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9F98" w14:textId="77777777" w:rsidR="00B3796B" w:rsidRPr="00D54061" w:rsidRDefault="0406CB3C" w:rsidP="003B690E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54061">
        <w:rPr>
          <w:rFonts w:eastAsia="Calibri" w:cstheme="minorHAnsi"/>
          <w:b/>
          <w:sz w:val="24"/>
          <w:szCs w:val="24"/>
        </w:rPr>
        <w:t>Gender Health SF</w:t>
      </w:r>
    </w:p>
    <w:p w14:paraId="628B901B" w14:textId="7283F418" w:rsidR="00F15F7F" w:rsidRPr="00D54061" w:rsidRDefault="0406CB3C" w:rsidP="6C897C1E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6C897C1E">
        <w:rPr>
          <w:rFonts w:eastAsia="Calibri"/>
          <w:b/>
          <w:bCs/>
          <w:sz w:val="24"/>
          <w:szCs w:val="24"/>
        </w:rPr>
        <w:t xml:space="preserve"> Quality Care Form for Navigation &amp; Care Coordination </w:t>
      </w:r>
      <w:r w:rsidR="6B9DA6B1" w:rsidRPr="6C897C1E">
        <w:rPr>
          <w:rFonts w:eastAsia="Calibri"/>
          <w:b/>
          <w:bCs/>
          <w:sz w:val="24"/>
          <w:szCs w:val="24"/>
        </w:rPr>
        <w:t>Services</w:t>
      </w:r>
    </w:p>
    <w:p w14:paraId="20855CDB" w14:textId="77777777" w:rsidR="003B690E" w:rsidRDefault="003B690E" w:rsidP="003B690E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3C373575" w14:textId="68D658FA" w:rsidR="647F6A50" w:rsidRPr="003B690E" w:rsidRDefault="0406CB3C" w:rsidP="003B690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1A2992C3">
        <w:rPr>
          <w:rFonts w:eastAsia="Calibri"/>
          <w:sz w:val="24"/>
          <w:szCs w:val="24"/>
        </w:rPr>
        <w:t xml:space="preserve"> </w:t>
      </w:r>
      <w:r w:rsidR="0F13C287" w:rsidRPr="1A2992C3">
        <w:rPr>
          <w:rFonts w:eastAsia="Calibri"/>
        </w:rPr>
        <w:t xml:space="preserve">Gender Health SF is a program of the </w:t>
      </w:r>
      <w:r w:rsidR="41DDAD10" w:rsidRPr="1A2992C3">
        <w:rPr>
          <w:rFonts w:eastAsia="Calibri"/>
        </w:rPr>
        <w:t>San Francisco Department of Public Health</w:t>
      </w:r>
      <w:r w:rsidR="3138D158" w:rsidRPr="1A2992C3">
        <w:rPr>
          <w:rFonts w:eastAsia="Calibri"/>
        </w:rPr>
        <w:t xml:space="preserve"> that </w:t>
      </w:r>
      <w:r w:rsidR="41DDAD10" w:rsidRPr="1A2992C3">
        <w:rPr>
          <w:rFonts w:eastAsia="Calibri"/>
        </w:rPr>
        <w:t>provides culturally</w:t>
      </w:r>
      <w:r w:rsidR="003B690E" w:rsidRPr="1A2992C3">
        <w:rPr>
          <w:rFonts w:eastAsia="Calibri"/>
        </w:rPr>
        <w:t xml:space="preserve"> </w:t>
      </w:r>
      <w:r w:rsidR="41DDAD10" w:rsidRPr="1A2992C3">
        <w:rPr>
          <w:rFonts w:eastAsia="Calibri"/>
        </w:rPr>
        <w:t xml:space="preserve">congruent peer-led gender-affirming navigation </w:t>
      </w:r>
      <w:r w:rsidR="27B6D199" w:rsidRPr="1A2992C3">
        <w:rPr>
          <w:rFonts w:eastAsia="Calibri"/>
        </w:rPr>
        <w:t>and</w:t>
      </w:r>
      <w:r w:rsidR="41663387" w:rsidRPr="1A2992C3">
        <w:rPr>
          <w:rFonts w:ascii="Calibri" w:eastAsia="Calibri" w:hAnsi="Calibri" w:cs="Calibri"/>
          <w:color w:val="000000" w:themeColor="text1"/>
        </w:rPr>
        <w:t xml:space="preserve"> care coordination services to assist patients</w:t>
      </w:r>
      <w:r w:rsidR="16F5965E" w:rsidRPr="1A2992C3">
        <w:rPr>
          <w:rFonts w:ascii="Calibri" w:eastAsia="Calibri" w:hAnsi="Calibri" w:cs="Calibri"/>
          <w:color w:val="000000" w:themeColor="text1"/>
        </w:rPr>
        <w:t xml:space="preserve"> </w:t>
      </w:r>
      <w:r w:rsidR="41663387" w:rsidRPr="1A2992C3">
        <w:rPr>
          <w:rFonts w:ascii="Calibri" w:eastAsia="Calibri" w:hAnsi="Calibri" w:cs="Calibri"/>
          <w:color w:val="000000" w:themeColor="text1"/>
        </w:rPr>
        <w:t>through consultation, informed consent, and surgical processes</w:t>
      </w:r>
      <w:r w:rsidR="0A10063E" w:rsidRPr="1A2992C3">
        <w:rPr>
          <w:rFonts w:ascii="Calibri" w:eastAsia="Calibri" w:hAnsi="Calibri" w:cs="Calibri"/>
          <w:color w:val="000000" w:themeColor="text1"/>
        </w:rPr>
        <w:t xml:space="preserve"> related to</w:t>
      </w:r>
      <w:r w:rsidR="41663387" w:rsidRPr="1A2992C3">
        <w:rPr>
          <w:rFonts w:ascii="Calibri" w:eastAsia="Calibri" w:hAnsi="Calibri" w:cs="Calibri"/>
          <w:color w:val="000000" w:themeColor="text1"/>
        </w:rPr>
        <w:t xml:space="preserve"> gender-affirming treatment. </w:t>
      </w:r>
      <w:r w:rsidR="41DDAD10" w:rsidRPr="1A2992C3">
        <w:rPr>
          <w:rFonts w:eastAsia="Calibri"/>
        </w:rPr>
        <w:t>Our mission is to ensure</w:t>
      </w:r>
      <w:r w:rsidR="2FB2AD5D" w:rsidRPr="1A2992C3">
        <w:rPr>
          <w:rFonts w:eastAsia="Calibri"/>
        </w:rPr>
        <w:t xml:space="preserve"> </w:t>
      </w:r>
      <w:r w:rsidR="6F527402" w:rsidRPr="1A2992C3">
        <w:rPr>
          <w:rStyle w:val="normaltextrun"/>
          <w:rFonts w:eastAsia="Calibri"/>
        </w:rPr>
        <w:t xml:space="preserve">transgender, </w:t>
      </w:r>
      <w:r w:rsidR="41DDAD10" w:rsidRPr="1A2992C3">
        <w:rPr>
          <w:rStyle w:val="normaltextrun"/>
          <w:rFonts w:eastAsia="Calibri"/>
        </w:rPr>
        <w:t>and gender diverse</w:t>
      </w:r>
      <w:r w:rsidR="49F2FD99" w:rsidRPr="1A2992C3">
        <w:rPr>
          <w:rStyle w:val="normaltextrun"/>
          <w:rFonts w:eastAsia="Calibri"/>
        </w:rPr>
        <w:t xml:space="preserve"> public health </w:t>
      </w:r>
      <w:r w:rsidR="41DDAD10" w:rsidRPr="1A2992C3">
        <w:rPr>
          <w:rStyle w:val="normaltextrun"/>
          <w:rFonts w:eastAsia="Calibri"/>
        </w:rPr>
        <w:t xml:space="preserve">patients have equitable </w:t>
      </w:r>
      <w:r w:rsidR="443DD6B4" w:rsidRPr="1A2992C3">
        <w:rPr>
          <w:rStyle w:val="normaltextrun"/>
          <w:rFonts w:eastAsia="Calibri"/>
        </w:rPr>
        <w:t>access</w:t>
      </w:r>
      <w:r w:rsidR="00B431A2">
        <w:rPr>
          <w:rStyle w:val="normaltextrun"/>
          <w:rFonts w:eastAsia="Calibri"/>
        </w:rPr>
        <w:t xml:space="preserve"> to care</w:t>
      </w:r>
      <w:r w:rsidR="548CA07C" w:rsidRPr="1A2992C3">
        <w:rPr>
          <w:rStyle w:val="normaltextrun"/>
          <w:rFonts w:eastAsia="Calibri"/>
        </w:rPr>
        <w:t>.</w:t>
      </w:r>
      <w:r w:rsidR="443DD6B4" w:rsidRPr="1A2992C3">
        <w:rPr>
          <w:rStyle w:val="normaltextrun"/>
          <w:rFonts w:eastAsia="Calibri"/>
        </w:rPr>
        <w:t xml:space="preserve"> </w:t>
      </w:r>
      <w:r w:rsidR="27629D15" w:rsidRPr="1A2992C3">
        <w:rPr>
          <w:rFonts w:eastAsia="Calibri"/>
          <w:color w:val="000000" w:themeColor="text1"/>
        </w:rPr>
        <w:t>____________________________________________________________</w:t>
      </w:r>
      <w:r w:rsidR="141E09E5" w:rsidRPr="1A2992C3">
        <w:rPr>
          <w:rFonts w:eastAsia="Calibri"/>
          <w:color w:val="000000" w:themeColor="text1"/>
        </w:rPr>
        <w:t>________</w:t>
      </w:r>
      <w:r w:rsidR="27629D15" w:rsidRPr="1A2992C3">
        <w:rPr>
          <w:rFonts w:eastAsia="Calibri"/>
          <w:color w:val="000000" w:themeColor="text1"/>
        </w:rPr>
        <w:t>______</w:t>
      </w:r>
      <w:r w:rsidR="20C28D4B" w:rsidRPr="1A2992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DFECE1C" w14:textId="4A281F37" w:rsidR="18A510C4" w:rsidRDefault="29958324" w:rsidP="003048A5">
      <w:pPr>
        <w:spacing w:beforeAutospacing="1" w:after="0" w:afterAutospacing="1" w:line="240" w:lineRule="auto"/>
        <w:rPr>
          <w:rStyle w:val="eop"/>
          <w:rFonts w:eastAsia="Calibri"/>
          <w:b/>
          <w:bCs/>
          <w:i/>
          <w:iCs/>
        </w:rPr>
      </w:pPr>
      <w:r w:rsidRPr="18A510C4">
        <w:rPr>
          <w:rStyle w:val="eop"/>
          <w:rFonts w:eastAsia="Calibri"/>
          <w:b/>
          <w:bCs/>
          <w:i/>
          <w:iCs/>
        </w:rPr>
        <w:t xml:space="preserve">This assessment requires primary care provider sign-off and may require mental health provider collaboration and sign-off; this should be determined by </w:t>
      </w:r>
      <w:r w:rsidR="00E927A6" w:rsidRPr="18A510C4">
        <w:rPr>
          <w:rStyle w:val="eop"/>
          <w:rFonts w:eastAsia="Calibri"/>
          <w:b/>
          <w:bCs/>
          <w:i/>
          <w:iCs/>
        </w:rPr>
        <w:t xml:space="preserve">the </w:t>
      </w:r>
      <w:r w:rsidR="363DAFEF" w:rsidRPr="18A510C4">
        <w:rPr>
          <w:rStyle w:val="eop"/>
          <w:rFonts w:eastAsia="Calibri"/>
          <w:b/>
          <w:bCs/>
          <w:i/>
          <w:iCs/>
        </w:rPr>
        <w:t>p</w:t>
      </w:r>
      <w:r w:rsidRPr="18A510C4">
        <w:rPr>
          <w:rStyle w:val="eop"/>
          <w:rFonts w:eastAsia="Calibri"/>
          <w:b/>
          <w:bCs/>
          <w:i/>
          <w:iCs/>
        </w:rPr>
        <w:t>atient’s care team.</w:t>
      </w:r>
      <w:r w:rsidR="00B742DF" w:rsidRPr="18A510C4">
        <w:rPr>
          <w:rStyle w:val="eop"/>
          <w:rFonts w:eastAsia="Calibri"/>
          <w:b/>
          <w:bCs/>
          <w:i/>
          <w:iCs/>
        </w:rPr>
        <w:t xml:space="preserve"> </w:t>
      </w:r>
      <w:r w:rsidR="5A466F94" w:rsidRPr="18A510C4">
        <w:rPr>
          <w:rStyle w:val="eop"/>
          <w:rFonts w:eastAsia="Calibri"/>
          <w:b/>
          <w:bCs/>
          <w:i/>
          <w:iCs/>
        </w:rPr>
        <w:t xml:space="preserve">We encourage mental health provider collaboration for patients with </w:t>
      </w:r>
      <w:r w:rsidR="43140B2C" w:rsidRPr="18A510C4">
        <w:rPr>
          <w:rStyle w:val="eop"/>
          <w:rFonts w:eastAsia="Calibri"/>
          <w:b/>
          <w:bCs/>
          <w:i/>
          <w:iCs/>
        </w:rPr>
        <w:t xml:space="preserve">complex </w:t>
      </w:r>
      <w:r w:rsidR="2E67E2B9" w:rsidRPr="18A510C4">
        <w:rPr>
          <w:rStyle w:val="eop"/>
          <w:rFonts w:eastAsia="Calibri"/>
          <w:b/>
          <w:bCs/>
          <w:i/>
          <w:iCs/>
        </w:rPr>
        <w:t xml:space="preserve">psychosocial, </w:t>
      </w:r>
      <w:r w:rsidR="616F1978" w:rsidRPr="18A510C4">
        <w:rPr>
          <w:rStyle w:val="eop"/>
          <w:rFonts w:eastAsia="Calibri"/>
          <w:b/>
          <w:bCs/>
          <w:i/>
          <w:iCs/>
        </w:rPr>
        <w:t xml:space="preserve">mental health, </w:t>
      </w:r>
      <w:r w:rsidR="2E67E2B9" w:rsidRPr="18A510C4">
        <w:rPr>
          <w:rStyle w:val="eop"/>
          <w:rFonts w:eastAsia="Calibri"/>
          <w:b/>
          <w:bCs/>
          <w:i/>
          <w:iCs/>
        </w:rPr>
        <w:t xml:space="preserve">and substance use support needs. </w:t>
      </w:r>
    </w:p>
    <w:p w14:paraId="641D9D00" w14:textId="20AEC177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  <w:b/>
          <w:u w:val="single"/>
        </w:rPr>
        <w:t>Referring Provider, Agency, &amp; Contact Information:</w:t>
      </w:r>
      <w:r w:rsidRPr="00B3796B">
        <w:rPr>
          <w:rFonts w:eastAsia="Calibri" w:cstheme="minorHAnsi"/>
          <w:b/>
        </w:rPr>
        <w:t xml:space="preserve"> </w:t>
      </w:r>
    </w:p>
    <w:p w14:paraId="74154523" w14:textId="3CEF5642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 xml:space="preserve">Date of </w:t>
      </w:r>
      <w:r w:rsidR="00A507A3">
        <w:rPr>
          <w:rFonts w:eastAsia="Calibri" w:cstheme="minorHAnsi"/>
        </w:rPr>
        <w:t>assessment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4708709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F6962" w:rsidRPr="004C1BF2">
            <w:rPr>
              <w:rStyle w:val="PlaceholderText"/>
            </w:rPr>
            <w:t>Click or tap to enter a date.</w:t>
          </w:r>
        </w:sdtContent>
      </w:sdt>
    </w:p>
    <w:p w14:paraId="20EBE56E" w14:textId="6F5516AB" w:rsidR="00F15F7F" w:rsidRPr="00B3796B" w:rsidRDefault="0132E316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Referring</w:t>
      </w:r>
      <w:r w:rsidR="2C42121B" w:rsidRPr="00B3796B">
        <w:rPr>
          <w:rFonts w:eastAsia="Calibri" w:cstheme="minorHAnsi"/>
        </w:rPr>
        <w:t xml:space="preserve"> Primary Care</w:t>
      </w:r>
      <w:r w:rsidRPr="00B3796B">
        <w:rPr>
          <w:rFonts w:eastAsia="Calibri" w:cstheme="minorHAnsi"/>
        </w:rPr>
        <w:t xml:space="preserve"> </w:t>
      </w:r>
      <w:r w:rsidR="00E927A6" w:rsidRPr="00B3796B">
        <w:rPr>
          <w:rFonts w:eastAsia="Calibri" w:cstheme="minorHAnsi"/>
        </w:rPr>
        <w:t>Provider’s</w:t>
      </w:r>
      <w:r w:rsidR="38937B68" w:rsidRPr="00B3796B">
        <w:rPr>
          <w:rFonts w:eastAsia="Calibri" w:cstheme="minorHAnsi"/>
        </w:rPr>
        <w:t xml:space="preserve"> name</w:t>
      </w:r>
      <w:r w:rsidR="00CA7A23">
        <w:rPr>
          <w:rFonts w:eastAsia="Calibri" w:cstheme="minorHAnsi"/>
        </w:rPr>
        <w:t>, email, &amp; phone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306379957"/>
          <w:placeholder>
            <w:docPart w:val="DefaultPlaceholder_-1854013440"/>
          </w:placeholder>
          <w:showingPlcHdr/>
          <w:text/>
        </w:sdtPr>
        <w:sdtEndPr/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8D1F7EF" w14:textId="59C87912" w:rsidR="00F15F7F" w:rsidRPr="00B3796B" w:rsidRDefault="0132E316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 xml:space="preserve">Primary Care </w:t>
      </w:r>
      <w:r w:rsidR="006246A4" w:rsidRPr="00B3796B">
        <w:rPr>
          <w:rFonts w:eastAsia="Calibri" w:cstheme="minorHAnsi"/>
        </w:rPr>
        <w:t>Clinic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974179219"/>
          <w:placeholder>
            <w:docPart w:val="DefaultPlaceholder_-1854013440"/>
          </w:placeholder>
          <w:showingPlcHdr/>
          <w:text/>
        </w:sdtPr>
        <w:sdtEndPr/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AF004B5" w14:textId="2FBC917C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Mental Health Provider</w:t>
      </w:r>
      <w:r w:rsidR="00CA7A23">
        <w:rPr>
          <w:rFonts w:eastAsia="Calibri" w:cstheme="minorHAnsi"/>
        </w:rPr>
        <w:t>’s</w:t>
      </w:r>
      <w:r w:rsidRPr="00B3796B">
        <w:rPr>
          <w:rFonts w:eastAsia="Calibri" w:cstheme="minorHAnsi"/>
        </w:rPr>
        <w:t xml:space="preserve"> name</w:t>
      </w:r>
      <w:r w:rsidR="000709AB">
        <w:rPr>
          <w:rFonts w:eastAsia="Calibri" w:cstheme="minorHAnsi"/>
        </w:rPr>
        <w:t xml:space="preserve">, </w:t>
      </w:r>
      <w:r w:rsidR="00CA7A23">
        <w:rPr>
          <w:rFonts w:eastAsia="Calibri" w:cstheme="minorHAnsi"/>
        </w:rPr>
        <w:t>email, &amp; phone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478454462"/>
          <w:placeholder>
            <w:docPart w:val="DefaultPlaceholder_-1854013440"/>
          </w:placeholder>
          <w:showingPlcHdr/>
          <w:text/>
        </w:sdtPr>
        <w:sdtEndPr/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4A88C46" w14:textId="04B64FCE" w:rsidR="00CA7A23" w:rsidRDefault="00CA7A23" w:rsidP="6C897C1E">
      <w:pPr>
        <w:spacing w:after="0" w:line="240" w:lineRule="auto"/>
        <w:rPr>
          <w:rFonts w:eastAsia="Calibri"/>
        </w:rPr>
      </w:pPr>
      <w:r w:rsidRPr="6C897C1E">
        <w:rPr>
          <w:rFonts w:eastAsia="Calibri"/>
        </w:rPr>
        <w:t>Mental Health Clinic:</w:t>
      </w:r>
      <w:r w:rsidR="719C20ED" w:rsidRPr="6C897C1E">
        <w:rPr>
          <w:rFonts w:eastAsia="Calibri"/>
        </w:rPr>
        <w:t xml:space="preserve"> </w:t>
      </w:r>
      <w:sdt>
        <w:sdtPr>
          <w:rPr>
            <w:rFonts w:eastAsia="Calibri"/>
          </w:rPr>
          <w:id w:val="-708797921"/>
          <w:placeholder>
            <w:docPart w:val="DefaultPlaceholder_-1854013440"/>
          </w:placeholder>
          <w:showingPlcHdr/>
        </w:sdtPr>
        <w:sdtEndPr/>
        <w:sdtContent>
          <w:r w:rsidR="005143E1" w:rsidRPr="6C897C1E">
            <w:rPr>
              <w:rStyle w:val="PlaceholderText"/>
            </w:rPr>
            <w:t>Click or tap here to enter text.</w:t>
          </w:r>
        </w:sdtContent>
      </w:sdt>
    </w:p>
    <w:p w14:paraId="422208CF" w14:textId="18B4A19C" w:rsidR="00F15F7F" w:rsidRPr="00B3796B" w:rsidRDefault="0132E316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Case Worker/other care coordinator &amp; contact: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67607279"/>
          <w:placeholder>
            <w:docPart w:val="34FC493E9974461D9DD57181FE7DECA0"/>
          </w:placeholder>
          <w:showingPlcHdr/>
          <w:text/>
        </w:sdtPr>
        <w:sdtEndPr/>
        <w:sdtContent>
          <w:r w:rsidR="00576E82" w:rsidRPr="004C1BF2">
            <w:rPr>
              <w:rStyle w:val="PlaceholderText"/>
            </w:rPr>
            <w:t>Click or tap here to enter text.</w:t>
          </w:r>
        </w:sdtContent>
      </w:sdt>
    </w:p>
    <w:p w14:paraId="4180658A" w14:textId="332BCFC0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Insurance</w:t>
      </w:r>
      <w:r w:rsidR="00E13303" w:rsidRPr="00B3796B">
        <w:rPr>
          <w:rFonts w:eastAsia="Calibri" w:cstheme="minorHAnsi"/>
        </w:rPr>
        <w:t xml:space="preserve"> Coverage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949433871"/>
          <w:placeholder>
            <w:docPart w:val="DefaultPlaceholder_-1854013440"/>
          </w:placeholder>
          <w:showingPlcHdr/>
          <w:text/>
        </w:sdtPr>
        <w:sdtEndPr/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EEBCD50" w14:textId="65AA1C9E" w:rsidR="48B0D1E4" w:rsidRDefault="48B0D1E4" w:rsidP="534773B6">
      <w:pPr>
        <w:spacing w:after="0" w:line="240" w:lineRule="auto"/>
        <w:rPr>
          <w:rFonts w:eastAsia="Calibri"/>
        </w:rPr>
      </w:pPr>
    </w:p>
    <w:p w14:paraId="11AFF824" w14:textId="62A549BA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  <w:b/>
          <w:u w:val="single"/>
        </w:rPr>
        <w:t xml:space="preserve">Patient Information: </w:t>
      </w:r>
    </w:p>
    <w:p w14:paraId="4307FDC9" w14:textId="595182D6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Name: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76736196"/>
          <w:placeholder>
            <w:docPart w:val="DefaultPlaceholder_-1854013440"/>
          </w:placeholder>
          <w:showingPlcHdr/>
          <w:text/>
        </w:sdtPr>
        <w:sdtEndPr/>
        <w:sdtContent>
          <w:r w:rsidR="0081047C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F1FA9D7" w14:textId="299FEEDF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Legal Name</w:t>
      </w:r>
      <w:r w:rsidR="61273A59" w:rsidRPr="00B3796B">
        <w:rPr>
          <w:rFonts w:eastAsia="Calibri" w:cstheme="minorHAnsi"/>
        </w:rPr>
        <w:t xml:space="preserve"> (if different)</w:t>
      </w:r>
      <w:r w:rsidRPr="00B3796B">
        <w:rPr>
          <w:rFonts w:eastAsia="Calibri" w:cstheme="minorHAnsi"/>
        </w:rPr>
        <w:t>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904715905"/>
          <w:placeholder>
            <w:docPart w:val="DefaultPlaceholder_-1854013440"/>
          </w:placeholder>
          <w:showingPlcHdr/>
          <w:text/>
        </w:sdtPr>
        <w:sdtEndPr/>
        <w:sdtContent>
          <w:r w:rsidR="00A50AAF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281547C" w14:textId="0625ABBD" w:rsidR="00F15F7F" w:rsidRPr="00B3796B" w:rsidRDefault="63CF36D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D</w:t>
      </w:r>
      <w:r w:rsidR="00234B1A" w:rsidRPr="00B3796B">
        <w:rPr>
          <w:rFonts w:eastAsia="Calibri" w:cstheme="minorHAnsi"/>
        </w:rPr>
        <w:t xml:space="preserve">ate of Birth: </w:t>
      </w:r>
      <w:sdt>
        <w:sdtPr>
          <w:rPr>
            <w:rFonts w:eastAsia="Calibri" w:cstheme="minorHAnsi"/>
          </w:rPr>
          <w:id w:val="-162152824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4B1A" w:rsidRPr="00B3796B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1E552820" w14:textId="7A4AAADD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Pronouns: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230119900"/>
          <w:placeholder>
            <w:docPart w:val="DefaultPlaceholder_-1854013440"/>
          </w:placeholder>
          <w:showingPlcHdr/>
          <w:text/>
        </w:sdtPr>
        <w:sdtEndPr/>
        <w:sdtContent>
          <w:r w:rsidR="00234B1A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094814EE" w14:textId="7E2ED9E1" w:rsidR="00F15F7F" w:rsidRPr="00B3796B" w:rsidRDefault="0406CB3C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Gender Identity: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143269183"/>
          <w:placeholder>
            <w:docPart w:val="DefaultPlaceholder_-1854013440"/>
          </w:placeholder>
          <w:showingPlcHdr/>
          <w:text/>
        </w:sdtPr>
        <w:sdtEndPr/>
        <w:sdtContent>
          <w:r w:rsidR="0039576A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9A974C7" w14:textId="591BB691" w:rsidR="00F15F7F" w:rsidRPr="00B3796B" w:rsidRDefault="124A65C2" w:rsidP="325585BF">
      <w:pPr>
        <w:spacing w:after="0" w:line="240" w:lineRule="auto"/>
        <w:rPr>
          <w:rFonts w:eastAsia="Calibri" w:cstheme="minorHAnsi"/>
        </w:rPr>
      </w:pPr>
      <w:r w:rsidRPr="00B3796B">
        <w:rPr>
          <w:rFonts w:eastAsia="Calibri" w:cstheme="minorHAnsi"/>
        </w:rPr>
        <w:t>Sexual Orientation:</w:t>
      </w:r>
      <w:r w:rsidR="00923691" w:rsidRPr="00B3796B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340598602"/>
          <w:placeholder>
            <w:docPart w:val="DefaultPlaceholder_-1854013440"/>
          </w:placeholder>
          <w:showingPlcHdr/>
          <w:text/>
        </w:sdtPr>
        <w:sdtEndPr/>
        <w:sdtContent>
          <w:r w:rsidR="0039576A" w:rsidRPr="00B3796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7BAC560" w14:textId="34DF51A7" w:rsidR="27629D15" w:rsidRDefault="27629D15" w:rsidP="48B0D1E4">
      <w:pPr>
        <w:spacing w:after="0" w:line="240" w:lineRule="auto"/>
        <w:rPr>
          <w:rFonts w:eastAsia="Calibri"/>
        </w:rPr>
      </w:pPr>
      <w:r w:rsidRPr="48B0D1E4">
        <w:rPr>
          <w:rFonts w:eastAsia="Calibri"/>
        </w:rPr>
        <w:t>Race</w:t>
      </w:r>
      <w:r w:rsidR="2484680E" w:rsidRPr="48B0D1E4">
        <w:rPr>
          <w:rFonts w:eastAsia="Calibri"/>
        </w:rPr>
        <w:t>/Ethnicity</w:t>
      </w:r>
      <w:r w:rsidRPr="48B0D1E4">
        <w:rPr>
          <w:rFonts w:eastAsia="Calibri"/>
        </w:rPr>
        <w:t>:</w:t>
      </w:r>
      <w:r w:rsidR="154D0849" w:rsidRPr="48B0D1E4">
        <w:rPr>
          <w:rFonts w:eastAsia="Calibri"/>
        </w:rPr>
        <w:t xml:space="preserve"> </w:t>
      </w:r>
      <w:sdt>
        <w:sdtPr>
          <w:rPr>
            <w:rFonts w:eastAsia="Calibri"/>
          </w:rPr>
          <w:id w:val="821624070"/>
          <w:placeholder>
            <w:docPart w:val="DefaultPlaceholder_-1854013440"/>
          </w:placeholder>
          <w:showingPlcHdr/>
          <w:text/>
        </w:sdtPr>
        <w:sdtEndPr/>
        <w:sdtContent>
          <w:r w:rsidR="58C71442" w:rsidRPr="48B0D1E4">
            <w:rPr>
              <w:rStyle w:val="PlaceholderText"/>
            </w:rPr>
            <w:t>Click or tap here to enter text.</w:t>
          </w:r>
        </w:sdtContent>
      </w:sdt>
    </w:p>
    <w:p w14:paraId="0D8E820E" w14:textId="15D1695E" w:rsidR="1FD24426" w:rsidRDefault="1FD24426" w:rsidP="48B0D1E4">
      <w:pPr>
        <w:spacing w:after="0" w:line="240" w:lineRule="auto"/>
        <w:rPr>
          <w:rFonts w:eastAsia="Calibri"/>
        </w:rPr>
      </w:pPr>
      <w:r w:rsidRPr="5B25182C">
        <w:rPr>
          <w:rFonts w:eastAsia="Calibri"/>
        </w:rPr>
        <w:t xml:space="preserve">Language(s): </w:t>
      </w:r>
      <w:sdt>
        <w:sdtPr>
          <w:rPr>
            <w:rFonts w:eastAsia="Calibri"/>
          </w:rPr>
          <w:id w:val="2074057748"/>
          <w:placeholder>
            <w:docPart w:val="DefaultPlaceholder_-1854013440"/>
          </w:placeholder>
          <w:showingPlcHdr/>
          <w:text/>
        </w:sdtPr>
        <w:sdtEndPr/>
        <w:sdtContent>
          <w:r w:rsidRPr="5B25182C">
            <w:rPr>
              <w:rStyle w:val="PlaceholderText"/>
            </w:rPr>
            <w:t>Click or tap here to enter text.</w:t>
          </w:r>
        </w:sdtContent>
      </w:sdt>
    </w:p>
    <w:p w14:paraId="4D03CF55" w14:textId="08C56283" w:rsidR="0406CB3C" w:rsidRPr="00B3796B" w:rsidRDefault="69608FBA" w:rsidP="48B0D1E4">
      <w:pPr>
        <w:spacing w:after="0" w:line="240" w:lineRule="auto"/>
        <w:rPr>
          <w:rFonts w:eastAsia="Calibri"/>
          <w:b/>
          <w:bCs/>
          <w:u w:val="single"/>
        </w:rPr>
      </w:pPr>
      <w:proofErr w:type="gramStart"/>
      <w:r w:rsidRPr="48B0D1E4">
        <w:rPr>
          <w:rFonts w:eastAsia="Calibri"/>
        </w:rPr>
        <w:t>Phone #/</w:t>
      </w:r>
      <w:proofErr w:type="gramEnd"/>
      <w:r w:rsidRPr="48B0D1E4">
        <w:rPr>
          <w:rFonts w:eastAsia="Calibri"/>
        </w:rPr>
        <w:t>Email:</w:t>
      </w:r>
      <w:r w:rsidR="154D0849" w:rsidRPr="48B0D1E4">
        <w:rPr>
          <w:rFonts w:eastAsia="Calibri"/>
        </w:rPr>
        <w:t xml:space="preserve"> </w:t>
      </w:r>
      <w:sdt>
        <w:sdtPr>
          <w:rPr>
            <w:rFonts w:eastAsia="Calibri"/>
          </w:rPr>
          <w:id w:val="-328592741"/>
          <w:placeholder>
            <w:docPart w:val="DefaultPlaceholder_-1854013440"/>
          </w:placeholder>
          <w:showingPlcHdr/>
          <w:text/>
        </w:sdtPr>
        <w:sdtEndPr/>
        <w:sdtContent>
          <w:r w:rsidR="58C71442" w:rsidRPr="48B0D1E4">
            <w:rPr>
              <w:rStyle w:val="PlaceholderText"/>
            </w:rPr>
            <w:t>Click or tap here to enter text.</w:t>
          </w:r>
        </w:sdtContent>
      </w:sdt>
    </w:p>
    <w:p w14:paraId="3C824372" w14:textId="27F86DCD" w:rsidR="0406CB3C" w:rsidRPr="00B3796B" w:rsidRDefault="0406CB3C" w:rsidP="48B0D1E4">
      <w:pPr>
        <w:spacing w:after="0" w:line="240" w:lineRule="auto"/>
        <w:rPr>
          <w:rFonts w:eastAsia="Calibri"/>
          <w:b/>
          <w:bCs/>
          <w:u w:val="single"/>
        </w:rPr>
      </w:pPr>
    </w:p>
    <w:p w14:paraId="4DCABB67" w14:textId="1105089A" w:rsidR="0406CB3C" w:rsidRPr="00B3796B" w:rsidRDefault="27629D15" w:rsidP="534773B6">
      <w:pPr>
        <w:spacing w:after="0" w:line="240" w:lineRule="auto"/>
        <w:rPr>
          <w:rFonts w:eastAsia="Calibri"/>
          <w:b/>
          <w:bCs/>
          <w:u w:val="single"/>
        </w:rPr>
      </w:pPr>
      <w:r w:rsidRPr="534773B6">
        <w:rPr>
          <w:rFonts w:eastAsia="Calibri"/>
          <w:b/>
          <w:bCs/>
          <w:u w:val="single"/>
        </w:rPr>
        <w:t>Gender-Affirming Surg</w:t>
      </w:r>
      <w:r w:rsidR="0FEE7B45" w:rsidRPr="534773B6">
        <w:rPr>
          <w:rFonts w:eastAsia="Calibri"/>
          <w:b/>
          <w:bCs/>
          <w:u w:val="single"/>
        </w:rPr>
        <w:t>er</w:t>
      </w:r>
      <w:r w:rsidR="55C0E092" w:rsidRPr="534773B6">
        <w:rPr>
          <w:rFonts w:eastAsia="Calibri"/>
          <w:b/>
          <w:bCs/>
          <w:u w:val="single"/>
        </w:rPr>
        <w:t>y P</w:t>
      </w:r>
      <w:r w:rsidR="0FEE7B45" w:rsidRPr="534773B6">
        <w:rPr>
          <w:rFonts w:eastAsia="Calibri"/>
          <w:b/>
          <w:bCs/>
          <w:u w:val="single"/>
        </w:rPr>
        <w:t>atient is</w:t>
      </w:r>
      <w:r w:rsidR="14665706" w:rsidRPr="534773B6">
        <w:rPr>
          <w:rFonts w:eastAsia="Calibri"/>
          <w:b/>
          <w:bCs/>
          <w:u w:val="single"/>
        </w:rPr>
        <w:t xml:space="preserve"> being referred </w:t>
      </w:r>
      <w:proofErr w:type="gramStart"/>
      <w:r w:rsidR="14665706" w:rsidRPr="534773B6">
        <w:rPr>
          <w:rFonts w:eastAsia="Calibri"/>
          <w:b/>
          <w:bCs/>
          <w:u w:val="single"/>
        </w:rPr>
        <w:t>for</w:t>
      </w:r>
      <w:proofErr w:type="gramEnd"/>
      <w:r w:rsidR="3CD8400C" w:rsidRPr="534773B6">
        <w:rPr>
          <w:rFonts w:eastAsia="Calibri"/>
          <w:b/>
          <w:bCs/>
          <w:u w:val="single"/>
        </w:rPr>
        <w:t>:</w:t>
      </w:r>
    </w:p>
    <w:p w14:paraId="2EC1F7D0" w14:textId="47A7C231" w:rsidR="534773B6" w:rsidRDefault="534773B6" w:rsidP="534773B6">
      <w:pPr>
        <w:spacing w:after="0" w:line="240" w:lineRule="auto"/>
        <w:rPr>
          <w:rFonts w:eastAsia="Calibri"/>
          <w:color w:val="000000" w:themeColor="text1"/>
        </w:rPr>
      </w:pPr>
    </w:p>
    <w:p w14:paraId="3BB8ACEB" w14:textId="35105C12" w:rsidR="00F15F7F" w:rsidRDefault="3B5902C5" w:rsidP="6A104C5E">
      <w:pPr>
        <w:spacing w:after="0" w:line="240" w:lineRule="auto"/>
        <w:rPr>
          <w:rFonts w:eastAsia="Calibri"/>
          <w:color w:val="2B579A"/>
        </w:rPr>
      </w:pPr>
      <w:r w:rsidRPr="18A510C4">
        <w:rPr>
          <w:rFonts w:eastAsia="Calibri"/>
          <w:color w:val="000000" w:themeColor="text1"/>
        </w:rPr>
        <w:t>Top</w:t>
      </w:r>
      <w:r w:rsidR="48E92106" w:rsidRPr="18A510C4">
        <w:rPr>
          <w:rFonts w:eastAsia="Calibri"/>
          <w:color w:val="000000" w:themeColor="text1"/>
        </w:rPr>
        <w:t xml:space="preserve"> </w:t>
      </w:r>
      <w:r w:rsidR="48E92106" w:rsidRPr="18A510C4">
        <w:rPr>
          <w:rFonts w:eastAsia="Calibri"/>
        </w:rPr>
        <w:t>Surgery</w:t>
      </w:r>
      <w:r w:rsidRPr="18A510C4">
        <w:rPr>
          <w:rFonts w:eastAsia="Calibri"/>
        </w:rPr>
        <w:t>:</w:t>
      </w:r>
      <w:r w:rsidR="7B5AAF62" w:rsidRPr="18A510C4">
        <w:rPr>
          <w:rFonts w:eastAsia="Calibri"/>
        </w:rPr>
        <w:t xml:space="preserve">   </w:t>
      </w:r>
      <w:r w:rsidRPr="18A510C4">
        <w:rPr>
          <w:rFonts w:eastAsia="Calibri"/>
        </w:rPr>
        <w:t xml:space="preserve"> </w:t>
      </w:r>
      <w:r w:rsidR="44383CC8" w:rsidRPr="18A510C4">
        <w:rPr>
          <w:rFonts w:eastAsia="Calibri"/>
        </w:rPr>
        <w:t xml:space="preserve">   </w:t>
      </w:r>
      <w:r w:rsidR="48E8B959" w:rsidRPr="18A510C4">
        <w:rPr>
          <w:rFonts w:eastAsia="Calibri"/>
        </w:rPr>
        <w:t xml:space="preserve"> </w:t>
      </w:r>
      <w:r w:rsidR="570DAF23" w:rsidRPr="18A510C4">
        <w:rPr>
          <w:rFonts w:eastAsia="Calibri"/>
        </w:rPr>
        <w:t xml:space="preserve"> </w:t>
      </w:r>
      <w:r w:rsidRPr="18A510C4">
        <w:rPr>
          <w:rFonts w:eastAsia="Calibri"/>
        </w:rPr>
        <w:t xml:space="preserve"> </w:t>
      </w:r>
      <w:r w:rsidR="2271D55A" w:rsidRPr="18A510C4">
        <w:rPr>
          <w:rFonts w:eastAsia="Calibri"/>
        </w:rPr>
        <w:t xml:space="preserve"> </w:t>
      </w:r>
      <w:r w:rsidR="50CED485" w:rsidRPr="18A510C4">
        <w:rPr>
          <w:rFonts w:eastAsia="Calibri"/>
        </w:rPr>
        <w:t xml:space="preserve"> </w:t>
      </w:r>
      <w:sdt>
        <w:sdtPr>
          <w:rPr>
            <w:rFonts w:eastAsia="Calibri"/>
          </w:rPr>
          <w:id w:val="201317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315" w:rsidRPr="18A510C4">
            <w:rPr>
              <w:rFonts w:ascii="MS Gothic" w:eastAsia="MS Gothic" w:hAnsi="MS Gothic"/>
            </w:rPr>
            <w:t>☐</w:t>
          </w:r>
        </w:sdtContent>
      </w:sdt>
      <w:r w:rsidR="48E92106" w:rsidRPr="18A510C4">
        <w:rPr>
          <w:rFonts w:eastAsia="Calibri"/>
        </w:rPr>
        <w:t xml:space="preserve"> </w:t>
      </w:r>
      <w:r w:rsidR="67BBABDB" w:rsidRPr="18A510C4">
        <w:rPr>
          <w:rFonts w:eastAsia="Calibri"/>
        </w:rPr>
        <w:t>Breast Augmentation</w:t>
      </w:r>
      <w:r w:rsidR="4B6CC9FD" w:rsidRPr="18A510C4">
        <w:rPr>
          <w:rFonts w:eastAsia="Calibri"/>
        </w:rPr>
        <w:t xml:space="preserve">  </w:t>
      </w:r>
      <w:r w:rsidR="1D1CFA31" w:rsidRPr="18A510C4">
        <w:rPr>
          <w:rFonts w:eastAsia="Calibri"/>
        </w:rPr>
        <w:t xml:space="preserve">    </w:t>
      </w:r>
      <w:r w:rsidRPr="18A510C4">
        <w:rPr>
          <w:rFonts w:eastAsia="Calibri"/>
        </w:rPr>
        <w:t xml:space="preserve"> </w:t>
      </w:r>
      <w:r w:rsidR="41BF799A" w:rsidRPr="18A510C4">
        <w:rPr>
          <w:rFonts w:eastAsia="Calibri"/>
        </w:rPr>
        <w:t xml:space="preserve"> </w:t>
      </w:r>
      <w:r w:rsidR="1D1CFA31" w:rsidRPr="18A510C4">
        <w:rPr>
          <w:rFonts w:eastAsia="Calibri"/>
        </w:rPr>
        <w:t xml:space="preserve">  </w:t>
      </w:r>
      <w:r w:rsidR="4B6CC9FD" w:rsidRPr="18A510C4">
        <w:rPr>
          <w:rFonts w:eastAsia="Calibri"/>
        </w:rPr>
        <w:t xml:space="preserve"> </w:t>
      </w:r>
      <w:sdt>
        <w:sdtPr>
          <w:rPr>
            <w:rFonts w:eastAsia="Calibri"/>
          </w:rPr>
          <w:id w:val="-140074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EB74812" w:rsidRPr="18A510C4">
            <w:rPr>
              <w:rFonts w:ascii="MS Gothic" w:eastAsia="MS Gothic" w:hAnsi="MS Gothic"/>
            </w:rPr>
            <w:t>☐</w:t>
          </w:r>
        </w:sdtContent>
      </w:sdt>
      <w:r w:rsidR="4B6CC9FD" w:rsidRPr="18A510C4">
        <w:rPr>
          <w:rFonts w:eastAsia="Segoe UI Symbol"/>
        </w:rPr>
        <w:t xml:space="preserve"> </w:t>
      </w:r>
      <w:r w:rsidR="4B6CC9FD" w:rsidRPr="18A510C4">
        <w:rPr>
          <w:rFonts w:eastAsia="Calibri"/>
        </w:rPr>
        <w:t>Chest Reconstruction</w:t>
      </w:r>
    </w:p>
    <w:p w14:paraId="368E3BBA" w14:textId="133006BB" w:rsidR="00F15F7F" w:rsidRDefault="0406CB3C" w:rsidP="534773B6">
      <w:pPr>
        <w:spacing w:after="0" w:line="240" w:lineRule="auto"/>
        <w:rPr>
          <w:rFonts w:eastAsia="Calibri"/>
        </w:rPr>
      </w:pPr>
      <w:r w:rsidRPr="18A510C4">
        <w:rPr>
          <w:rFonts w:eastAsia="Calibri"/>
        </w:rPr>
        <w:t>Facial Surgery</w:t>
      </w:r>
      <w:r w:rsidR="77E56B98" w:rsidRPr="18A510C4">
        <w:rPr>
          <w:rFonts w:eastAsia="Calibri"/>
        </w:rPr>
        <w:t>:</w:t>
      </w:r>
      <w:r w:rsidR="626002B1" w:rsidRPr="18A510C4">
        <w:rPr>
          <w:rFonts w:eastAsia="Calibri"/>
        </w:rPr>
        <w:t xml:space="preserve">    </w:t>
      </w:r>
      <w:r w:rsidR="77E56B98" w:rsidRPr="18A510C4">
        <w:rPr>
          <w:rFonts w:eastAsia="Calibri"/>
        </w:rPr>
        <w:t xml:space="preserve"> </w:t>
      </w:r>
      <w:r w:rsidR="00B3372B" w:rsidRPr="18A510C4">
        <w:rPr>
          <w:rFonts w:eastAsia="Calibri"/>
        </w:rPr>
        <w:t xml:space="preserve"> </w:t>
      </w:r>
      <w:r w:rsidR="2271D55A" w:rsidRPr="18A510C4">
        <w:rPr>
          <w:rFonts w:eastAsia="Calibri"/>
        </w:rPr>
        <w:t xml:space="preserve"> </w:t>
      </w:r>
      <w:r w:rsidR="7759BB4F" w:rsidRPr="18A510C4">
        <w:rPr>
          <w:rFonts w:eastAsia="Calibri"/>
        </w:rPr>
        <w:t xml:space="preserve"> </w:t>
      </w:r>
      <w:r w:rsidR="00B3372B" w:rsidRPr="18A510C4">
        <w:rPr>
          <w:rFonts w:eastAsia="Calibri"/>
        </w:rPr>
        <w:t xml:space="preserve"> </w:t>
      </w:r>
      <w:sdt>
        <w:sdtPr>
          <w:rPr>
            <w:rFonts w:eastAsia="Calibri"/>
          </w:rPr>
          <w:id w:val="-179274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30AFF0" w:rsidRPr="18A510C4">
            <w:rPr>
              <w:rFonts w:ascii="MS Gothic" w:eastAsia="MS Gothic" w:hAnsi="MS Gothic" w:cs="MS Gothic"/>
            </w:rPr>
            <w:t>☐</w:t>
          </w:r>
        </w:sdtContent>
      </w:sdt>
      <w:r w:rsidR="24FC5C5B" w:rsidRPr="18A510C4">
        <w:rPr>
          <w:rFonts w:eastAsia="Segoe UI Symbol"/>
        </w:rPr>
        <w:t xml:space="preserve"> F</w:t>
      </w:r>
      <w:r w:rsidR="24FC5C5B" w:rsidRPr="18A510C4">
        <w:rPr>
          <w:rFonts w:eastAsia="Calibri"/>
        </w:rPr>
        <w:t>eminization/Nonbinary</w:t>
      </w:r>
      <w:r w:rsidR="00D60D09" w:rsidRPr="18A510C4">
        <w:rPr>
          <w:rFonts w:eastAsia="Calibri"/>
        </w:rPr>
        <w:t xml:space="preserve">  </w:t>
      </w:r>
      <w:r w:rsidR="002B47F4" w:rsidRPr="18A510C4">
        <w:rPr>
          <w:rFonts w:eastAsia="Calibri"/>
        </w:rPr>
        <w:t xml:space="preserve"> </w:t>
      </w:r>
      <w:r w:rsidR="00B3372B" w:rsidRPr="18A510C4">
        <w:rPr>
          <w:rFonts w:eastAsia="Calibri"/>
        </w:rPr>
        <w:t xml:space="preserve">  </w:t>
      </w:r>
      <w:sdt>
        <w:sdtPr>
          <w:rPr>
            <w:rFonts w:eastAsia="Segoe UI Symbol"/>
          </w:rPr>
          <w:id w:val="-192618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346" w:rsidRPr="18A510C4">
            <w:rPr>
              <w:rFonts w:ascii="MS Gothic" w:eastAsia="MS Gothic" w:hAnsi="MS Gothic"/>
            </w:rPr>
            <w:t>☐</w:t>
          </w:r>
        </w:sdtContent>
      </w:sdt>
      <w:r w:rsidR="24FC5C5B" w:rsidRPr="18A510C4">
        <w:rPr>
          <w:rFonts w:eastAsia="Segoe UI Symbol"/>
        </w:rPr>
        <w:t xml:space="preserve"> </w:t>
      </w:r>
      <w:r w:rsidR="24FC5C5B" w:rsidRPr="18A510C4">
        <w:rPr>
          <w:rFonts w:eastAsia="Calibri"/>
        </w:rPr>
        <w:t>Masculinization/Nonbinary</w:t>
      </w:r>
    </w:p>
    <w:p w14:paraId="7C1805A8" w14:textId="3B7004EE" w:rsidR="27B0BD53" w:rsidRPr="00B3796B" w:rsidRDefault="40C9EA71" w:rsidP="6A104C5E">
      <w:pPr>
        <w:spacing w:after="0" w:line="240" w:lineRule="auto"/>
        <w:ind w:left="720"/>
        <w:rPr>
          <w:rFonts w:eastAsia="Calibri"/>
        </w:rPr>
      </w:pPr>
      <w:r w:rsidRPr="18A510C4">
        <w:rPr>
          <w:rFonts w:eastAsia="Calibri"/>
        </w:rPr>
        <w:t xml:space="preserve">             </w:t>
      </w:r>
      <w:r w:rsidR="0919090E" w:rsidRPr="18A510C4">
        <w:rPr>
          <w:rFonts w:eastAsia="Calibri"/>
        </w:rPr>
        <w:t xml:space="preserve">     </w:t>
      </w:r>
      <w:r w:rsidRPr="18A510C4">
        <w:rPr>
          <w:rFonts w:eastAsia="Calibri"/>
        </w:rPr>
        <w:t xml:space="preserve"> </w:t>
      </w:r>
      <w:r w:rsidR="34970F38" w:rsidRPr="18A510C4">
        <w:rPr>
          <w:rFonts w:eastAsia="Calibri"/>
        </w:rPr>
        <w:t xml:space="preserve"> </w:t>
      </w:r>
      <w:r w:rsidR="00A507A3" w:rsidRPr="18A510C4">
        <w:rPr>
          <w:rFonts w:eastAsia="Calibri"/>
        </w:rPr>
        <w:t xml:space="preserve"> </w:t>
      </w:r>
      <w:sdt>
        <w:sdtPr>
          <w:rPr>
            <w:rFonts w:eastAsia="Calibri"/>
          </w:rPr>
          <w:id w:val="69959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315" w:rsidRPr="18A510C4">
            <w:rPr>
              <w:rFonts w:ascii="MS Gothic" w:eastAsia="MS Gothic" w:hAnsi="MS Gothic"/>
            </w:rPr>
            <w:t>☐</w:t>
          </w:r>
        </w:sdtContent>
      </w:sdt>
      <w:r w:rsidR="00A507A3" w:rsidRPr="18A510C4">
        <w:rPr>
          <w:rFonts w:eastAsia="Calibri"/>
        </w:rPr>
        <w:t xml:space="preserve"> Chondrolaryngoplasty (tracheal shave)</w:t>
      </w:r>
    </w:p>
    <w:p w14:paraId="71AB80EE" w14:textId="6D2DAE8B" w:rsidR="00F15F7F" w:rsidRPr="00B3796B" w:rsidRDefault="27B0BD53" w:rsidP="534773B6">
      <w:pPr>
        <w:spacing w:after="0" w:line="240" w:lineRule="auto"/>
        <w:rPr>
          <w:rFonts w:eastAsia="Calibri"/>
        </w:rPr>
      </w:pPr>
      <w:r w:rsidRPr="18A510C4">
        <w:rPr>
          <w:rFonts w:eastAsia="Calibri"/>
        </w:rPr>
        <w:t>Body Contouring</w:t>
      </w:r>
      <w:r w:rsidR="3F6E0E7F" w:rsidRPr="18A510C4">
        <w:rPr>
          <w:rFonts w:eastAsia="Calibri"/>
        </w:rPr>
        <w:t>:</w:t>
      </w:r>
      <w:r w:rsidR="6A69EB7B" w:rsidRPr="18A510C4">
        <w:rPr>
          <w:rFonts w:eastAsia="Calibri"/>
        </w:rPr>
        <w:t xml:space="preserve"> </w:t>
      </w:r>
      <w:r w:rsidR="00B3372B" w:rsidRPr="18A510C4">
        <w:rPr>
          <w:rFonts w:eastAsia="Calibri"/>
        </w:rPr>
        <w:t xml:space="preserve"> </w:t>
      </w:r>
      <w:r w:rsidR="34970F38" w:rsidRPr="18A510C4">
        <w:rPr>
          <w:rFonts w:eastAsia="Calibri"/>
        </w:rPr>
        <w:t xml:space="preserve"> </w:t>
      </w:r>
      <w:r w:rsidR="00B3372B" w:rsidRPr="18A510C4">
        <w:rPr>
          <w:rFonts w:eastAsia="Calibri"/>
        </w:rPr>
        <w:t xml:space="preserve"> </w:t>
      </w:r>
      <w:sdt>
        <w:sdtPr>
          <w:rPr>
            <w:rFonts w:eastAsia="Calibri"/>
          </w:rPr>
          <w:id w:val="-246262514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Calibri"/>
              </w:rPr>
              <w:id w:val="32756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1315" w:rsidRPr="18A510C4">
                <w:rPr>
                  <w:rFonts w:ascii="MS Gothic" w:eastAsia="MS Gothic" w:hAnsi="MS Gothic"/>
                </w:rPr>
                <w:t>☐</w:t>
              </w:r>
            </w:sdtContent>
          </w:sdt>
        </w:sdtContent>
      </w:sdt>
      <w:r w:rsidR="6A69EB7B" w:rsidRPr="18A510C4">
        <w:rPr>
          <w:rFonts w:eastAsia="Segoe UI Symbol"/>
        </w:rPr>
        <w:t xml:space="preserve"> F</w:t>
      </w:r>
      <w:r w:rsidR="6A69EB7B" w:rsidRPr="18A510C4">
        <w:rPr>
          <w:rFonts w:eastAsia="Calibri"/>
        </w:rPr>
        <w:t>eminization/Nonbinary</w:t>
      </w:r>
      <w:r w:rsidR="002B47F4" w:rsidRPr="18A510C4">
        <w:rPr>
          <w:rFonts w:eastAsia="Calibri"/>
        </w:rPr>
        <w:t xml:space="preserve"> </w:t>
      </w:r>
      <w:r w:rsidR="00D60D09" w:rsidRPr="18A510C4">
        <w:rPr>
          <w:rFonts w:eastAsia="Calibri"/>
        </w:rPr>
        <w:t xml:space="preserve"> </w:t>
      </w:r>
      <w:r w:rsidR="00B3372B" w:rsidRPr="18A510C4">
        <w:rPr>
          <w:rFonts w:eastAsia="Calibri"/>
        </w:rPr>
        <w:t xml:space="preserve"> </w:t>
      </w:r>
      <w:r w:rsidR="262DC958" w:rsidRPr="18A510C4">
        <w:rPr>
          <w:rFonts w:eastAsia="Calibri"/>
        </w:rPr>
        <w:t xml:space="preserve"> </w:t>
      </w:r>
      <w:r w:rsidR="00B3372B" w:rsidRPr="18A510C4">
        <w:rPr>
          <w:rFonts w:eastAsia="Calibri"/>
        </w:rPr>
        <w:t xml:space="preserve"> </w:t>
      </w:r>
      <w:sdt>
        <w:sdtPr>
          <w:rPr>
            <w:rFonts w:eastAsia="Segoe UI Symbol"/>
          </w:rPr>
          <w:id w:val="-129737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346" w:rsidRPr="18A510C4">
            <w:rPr>
              <w:rFonts w:ascii="MS Gothic" w:eastAsia="MS Gothic" w:hAnsi="MS Gothic"/>
            </w:rPr>
            <w:t>☐</w:t>
          </w:r>
        </w:sdtContent>
      </w:sdt>
      <w:r w:rsidR="6A69EB7B" w:rsidRPr="18A510C4">
        <w:rPr>
          <w:rFonts w:eastAsia="Segoe UI Symbol"/>
        </w:rPr>
        <w:t xml:space="preserve"> </w:t>
      </w:r>
      <w:r w:rsidR="6A69EB7B" w:rsidRPr="18A510C4">
        <w:rPr>
          <w:rFonts w:eastAsia="Calibri"/>
        </w:rPr>
        <w:t>Masculinization/Nonbinary</w:t>
      </w:r>
    </w:p>
    <w:p w14:paraId="6D310390" w14:textId="1EA12AA9" w:rsidR="00F15F7F" w:rsidRPr="00B3796B" w:rsidRDefault="00D60D09" w:rsidP="534773B6">
      <w:pPr>
        <w:spacing w:after="0" w:line="240" w:lineRule="auto"/>
        <w:rPr>
          <w:rFonts w:eastAsia="Calibri"/>
        </w:rPr>
      </w:pPr>
      <w:r w:rsidRPr="18A510C4">
        <w:rPr>
          <w:rFonts w:eastAsia="Calibri"/>
        </w:rPr>
        <w:t>Bottom Surgeries:</w:t>
      </w:r>
      <w:r w:rsidR="002B47F4" w:rsidRPr="18A510C4">
        <w:rPr>
          <w:rFonts w:eastAsia="Calibri"/>
        </w:rPr>
        <w:t xml:space="preserve"> </w:t>
      </w:r>
      <w:r w:rsidR="0E4D86EB" w:rsidRPr="18A510C4">
        <w:rPr>
          <w:rFonts w:eastAsia="Calibri"/>
        </w:rPr>
        <w:t xml:space="preserve"> </w:t>
      </w:r>
      <w:r w:rsidR="002B47F4" w:rsidRPr="18A510C4">
        <w:rPr>
          <w:rFonts w:eastAsia="Calibri"/>
        </w:rPr>
        <w:t xml:space="preserve"> </w:t>
      </w:r>
      <w:sdt>
        <w:sdtPr>
          <w:id w:val="135893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315" w:rsidRPr="18A510C4">
            <w:rPr>
              <w:rFonts w:ascii="MS Gothic" w:eastAsia="MS Gothic" w:hAnsi="MS Gothic"/>
            </w:rPr>
            <w:t>☐</w:t>
          </w:r>
        </w:sdtContent>
      </w:sdt>
      <w:r w:rsidR="0406CB3C" w:rsidRPr="18A510C4">
        <w:rPr>
          <w:rFonts w:eastAsia="Calibri"/>
          <w:color w:val="2B579A"/>
        </w:rPr>
        <w:t xml:space="preserve"> </w:t>
      </w:r>
      <w:r w:rsidR="0406CB3C" w:rsidRPr="18A510C4">
        <w:rPr>
          <w:rFonts w:eastAsia="Calibri"/>
        </w:rPr>
        <w:t>Orchiectomy</w:t>
      </w:r>
      <w:r w:rsidR="002B47F4" w:rsidRPr="18A510C4">
        <w:rPr>
          <w:rFonts w:eastAsia="Calibri"/>
        </w:rPr>
        <w:t xml:space="preserve">                        </w:t>
      </w:r>
      <w:r w:rsidR="7743ADBD" w:rsidRPr="18A510C4">
        <w:rPr>
          <w:rFonts w:eastAsia="Calibri"/>
        </w:rPr>
        <w:t xml:space="preserve"> </w:t>
      </w:r>
      <w:r w:rsidR="002B47F4" w:rsidRPr="18A510C4">
        <w:rPr>
          <w:rFonts w:eastAsia="Calibri"/>
        </w:rPr>
        <w:t xml:space="preserve"> </w:t>
      </w:r>
      <w:sdt>
        <w:sdtPr>
          <w:id w:val="-171826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346" w:rsidRPr="18A510C4">
            <w:rPr>
              <w:rFonts w:ascii="MS Gothic" w:eastAsia="MS Gothic" w:hAnsi="MS Gothic"/>
            </w:rPr>
            <w:t>☐</w:t>
          </w:r>
        </w:sdtContent>
      </w:sdt>
      <w:r w:rsidR="0406CB3C" w:rsidRPr="18A510C4">
        <w:rPr>
          <w:rFonts w:eastAsia="Calibri"/>
          <w:color w:val="2B579A"/>
        </w:rPr>
        <w:t xml:space="preserve"> </w:t>
      </w:r>
      <w:r w:rsidR="0406CB3C" w:rsidRPr="18A510C4">
        <w:rPr>
          <w:rFonts w:eastAsia="Calibri"/>
        </w:rPr>
        <w:t>Hysterectomy</w:t>
      </w:r>
    </w:p>
    <w:p w14:paraId="5B03B2C2" w14:textId="70179A4E" w:rsidR="00D60D09" w:rsidRDefault="0406CB3C" w:rsidP="534773B6">
      <w:pPr>
        <w:spacing w:after="0" w:line="240" w:lineRule="auto"/>
        <w:rPr>
          <w:rFonts w:eastAsia="Calibri"/>
        </w:rPr>
      </w:pPr>
      <w:r w:rsidRPr="534773B6">
        <w:rPr>
          <w:rFonts w:eastAsia="Calibri"/>
          <w:color w:val="2B579A"/>
        </w:rPr>
        <w:t xml:space="preserve">  </w:t>
      </w:r>
      <w:r w:rsidR="002B47F4" w:rsidRPr="534773B6">
        <w:rPr>
          <w:rFonts w:eastAsia="Calibri"/>
          <w:color w:val="2B579A"/>
        </w:rPr>
        <w:t xml:space="preserve">                                 </w:t>
      </w:r>
      <w:sdt>
        <w:sdtPr>
          <w:id w:val="18379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315">
            <w:rPr>
              <w:rFonts w:ascii="MS Gothic" w:eastAsia="MS Gothic" w:hAnsi="MS Gothic" w:hint="eastAsia"/>
            </w:rPr>
            <w:t>☐</w:t>
          </w:r>
        </w:sdtContent>
      </w:sdt>
      <w:r w:rsidRPr="534773B6">
        <w:rPr>
          <w:rFonts w:eastAsia="Calibri"/>
          <w:color w:val="2B579A"/>
        </w:rPr>
        <w:t xml:space="preserve"> </w:t>
      </w:r>
      <w:r w:rsidRPr="534773B6">
        <w:rPr>
          <w:rFonts w:eastAsia="Calibri"/>
        </w:rPr>
        <w:t>Vaginoplasty/Vulvoplasty</w:t>
      </w:r>
      <w:r w:rsidR="00CA7A23" w:rsidRPr="534773B6">
        <w:rPr>
          <w:rFonts w:eastAsia="Calibri"/>
        </w:rPr>
        <w:t xml:space="preserve"> (includes orchi)</w:t>
      </w:r>
    </w:p>
    <w:p w14:paraId="5AB6D999" w14:textId="0629C0D7" w:rsidR="00F15F7F" w:rsidRPr="00B3796B" w:rsidRDefault="3B5902C5" w:rsidP="6A104C5E">
      <w:pPr>
        <w:spacing w:after="0" w:line="240" w:lineRule="auto"/>
        <w:rPr>
          <w:rFonts w:eastAsia="Calibri"/>
          <w:color w:val="808080" w:themeColor="background1" w:themeShade="80"/>
        </w:rPr>
      </w:pPr>
      <w:r w:rsidRPr="6A104C5E">
        <w:rPr>
          <w:rFonts w:eastAsia="Calibri"/>
        </w:rPr>
        <w:t xml:space="preserve">                                  </w:t>
      </w:r>
      <w:r w:rsidR="41BF799A" w:rsidRPr="6A104C5E">
        <w:rPr>
          <w:rFonts w:eastAsia="Calibri"/>
        </w:rPr>
        <w:t xml:space="preserve"> </w:t>
      </w:r>
      <w:sdt>
        <w:sdtPr>
          <w:id w:val="-147883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EDEBADC" w:rsidRPr="6A104C5E">
            <w:rPr>
              <w:rFonts w:ascii="Segoe UI Symbol" w:eastAsia="MS Gothic" w:hAnsi="Segoe UI Symbol" w:cs="Segoe UI Symbol"/>
            </w:rPr>
            <w:t>☐</w:t>
          </w:r>
        </w:sdtContent>
      </w:sdt>
      <w:r w:rsidR="27629D15" w:rsidRPr="6A104C5E">
        <w:rPr>
          <w:rFonts w:eastAsia="Calibri"/>
          <w:color w:val="2B579A"/>
        </w:rPr>
        <w:t xml:space="preserve"> </w:t>
      </w:r>
      <w:r w:rsidR="27629D15" w:rsidRPr="6A104C5E">
        <w:rPr>
          <w:rFonts w:eastAsia="Calibri"/>
        </w:rPr>
        <w:t>Metoidioplasty/Phalloplasty</w:t>
      </w:r>
      <w:r w:rsidRPr="6A104C5E">
        <w:rPr>
          <w:rFonts w:eastAsia="Calibri"/>
        </w:rPr>
        <w:t xml:space="preserve"> (</w:t>
      </w:r>
      <w:r w:rsidR="21C8FD3E" w:rsidRPr="6A104C5E">
        <w:rPr>
          <w:rFonts w:eastAsia="Calibri"/>
        </w:rPr>
        <w:t>also, check hysterectomy</w:t>
      </w:r>
      <w:r w:rsidR="3ACB56D4" w:rsidRPr="6A104C5E">
        <w:rPr>
          <w:rFonts w:eastAsia="Calibri"/>
        </w:rPr>
        <w:t xml:space="preserve"> box)</w:t>
      </w:r>
    </w:p>
    <w:p w14:paraId="4001392B" w14:textId="22F5BAC5" w:rsidR="00F15F7F" w:rsidRPr="00B3796B" w:rsidRDefault="5367EDB1" w:rsidP="48B0D1E4">
      <w:pPr>
        <w:spacing w:after="0" w:line="240" w:lineRule="auto"/>
        <w:rPr>
          <w:rFonts w:eastAsia="Calibri"/>
          <w:color w:val="808080" w:themeColor="background1" w:themeShade="80"/>
        </w:rPr>
      </w:pPr>
      <w:r w:rsidRPr="18A510C4">
        <w:rPr>
          <w:rFonts w:eastAsia="Calibri"/>
        </w:rPr>
        <w:t xml:space="preserve">   </w:t>
      </w:r>
      <w:r w:rsidR="009A00C2" w:rsidRPr="18A510C4">
        <w:rPr>
          <w:rFonts w:eastAsia="Calibri"/>
        </w:rPr>
        <w:t xml:space="preserve"> </w:t>
      </w:r>
      <w:sdt>
        <w:sdtPr>
          <w:rPr>
            <w:rFonts w:eastAsia="Calibri"/>
          </w:rPr>
          <w:id w:val="146654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E4" w:rsidRPr="18A510C4">
            <w:rPr>
              <w:rFonts w:ascii="Segoe UI Symbol" w:eastAsia="MS Gothic" w:hAnsi="Segoe UI Symbol" w:cs="Segoe UI Symbol"/>
            </w:rPr>
            <w:t>☐</w:t>
          </w:r>
        </w:sdtContent>
      </w:sdt>
      <w:r w:rsidR="0406CB3C" w:rsidRPr="18A510C4">
        <w:rPr>
          <w:rFonts w:eastAsia="Calibri"/>
          <w:color w:val="2B579A"/>
        </w:rPr>
        <w:t xml:space="preserve"> </w:t>
      </w:r>
      <w:r w:rsidR="0198804B" w:rsidRPr="18A510C4">
        <w:rPr>
          <w:rFonts w:eastAsia="Calibri"/>
        </w:rPr>
        <w:t>Hair Restoration/Transplant</w:t>
      </w:r>
      <w:r w:rsidR="0198804B" w:rsidRPr="18A510C4">
        <w:rPr>
          <w:rFonts w:eastAsia="Calibri"/>
          <w:color w:val="2B579A"/>
        </w:rPr>
        <w:t xml:space="preserve">   </w:t>
      </w:r>
      <w:r w:rsidR="2C7097BA" w:rsidRPr="18A510C4">
        <w:rPr>
          <w:rFonts w:eastAsia="Calibri"/>
          <w:color w:val="2B579A"/>
        </w:rPr>
        <w:t xml:space="preserve">    </w:t>
      </w:r>
      <w:r w:rsidR="1B8E9BF0" w:rsidRPr="18A510C4">
        <w:rPr>
          <w:rFonts w:eastAsia="Calibri"/>
        </w:rPr>
        <w:t>Not Listed:</w:t>
      </w:r>
      <w:r w:rsidR="27629D15" w:rsidRPr="18A510C4">
        <w:rPr>
          <w:rFonts w:eastAsia="Calibri"/>
          <w:color w:val="2B579A"/>
        </w:rPr>
        <w:t xml:space="preserve">  </w:t>
      </w:r>
      <w:sdt>
        <w:sdtPr>
          <w:rPr>
            <w:rFonts w:eastAsia="Calibri"/>
          </w:rPr>
          <w:id w:val="-8190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315" w:rsidRPr="18A510C4">
            <w:rPr>
              <w:rFonts w:ascii="MS Gothic" w:eastAsia="MS Gothic" w:hAnsi="MS Gothic"/>
            </w:rPr>
            <w:t>☐</w:t>
          </w:r>
        </w:sdtContent>
      </w:sdt>
      <w:r w:rsidR="1B8E9BF0" w:rsidRPr="18A510C4">
        <w:rPr>
          <w:rFonts w:eastAsia="Calibri"/>
        </w:rPr>
        <w:t xml:space="preserve"> </w:t>
      </w:r>
      <w:sdt>
        <w:sdtPr>
          <w:rPr>
            <w:rFonts w:eastAsia="Calibri"/>
          </w:rPr>
          <w:id w:val="120275714"/>
          <w:placeholder>
            <w:docPart w:val="DefaultPlaceholder_-1854013440"/>
          </w:placeholder>
          <w:showingPlcHdr/>
          <w:text/>
        </w:sdtPr>
        <w:sdtEndPr/>
        <w:sdtContent>
          <w:r w:rsidR="76280CD4" w:rsidRPr="18A510C4">
            <w:rPr>
              <w:rStyle w:val="PlaceholderText"/>
            </w:rPr>
            <w:t>Click or tap here to enter text.</w:t>
          </w:r>
        </w:sdtContent>
      </w:sdt>
    </w:p>
    <w:p w14:paraId="4336F760" w14:textId="195A5D29" w:rsidR="119A03B5" w:rsidRDefault="119A03B5" w:rsidP="119A03B5">
      <w:pPr>
        <w:pStyle w:val="NoSpacing"/>
        <w:rPr>
          <w:b/>
          <w:bCs/>
          <w:u w:val="single"/>
        </w:rPr>
      </w:pPr>
    </w:p>
    <w:p w14:paraId="178EE8A5" w14:textId="77777777" w:rsidR="003048A5" w:rsidRDefault="003048A5" w:rsidP="48B0D1E4">
      <w:pPr>
        <w:pStyle w:val="NoSpacing"/>
        <w:rPr>
          <w:b/>
          <w:bCs/>
          <w:u w:val="single"/>
        </w:rPr>
      </w:pPr>
    </w:p>
    <w:p w14:paraId="5367B2F7" w14:textId="77777777" w:rsidR="00420F88" w:rsidRDefault="00420F88" w:rsidP="48B0D1E4">
      <w:pPr>
        <w:pStyle w:val="NoSpacing"/>
        <w:rPr>
          <w:b/>
          <w:bCs/>
          <w:u w:val="single"/>
        </w:rPr>
      </w:pPr>
    </w:p>
    <w:p w14:paraId="3E7D9FB5" w14:textId="77777777" w:rsidR="00420F88" w:rsidRDefault="00420F88" w:rsidP="48B0D1E4">
      <w:pPr>
        <w:pStyle w:val="NoSpacing"/>
        <w:rPr>
          <w:b/>
          <w:bCs/>
          <w:u w:val="single"/>
        </w:rPr>
      </w:pPr>
    </w:p>
    <w:p w14:paraId="74F957F3" w14:textId="56F29EC5" w:rsidR="00D54061" w:rsidRPr="00D54061" w:rsidRDefault="7412D5C3" w:rsidP="48B0D1E4">
      <w:pPr>
        <w:pStyle w:val="NoSpacing"/>
        <w:rPr>
          <w:b/>
          <w:bCs/>
          <w:u w:val="single"/>
        </w:rPr>
      </w:pPr>
      <w:r w:rsidRPr="18A510C4">
        <w:rPr>
          <w:b/>
          <w:bCs/>
          <w:u w:val="single"/>
        </w:rPr>
        <w:lastRenderedPageBreak/>
        <w:t xml:space="preserve">SECTION 1-4 COMPLETED BY </w:t>
      </w:r>
      <w:r w:rsidR="0B14FC82" w:rsidRPr="18A510C4">
        <w:rPr>
          <w:b/>
          <w:bCs/>
          <w:u w:val="single"/>
        </w:rPr>
        <w:t>B</w:t>
      </w:r>
      <w:r w:rsidRPr="18A510C4">
        <w:rPr>
          <w:b/>
          <w:bCs/>
          <w:u w:val="single"/>
        </w:rPr>
        <w:t xml:space="preserve">EHAVIORAL </w:t>
      </w:r>
      <w:r w:rsidR="0B14FC82" w:rsidRPr="18A510C4">
        <w:rPr>
          <w:b/>
          <w:bCs/>
          <w:u w:val="single"/>
        </w:rPr>
        <w:t>HEALTH</w:t>
      </w:r>
      <w:r w:rsidRPr="18A510C4">
        <w:rPr>
          <w:b/>
          <w:bCs/>
          <w:u w:val="single"/>
        </w:rPr>
        <w:t xml:space="preserve"> </w:t>
      </w:r>
      <w:r w:rsidR="7135D5C9" w:rsidRPr="18A510C4">
        <w:rPr>
          <w:b/>
          <w:bCs/>
          <w:u w:val="single"/>
        </w:rPr>
        <w:t xml:space="preserve">PROVIDER </w:t>
      </w:r>
      <w:r w:rsidRPr="18A510C4">
        <w:rPr>
          <w:b/>
          <w:bCs/>
          <w:u w:val="single"/>
        </w:rPr>
        <w:t xml:space="preserve">OR </w:t>
      </w:r>
      <w:r w:rsidR="0B14FC82" w:rsidRPr="18A510C4">
        <w:rPr>
          <w:b/>
          <w:bCs/>
          <w:u w:val="single"/>
        </w:rPr>
        <w:t>PCP:</w:t>
      </w:r>
    </w:p>
    <w:p w14:paraId="3E461EA9" w14:textId="671A75B9" w:rsidR="00D54061" w:rsidRDefault="00D54061" w:rsidP="00D54061">
      <w:pPr>
        <w:pStyle w:val="NoSpacing"/>
        <w:rPr>
          <w:sz w:val="20"/>
          <w:szCs w:val="20"/>
        </w:rPr>
      </w:pPr>
    </w:p>
    <w:p w14:paraId="57A2B1FB" w14:textId="0B597959" w:rsidR="00850DB2" w:rsidRDefault="00850DB2" w:rsidP="647F6A50">
      <w:pPr>
        <w:pStyle w:val="NoSpacing"/>
        <w:rPr>
          <w:rStyle w:val="eop"/>
          <w:rFonts w:ascii="Calibri" w:eastAsia="Calibri" w:hAnsi="Calibri" w:cs="Calibri"/>
          <w:b/>
          <w:bCs/>
        </w:rPr>
      </w:pPr>
      <w:r w:rsidRPr="03238325">
        <w:rPr>
          <w:rStyle w:val="eop"/>
          <w:rFonts w:ascii="Calibri" w:eastAsia="Calibri" w:hAnsi="Calibri" w:cs="Calibri"/>
          <w:b/>
          <w:bCs/>
        </w:rPr>
        <w:t xml:space="preserve">Name, Title, License: </w:t>
      </w:r>
      <w:sdt>
        <w:sdtPr>
          <w:rPr>
            <w:rStyle w:val="eop"/>
            <w:rFonts w:ascii="Calibri" w:eastAsia="Calibri" w:hAnsi="Calibri" w:cs="Calibri"/>
            <w:b/>
            <w:bCs/>
          </w:rPr>
          <w:id w:val="2099048220"/>
          <w:placeholder>
            <w:docPart w:val="B0989AAF989C446BAD4E4E290740FCC8"/>
          </w:placeholder>
          <w:showingPlcHdr/>
          <w:text/>
        </w:sdtPr>
        <w:sdtEndPr>
          <w:rPr>
            <w:rStyle w:val="eop"/>
          </w:rPr>
        </w:sdtEndPr>
        <w:sdtContent>
          <w:r w:rsidRPr="03238325">
            <w:rPr>
              <w:rStyle w:val="PlaceholderText"/>
            </w:rPr>
            <w:t>Click or tap here to enter text.</w:t>
          </w:r>
        </w:sdtContent>
      </w:sdt>
      <w:r w:rsidRPr="03238325">
        <w:rPr>
          <w:rStyle w:val="eop"/>
          <w:rFonts w:ascii="Calibri" w:eastAsia="Calibri" w:hAnsi="Calibri" w:cs="Calibri"/>
          <w:b/>
          <w:bCs/>
        </w:rPr>
        <w:t xml:space="preserve"> </w:t>
      </w:r>
    </w:p>
    <w:p w14:paraId="7822B561" w14:textId="77777777" w:rsidR="003B690E" w:rsidRDefault="00850DB2" w:rsidP="003B690E">
      <w:pPr>
        <w:pStyle w:val="NoSpacing"/>
        <w:rPr>
          <w:rStyle w:val="eop"/>
          <w:rFonts w:ascii="Calibri" w:eastAsia="Calibri" w:hAnsi="Calibri" w:cs="Calibri"/>
        </w:rPr>
      </w:pPr>
      <w:r w:rsidRPr="00801270">
        <w:rPr>
          <w:rStyle w:val="eop"/>
          <w:rFonts w:ascii="Calibri" w:eastAsia="Calibri" w:hAnsi="Calibri" w:cs="Calibri"/>
          <w:b/>
          <w:bCs/>
        </w:rPr>
        <w:t>Date</w:t>
      </w:r>
      <w:r w:rsidRPr="00867570">
        <w:rPr>
          <w:rStyle w:val="eop"/>
          <w:rFonts w:ascii="Calibri" w:eastAsia="Calibri" w:hAnsi="Calibri" w:cs="Calibri"/>
        </w:rPr>
        <w:t xml:space="preserve">: </w:t>
      </w:r>
      <w:sdt>
        <w:sdtPr>
          <w:rPr>
            <w:rStyle w:val="eop"/>
            <w:rFonts w:ascii="Calibri" w:eastAsia="Calibri" w:hAnsi="Calibri" w:cs="Calibri"/>
          </w:rPr>
          <w:id w:val="-2059923028"/>
          <w:placeholder>
            <w:docPart w:val="91DC6D38B3DB4CA0AF3914F705726E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eop"/>
          </w:rPr>
        </w:sdtEndPr>
        <w:sdtContent>
          <w:r w:rsidRPr="004C1BF2">
            <w:rPr>
              <w:rStyle w:val="PlaceholderText"/>
            </w:rPr>
            <w:t>Click or tap to enter a date.</w:t>
          </w:r>
        </w:sdtContent>
      </w:sdt>
    </w:p>
    <w:p w14:paraId="3A84884A" w14:textId="77777777" w:rsidR="003B690E" w:rsidRDefault="003B690E" w:rsidP="003B690E">
      <w:pPr>
        <w:pStyle w:val="NoSpacing"/>
        <w:rPr>
          <w:b/>
          <w:bCs/>
          <w:sz w:val="20"/>
          <w:szCs w:val="20"/>
        </w:rPr>
      </w:pPr>
    </w:p>
    <w:p w14:paraId="328D25D3" w14:textId="5A527D2B" w:rsidR="138964D8" w:rsidRPr="003B690E" w:rsidRDefault="003B690E" w:rsidP="003B690E">
      <w:pPr>
        <w:pStyle w:val="NoSpacing"/>
        <w:rPr>
          <w:rFonts w:ascii="Calibri" w:eastAsia="Calibri" w:hAnsi="Calibri" w:cs="Calibri"/>
          <w:b/>
        </w:rPr>
      </w:pPr>
      <w:r>
        <w:rPr>
          <w:b/>
          <w:bCs/>
          <w:sz w:val="20"/>
          <w:szCs w:val="20"/>
        </w:rPr>
        <w:t>*</w:t>
      </w:r>
      <w:r w:rsidR="44A598E0" w:rsidRPr="003B690E">
        <w:rPr>
          <w:b/>
          <w:bCs/>
          <w:i/>
          <w:iCs/>
          <w:sz w:val="20"/>
          <w:szCs w:val="20"/>
        </w:rPr>
        <w:t>If</w:t>
      </w:r>
      <w:r w:rsidR="00315256" w:rsidRPr="003B690E">
        <w:rPr>
          <w:b/>
          <w:bCs/>
          <w:i/>
          <w:iCs/>
          <w:sz w:val="20"/>
          <w:szCs w:val="20"/>
        </w:rPr>
        <w:t xml:space="preserve"> the </w:t>
      </w:r>
      <w:r w:rsidR="6525D366" w:rsidRPr="003B690E">
        <w:rPr>
          <w:b/>
          <w:bCs/>
          <w:i/>
          <w:iCs/>
          <w:sz w:val="20"/>
          <w:szCs w:val="20"/>
        </w:rPr>
        <w:t xml:space="preserve">person completing sections 1-4 </w:t>
      </w:r>
      <w:r w:rsidR="00315256" w:rsidRPr="003B690E">
        <w:rPr>
          <w:b/>
          <w:bCs/>
          <w:i/>
          <w:iCs/>
          <w:sz w:val="20"/>
          <w:szCs w:val="20"/>
        </w:rPr>
        <w:t xml:space="preserve">is not licensed, please include licensed </w:t>
      </w:r>
      <w:r w:rsidR="367A49A2" w:rsidRPr="003B690E">
        <w:rPr>
          <w:b/>
          <w:bCs/>
          <w:i/>
          <w:iCs/>
          <w:sz w:val="20"/>
          <w:szCs w:val="20"/>
        </w:rPr>
        <w:t>supervisor</w:t>
      </w:r>
      <w:r w:rsidRPr="003B690E">
        <w:rPr>
          <w:b/>
          <w:bCs/>
          <w:i/>
          <w:iCs/>
          <w:sz w:val="20"/>
          <w:szCs w:val="20"/>
        </w:rPr>
        <w:t>.</w:t>
      </w:r>
    </w:p>
    <w:p w14:paraId="17300953" w14:textId="6695377B" w:rsidR="003B690E" w:rsidRDefault="003B690E" w:rsidP="003B690E">
      <w:pPr>
        <w:spacing w:after="0"/>
        <w:rPr>
          <w:rStyle w:val="eop"/>
          <w:rFonts w:ascii="Calibri" w:eastAsia="Calibri" w:hAnsi="Calibri" w:cs="Calibri"/>
          <w:b/>
          <w:bCs/>
        </w:rPr>
      </w:pPr>
      <w:r w:rsidRPr="03238325">
        <w:rPr>
          <w:rStyle w:val="eop"/>
          <w:rFonts w:ascii="Calibri" w:eastAsia="Calibri" w:hAnsi="Calibri" w:cs="Calibri"/>
          <w:b/>
          <w:bCs/>
        </w:rPr>
        <w:t>Licensed Supervisor (if needed)</w:t>
      </w:r>
    </w:p>
    <w:p w14:paraId="1D65A258" w14:textId="01466414" w:rsidR="003B690E" w:rsidRDefault="003B690E" w:rsidP="003B690E">
      <w:pPr>
        <w:pStyle w:val="NoSpacing"/>
        <w:rPr>
          <w:rStyle w:val="eop"/>
          <w:rFonts w:ascii="Calibri" w:eastAsia="Calibri" w:hAnsi="Calibri" w:cs="Calibri"/>
          <w:b/>
          <w:bCs/>
        </w:rPr>
      </w:pPr>
      <w:r w:rsidRPr="647F6A50">
        <w:rPr>
          <w:rStyle w:val="eop"/>
          <w:rFonts w:ascii="Calibri" w:eastAsia="Calibri" w:hAnsi="Calibri" w:cs="Calibri"/>
          <w:b/>
          <w:bCs/>
        </w:rPr>
        <w:t xml:space="preserve">Name, Title, License: </w:t>
      </w:r>
      <w:sdt>
        <w:sdtPr>
          <w:rPr>
            <w:rStyle w:val="eop"/>
            <w:rFonts w:ascii="Calibri" w:eastAsia="Calibri" w:hAnsi="Calibri" w:cs="Calibri"/>
            <w:b/>
            <w:bCs/>
          </w:rPr>
          <w:id w:val="-970986810"/>
          <w:placeholder>
            <w:docPart w:val="1673A63B9ABA46508FE7BC3FB92833BF"/>
          </w:placeholder>
          <w:showingPlcHdr/>
          <w:text/>
        </w:sdtPr>
        <w:sdtEndPr>
          <w:rPr>
            <w:rStyle w:val="eop"/>
          </w:rPr>
        </w:sdtEndPr>
        <w:sdtContent>
          <w:r w:rsidR="005F2DC3" w:rsidRPr="004C1BF2">
            <w:rPr>
              <w:rStyle w:val="PlaceholderText"/>
            </w:rPr>
            <w:t>Click or tap here to enter text.</w:t>
          </w:r>
        </w:sdtContent>
      </w:sdt>
      <w:r w:rsidRPr="647F6A50">
        <w:rPr>
          <w:rStyle w:val="eop"/>
          <w:rFonts w:ascii="Calibri" w:eastAsia="Calibri" w:hAnsi="Calibri" w:cs="Calibri"/>
          <w:b/>
          <w:bCs/>
        </w:rPr>
        <w:t xml:space="preserve"> </w:t>
      </w:r>
    </w:p>
    <w:p w14:paraId="6E9588F9" w14:textId="77777777" w:rsidR="003B690E" w:rsidRPr="003B690E" w:rsidRDefault="003B690E" w:rsidP="18A510C4">
      <w:pPr>
        <w:pStyle w:val="NoSpacing"/>
        <w:rPr>
          <w:rStyle w:val="PlaceholderText"/>
          <w:rFonts w:ascii="Calibri" w:eastAsia="Calibri" w:hAnsi="Calibri" w:cs="Calibri"/>
          <w:b/>
          <w:bCs/>
          <w:color w:val="auto"/>
        </w:rPr>
      </w:pPr>
      <w:r w:rsidRPr="00801270">
        <w:rPr>
          <w:rStyle w:val="eop"/>
          <w:rFonts w:ascii="Calibri" w:eastAsia="Calibri" w:hAnsi="Calibri" w:cs="Calibri"/>
          <w:b/>
          <w:bCs/>
        </w:rPr>
        <w:t>Date</w:t>
      </w:r>
      <w:r w:rsidRPr="00867570">
        <w:rPr>
          <w:rStyle w:val="eop"/>
          <w:rFonts w:ascii="Calibri" w:eastAsia="Calibri" w:hAnsi="Calibri" w:cs="Calibri"/>
        </w:rPr>
        <w:t xml:space="preserve">: </w:t>
      </w:r>
      <w:sdt>
        <w:sdtPr>
          <w:rPr>
            <w:rStyle w:val="eop"/>
            <w:rFonts w:ascii="Calibri" w:eastAsia="Calibri" w:hAnsi="Calibri" w:cs="Calibri"/>
          </w:rPr>
          <w:id w:val="139702518"/>
          <w:placeholder>
            <w:docPart w:val="A94DEA8EF8F747B4A9B3EDC8BA2B65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eop"/>
          </w:rPr>
        </w:sdtEndPr>
        <w:sdtContent>
          <w:r w:rsidRPr="004C1BF2">
            <w:rPr>
              <w:rStyle w:val="PlaceholderText"/>
            </w:rPr>
            <w:t>Click or tap to enter a date.</w:t>
          </w:r>
        </w:sdtContent>
      </w:sdt>
    </w:p>
    <w:p w14:paraId="319B8023" w14:textId="7BB65201" w:rsidR="18A510C4" w:rsidRDefault="18A510C4" w:rsidP="18A510C4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6165B09C" w14:textId="6AEAE87F" w:rsidR="29CAA351" w:rsidRDefault="53351036" w:rsidP="349033DA">
      <w:pPr>
        <w:spacing w:line="240" w:lineRule="auto"/>
      </w:pPr>
      <w:r w:rsidRPr="349033DA">
        <w:rPr>
          <w:rFonts w:ascii="Calibri" w:eastAsia="Calibri" w:hAnsi="Calibri" w:cs="Calibri"/>
          <w:b/>
          <w:bCs/>
          <w:color w:val="000000" w:themeColor="text1"/>
          <w:u w:val="single"/>
        </w:rPr>
        <w:t>For sections 1 &amp; 2, check boxes attesting to your assessment</w:t>
      </w:r>
      <w:r w:rsidR="653D5ED1" w:rsidRPr="349033DA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of patient</w:t>
      </w:r>
      <w:r w:rsidRPr="349033DA">
        <w:rPr>
          <w:rFonts w:ascii="Calibri" w:eastAsia="Calibri" w:hAnsi="Calibri" w:cs="Calibri"/>
          <w:b/>
          <w:bCs/>
          <w:color w:val="000000" w:themeColor="text1"/>
          <w:u w:val="single"/>
        </w:rPr>
        <w:t>:</w:t>
      </w:r>
      <w:r w:rsidRPr="349033DA">
        <w:rPr>
          <w:rFonts w:eastAsia="Calibri"/>
          <w:b/>
          <w:bCs/>
          <w:color w:val="000000" w:themeColor="text1"/>
        </w:rPr>
        <w:t xml:space="preserve"> </w:t>
      </w:r>
    </w:p>
    <w:p w14:paraId="585C36DB" w14:textId="4FAB7905" w:rsidR="29CAA351" w:rsidRDefault="29CAA351" w:rsidP="349033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/>
          <w:b/>
          <w:bCs/>
          <w:color w:val="000000" w:themeColor="text1"/>
        </w:rPr>
      </w:pPr>
      <w:r w:rsidRPr="349033DA">
        <w:rPr>
          <w:rFonts w:eastAsia="Calibri"/>
          <w:b/>
          <w:bCs/>
          <w:color w:val="000000" w:themeColor="text1"/>
        </w:rPr>
        <w:t>Gender D</w:t>
      </w:r>
      <w:r w:rsidR="06CFA426" w:rsidRPr="349033DA">
        <w:rPr>
          <w:rFonts w:eastAsia="Calibri"/>
          <w:b/>
          <w:bCs/>
          <w:color w:val="000000" w:themeColor="text1"/>
        </w:rPr>
        <w:t xml:space="preserve">ysphoria/Gender Incongruence Diagnosis </w:t>
      </w:r>
      <w:r w:rsidRPr="349033DA">
        <w:rPr>
          <w:rFonts w:eastAsia="Calibri"/>
          <w:b/>
          <w:bCs/>
          <w:color w:val="000000" w:themeColor="text1"/>
        </w:rPr>
        <w:t xml:space="preserve">&amp; </w:t>
      </w:r>
      <w:r w:rsidR="2ECD64B9" w:rsidRPr="349033DA">
        <w:rPr>
          <w:rFonts w:eastAsia="Calibri"/>
          <w:b/>
          <w:bCs/>
          <w:color w:val="000000" w:themeColor="text1"/>
        </w:rPr>
        <w:t>Embodiment Goals</w:t>
      </w:r>
      <w:r w:rsidRPr="349033DA">
        <w:rPr>
          <w:rFonts w:eastAsia="Calibri"/>
          <w:b/>
          <w:bCs/>
          <w:color w:val="000000" w:themeColor="text1"/>
        </w:rPr>
        <w:t>:</w:t>
      </w:r>
      <w:r w:rsidR="5396CDAF" w:rsidRPr="349033DA">
        <w:rPr>
          <w:rFonts w:eastAsia="Calibri"/>
          <w:b/>
          <w:bCs/>
          <w:color w:val="000000" w:themeColor="text1"/>
        </w:rPr>
        <w:t xml:space="preserve"> </w:t>
      </w:r>
    </w:p>
    <w:p w14:paraId="42E857BE" w14:textId="36FFCE14" w:rsidR="18A510C4" w:rsidRPr="00420F88" w:rsidRDefault="001D5E83" w:rsidP="00420F88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61755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A53" w:rsidRPr="18A510C4">
            <w:rPr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00E82105" w:rsidRPr="18A510C4">
        <w:rPr>
          <w:rFonts w:ascii="Calibri" w:eastAsia="Calibri" w:hAnsi="Calibri" w:cs="Calibri"/>
          <w:color w:val="000000" w:themeColor="text1"/>
        </w:rPr>
        <w:t xml:space="preserve"> </w:t>
      </w:r>
      <w:r w:rsidR="00B51219" w:rsidRPr="18A510C4">
        <w:rPr>
          <w:rFonts w:ascii="Calibri" w:eastAsia="Calibri" w:hAnsi="Calibri" w:cs="Calibri"/>
          <w:color w:val="000000" w:themeColor="text1"/>
        </w:rPr>
        <w:t xml:space="preserve">  </w:t>
      </w:r>
      <w:r w:rsidR="0C9F5140" w:rsidRPr="18A510C4">
        <w:rPr>
          <w:rFonts w:ascii="Calibri" w:eastAsia="Calibri" w:hAnsi="Calibri" w:cs="Calibri"/>
          <w:color w:val="000000" w:themeColor="text1"/>
        </w:rPr>
        <w:t xml:space="preserve">I attest that I have assessed this patient and have documented a diagnosis of gender dysphoria or gender incongruence in the patient’s chart. </w:t>
      </w:r>
    </w:p>
    <w:p w14:paraId="09C620C2" w14:textId="68D284C5" w:rsidR="0C9F5140" w:rsidRDefault="001D5E83" w:rsidP="349033DA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35592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315" w:rsidRPr="18A510C4">
            <w:rPr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0C9F5140" w:rsidRPr="18A510C4">
        <w:rPr>
          <w:rFonts w:ascii="Calibri" w:eastAsia="Calibri" w:hAnsi="Calibri" w:cs="Calibri"/>
          <w:color w:val="000000" w:themeColor="text1"/>
        </w:rPr>
        <w:t xml:space="preserve"> </w:t>
      </w:r>
      <w:r w:rsidR="00F61A53" w:rsidRPr="18A510C4">
        <w:rPr>
          <w:rFonts w:ascii="Calibri" w:eastAsia="Calibri" w:hAnsi="Calibri" w:cs="Calibri"/>
          <w:color w:val="000000" w:themeColor="text1"/>
        </w:rPr>
        <w:t xml:space="preserve">  </w:t>
      </w:r>
      <w:r w:rsidR="0C9F5140" w:rsidRPr="18A510C4">
        <w:rPr>
          <w:rFonts w:ascii="Calibri" w:eastAsia="Calibri" w:hAnsi="Calibri" w:cs="Calibri"/>
          <w:color w:val="000000" w:themeColor="text1"/>
        </w:rPr>
        <w:t>I attest that I have discussed gender embodiment goals as it relates to all gender</w:t>
      </w:r>
      <w:r w:rsidR="008C4949" w:rsidRPr="18A510C4">
        <w:rPr>
          <w:rFonts w:ascii="Calibri" w:eastAsia="Calibri" w:hAnsi="Calibri" w:cs="Calibri"/>
          <w:color w:val="000000" w:themeColor="text1"/>
        </w:rPr>
        <w:t>-</w:t>
      </w:r>
      <w:r w:rsidR="0C9F5140" w:rsidRPr="18A510C4">
        <w:rPr>
          <w:rFonts w:ascii="Calibri" w:eastAsia="Calibri" w:hAnsi="Calibri" w:cs="Calibri"/>
          <w:color w:val="000000" w:themeColor="text1"/>
        </w:rPr>
        <w:t>affirming surgical procedures check</w:t>
      </w:r>
      <w:r w:rsidR="6883F703" w:rsidRPr="18A510C4">
        <w:rPr>
          <w:rFonts w:ascii="Calibri" w:eastAsia="Calibri" w:hAnsi="Calibri" w:cs="Calibri"/>
          <w:color w:val="000000" w:themeColor="text1"/>
        </w:rPr>
        <w:t>ed</w:t>
      </w:r>
      <w:r w:rsidR="0C9F5140" w:rsidRPr="18A510C4">
        <w:rPr>
          <w:rFonts w:ascii="Calibri" w:eastAsia="Calibri" w:hAnsi="Calibri" w:cs="Calibri"/>
          <w:color w:val="000000" w:themeColor="text1"/>
        </w:rPr>
        <w:t xml:space="preserve"> in this referral. </w:t>
      </w:r>
    </w:p>
    <w:p w14:paraId="199C85E2" w14:textId="69920D17" w:rsidR="18A510C4" w:rsidRPr="00420F88" w:rsidRDefault="0C9F5140" w:rsidP="00420F88">
      <w:pPr>
        <w:spacing w:after="0"/>
        <w:ind w:left="1440"/>
        <w:rPr>
          <w:rFonts w:ascii="Calibri" w:eastAsia="Calibri" w:hAnsi="Calibri" w:cs="Calibri"/>
          <w:color w:val="000000" w:themeColor="text1"/>
        </w:rPr>
      </w:pPr>
      <w:r w:rsidRPr="18A510C4">
        <w:rPr>
          <w:rFonts w:ascii="Calibri" w:eastAsia="Calibri" w:hAnsi="Calibri" w:cs="Calibri"/>
          <w:color w:val="000000" w:themeColor="text1"/>
        </w:rPr>
        <w:t xml:space="preserve">Additional information if needed: </w:t>
      </w:r>
      <w:r w:rsidRPr="18A510C4">
        <w:rPr>
          <w:rFonts w:ascii="Calibri" w:eastAsia="Calibri" w:hAnsi="Calibri" w:cs="Calibri"/>
          <w:color w:val="808080" w:themeColor="background1" w:themeShade="80"/>
        </w:rPr>
        <w:t>Click or tap here to enter text.</w:t>
      </w:r>
    </w:p>
    <w:p w14:paraId="6ADF5472" w14:textId="7AD4DEF1" w:rsidR="4F3331D2" w:rsidRDefault="4F3331D2" w:rsidP="18A510C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eastAsia="Calibri"/>
          <w:b/>
          <w:bCs/>
          <w:color w:val="000000" w:themeColor="text1"/>
        </w:rPr>
      </w:pPr>
      <w:r w:rsidRPr="18A510C4">
        <w:rPr>
          <w:rFonts w:eastAsia="Calibri"/>
          <w:b/>
          <w:bCs/>
          <w:color w:val="000000" w:themeColor="text1"/>
        </w:rPr>
        <w:t>Capacity &amp; Informed Consent:</w:t>
      </w:r>
    </w:p>
    <w:p w14:paraId="2BD1B0D2" w14:textId="00482910" w:rsidR="18A510C4" w:rsidRPr="00420F88" w:rsidRDefault="001D5E83" w:rsidP="00420F88">
      <w:pPr>
        <w:pStyle w:val="ListParagraph"/>
        <w:numPr>
          <w:ilvl w:val="1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2B579A"/>
          </w:rPr>
          <w:id w:val="-2411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C3" w:rsidRPr="18A510C4">
            <w:rPr>
              <w:rFonts w:ascii="MS Gothic" w:eastAsia="MS Gothic" w:hAnsi="MS Gothic" w:cs="Calibri"/>
              <w:color w:val="2B579A"/>
            </w:rPr>
            <w:t>☐</w:t>
          </w:r>
        </w:sdtContent>
      </w:sdt>
      <w:r w:rsidR="59346C7A" w:rsidRPr="18A510C4">
        <w:rPr>
          <w:rFonts w:ascii="Calibri" w:eastAsia="Calibri" w:hAnsi="Calibri" w:cs="Calibri"/>
          <w:color w:val="2B579A"/>
        </w:rPr>
        <w:t xml:space="preserve"> </w:t>
      </w:r>
      <w:r w:rsidR="00E82105" w:rsidRPr="18A510C4">
        <w:rPr>
          <w:rFonts w:ascii="Calibri" w:eastAsia="Calibri" w:hAnsi="Calibri" w:cs="Calibri"/>
          <w:color w:val="000000" w:themeColor="text1"/>
        </w:rPr>
        <w:t xml:space="preserve"> </w:t>
      </w:r>
      <w:r w:rsidR="59346C7A" w:rsidRPr="18A510C4">
        <w:rPr>
          <w:rFonts w:ascii="Calibri" w:eastAsia="Calibri" w:hAnsi="Calibri" w:cs="Calibri"/>
          <w:color w:val="000000" w:themeColor="text1"/>
        </w:rPr>
        <w:t>I attest that I have discussed with patient both medical and psychological risks (e.g. regret), possible benefits, and alternatives to gender</w:t>
      </w:r>
      <w:r w:rsidR="000F4676">
        <w:rPr>
          <w:rFonts w:ascii="Calibri" w:eastAsia="Calibri" w:hAnsi="Calibri" w:cs="Calibri"/>
          <w:color w:val="000000" w:themeColor="text1"/>
        </w:rPr>
        <w:t>-</w:t>
      </w:r>
      <w:r w:rsidR="59346C7A" w:rsidRPr="18A510C4">
        <w:rPr>
          <w:rFonts w:ascii="Calibri" w:eastAsia="Calibri" w:hAnsi="Calibri" w:cs="Calibri"/>
          <w:color w:val="000000" w:themeColor="text1"/>
        </w:rPr>
        <w:t>affirming surgical procedures in this referral.</w:t>
      </w:r>
    </w:p>
    <w:p w14:paraId="18D33810" w14:textId="62051764" w:rsidR="18A510C4" w:rsidRPr="00420F88" w:rsidRDefault="001D5E83" w:rsidP="00420F88">
      <w:pPr>
        <w:pStyle w:val="ListParagraph"/>
        <w:numPr>
          <w:ilvl w:val="1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2B579A"/>
          </w:rPr>
          <w:id w:val="-96087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C3" w:rsidRPr="18A510C4">
            <w:rPr>
              <w:rFonts w:ascii="MS Gothic" w:eastAsia="MS Gothic" w:hAnsi="MS Gothic" w:cs="Calibri"/>
              <w:color w:val="2B579A"/>
            </w:rPr>
            <w:t>☐</w:t>
          </w:r>
        </w:sdtContent>
      </w:sdt>
      <w:r w:rsidR="59346C7A" w:rsidRPr="18A510C4">
        <w:rPr>
          <w:rFonts w:ascii="Calibri" w:eastAsia="Calibri" w:hAnsi="Calibri" w:cs="Calibri"/>
          <w:color w:val="2B579A"/>
        </w:rPr>
        <w:t xml:space="preserve"> </w:t>
      </w:r>
      <w:r w:rsidR="00B51219" w:rsidRPr="18A510C4">
        <w:rPr>
          <w:rFonts w:ascii="Calibri" w:eastAsia="Calibri" w:hAnsi="Calibri" w:cs="Calibri"/>
          <w:color w:val="000000" w:themeColor="text1"/>
        </w:rPr>
        <w:t xml:space="preserve"> </w:t>
      </w:r>
      <w:r w:rsidR="59346C7A" w:rsidRPr="18A510C4">
        <w:rPr>
          <w:rFonts w:ascii="Calibri" w:eastAsia="Calibri" w:hAnsi="Calibri" w:cs="Calibri"/>
          <w:color w:val="000000" w:themeColor="text1"/>
        </w:rPr>
        <w:t>I attest that this patient has the capacity to make a fully informed decision and consent to gender</w:t>
      </w:r>
      <w:r w:rsidR="003048A5">
        <w:rPr>
          <w:rFonts w:ascii="Calibri" w:eastAsia="Calibri" w:hAnsi="Calibri" w:cs="Calibri"/>
          <w:color w:val="000000" w:themeColor="text1"/>
        </w:rPr>
        <w:t>-</w:t>
      </w:r>
      <w:r w:rsidR="59346C7A" w:rsidRPr="18A510C4">
        <w:rPr>
          <w:rFonts w:ascii="Calibri" w:eastAsia="Calibri" w:hAnsi="Calibri" w:cs="Calibri"/>
          <w:color w:val="000000" w:themeColor="text1"/>
        </w:rPr>
        <w:t>affirming surgical procedures in this referral.</w:t>
      </w:r>
    </w:p>
    <w:p w14:paraId="29B28A14" w14:textId="4E251C7C" w:rsidR="04AE7622" w:rsidRDefault="001D5E83" w:rsidP="349033DA">
      <w:pPr>
        <w:pStyle w:val="ListParagraph"/>
        <w:numPr>
          <w:ilvl w:val="1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204786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105" w:rsidRPr="18A510C4">
            <w:rPr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00E82105" w:rsidRPr="18A510C4">
        <w:rPr>
          <w:rFonts w:ascii="Calibri" w:eastAsia="Calibri" w:hAnsi="Calibri" w:cs="Calibri"/>
          <w:color w:val="000000" w:themeColor="text1"/>
        </w:rPr>
        <w:t xml:space="preserve"> </w:t>
      </w:r>
      <w:r w:rsidR="00B51219" w:rsidRPr="18A510C4">
        <w:rPr>
          <w:rFonts w:ascii="Calibri" w:eastAsia="Calibri" w:hAnsi="Calibri" w:cs="Calibri"/>
          <w:color w:val="000000" w:themeColor="text1"/>
        </w:rPr>
        <w:t xml:space="preserve"> </w:t>
      </w:r>
      <w:r w:rsidR="59346C7A" w:rsidRPr="18A510C4">
        <w:rPr>
          <w:rFonts w:ascii="Calibri" w:eastAsia="Calibri" w:hAnsi="Calibri" w:cs="Calibri"/>
          <w:color w:val="000000" w:themeColor="text1"/>
        </w:rPr>
        <w:t xml:space="preserve">If this patient has </w:t>
      </w:r>
      <w:r w:rsidR="6141CD9E" w:rsidRPr="18A510C4">
        <w:rPr>
          <w:rFonts w:ascii="Calibri" w:eastAsia="Calibri" w:hAnsi="Calibri" w:cs="Calibri"/>
          <w:color w:val="000000" w:themeColor="text1"/>
        </w:rPr>
        <w:t xml:space="preserve">other </w:t>
      </w:r>
      <w:r w:rsidR="075AB980" w:rsidRPr="18A510C4">
        <w:rPr>
          <w:rFonts w:ascii="Calibri" w:eastAsia="Calibri" w:hAnsi="Calibri" w:cs="Calibri"/>
          <w:color w:val="000000" w:themeColor="text1"/>
        </w:rPr>
        <w:t xml:space="preserve">documented </w:t>
      </w:r>
      <w:r w:rsidR="59346C7A" w:rsidRPr="18A510C4">
        <w:rPr>
          <w:rFonts w:ascii="Calibri" w:eastAsia="Calibri" w:hAnsi="Calibri" w:cs="Calibri"/>
          <w:color w:val="000000" w:themeColor="text1"/>
        </w:rPr>
        <w:t>mental health, substance use, or medical diagnoses</w:t>
      </w:r>
      <w:r w:rsidR="69ED2CA0" w:rsidRPr="18A510C4">
        <w:rPr>
          <w:rFonts w:ascii="Calibri" w:eastAsia="Calibri" w:hAnsi="Calibri" w:cs="Calibri"/>
          <w:color w:val="000000" w:themeColor="text1"/>
        </w:rPr>
        <w:t>;</w:t>
      </w:r>
      <w:r w:rsidR="59346C7A" w:rsidRPr="18A510C4">
        <w:rPr>
          <w:rFonts w:ascii="Calibri" w:eastAsia="Calibri" w:hAnsi="Calibri" w:cs="Calibri"/>
          <w:color w:val="000000" w:themeColor="text1"/>
        </w:rPr>
        <w:t xml:space="preserve"> I attest that these do not </w:t>
      </w:r>
      <w:proofErr w:type="gramStart"/>
      <w:r w:rsidR="59346C7A" w:rsidRPr="18A510C4">
        <w:rPr>
          <w:rFonts w:ascii="Calibri" w:eastAsia="Calibri" w:hAnsi="Calibri" w:cs="Calibri"/>
          <w:color w:val="000000" w:themeColor="text1"/>
        </w:rPr>
        <w:t>impact</w:t>
      </w:r>
      <w:proofErr w:type="gramEnd"/>
      <w:r w:rsidR="59346C7A" w:rsidRPr="18A510C4">
        <w:rPr>
          <w:rFonts w:ascii="Calibri" w:eastAsia="Calibri" w:hAnsi="Calibri" w:cs="Calibri"/>
          <w:color w:val="000000" w:themeColor="text1"/>
        </w:rPr>
        <w:t xml:space="preserve"> the patient’s capacity to make an informed decision for gender</w:t>
      </w:r>
      <w:r w:rsidR="003968E7" w:rsidRPr="18A510C4">
        <w:rPr>
          <w:rFonts w:ascii="Calibri" w:eastAsia="Calibri" w:hAnsi="Calibri" w:cs="Calibri"/>
          <w:color w:val="000000" w:themeColor="text1"/>
        </w:rPr>
        <w:t>-</w:t>
      </w:r>
      <w:r w:rsidR="59346C7A" w:rsidRPr="18A510C4">
        <w:rPr>
          <w:rFonts w:ascii="Calibri" w:eastAsia="Calibri" w:hAnsi="Calibri" w:cs="Calibri"/>
          <w:color w:val="000000" w:themeColor="text1"/>
        </w:rPr>
        <w:t xml:space="preserve">affirming surgical procedures in this referral. </w:t>
      </w:r>
      <w:sdt>
        <w:sdtPr>
          <w:rPr>
            <w:rFonts w:ascii="Calibri" w:eastAsia="Calibri" w:hAnsi="Calibri" w:cs="Calibri"/>
            <w:color w:val="000000" w:themeColor="text1"/>
          </w:rPr>
          <w:id w:val="171360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C3" w:rsidRPr="18A510C4">
            <w:rPr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59346C7A" w:rsidRPr="18A510C4">
        <w:rPr>
          <w:rFonts w:ascii="Calibri" w:eastAsia="Calibri" w:hAnsi="Calibri" w:cs="Calibri"/>
          <w:color w:val="2B579A"/>
        </w:rPr>
        <w:t xml:space="preserve"> </w:t>
      </w:r>
      <w:r w:rsidR="59346C7A" w:rsidRPr="18A510C4">
        <w:rPr>
          <w:rFonts w:ascii="Calibri" w:eastAsia="Calibri" w:hAnsi="Calibri" w:cs="Calibri"/>
          <w:color w:val="000000" w:themeColor="text1"/>
        </w:rPr>
        <w:t>Not applicable</w:t>
      </w:r>
    </w:p>
    <w:p w14:paraId="67F6D35B" w14:textId="50FC6F8D" w:rsidR="18A510C4" w:rsidRPr="00420F88" w:rsidRDefault="59346C7A" w:rsidP="00420F88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</w:rPr>
      </w:pPr>
      <w:r w:rsidRPr="18A510C4">
        <w:rPr>
          <w:rFonts w:ascii="Calibri" w:eastAsia="Calibri" w:hAnsi="Calibri" w:cs="Calibri"/>
          <w:color w:val="000000" w:themeColor="text1"/>
        </w:rPr>
        <w:t xml:space="preserve">Additional information if needed: </w:t>
      </w:r>
      <w:r w:rsidRPr="18A510C4">
        <w:rPr>
          <w:rFonts w:ascii="Calibri" w:eastAsia="Calibri" w:hAnsi="Calibri" w:cs="Calibri"/>
          <w:color w:val="808080" w:themeColor="background1" w:themeShade="80"/>
        </w:rPr>
        <w:t>Click or tap here to enter text.</w:t>
      </w:r>
    </w:p>
    <w:p w14:paraId="1BEC4366" w14:textId="07E32F4A" w:rsidR="00EE27F4" w:rsidRDefault="514270B9" w:rsidP="18A510C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Style w:val="normaltextrun"/>
          <w:rFonts w:eastAsia="Calibri"/>
          <w:i/>
          <w:iCs/>
          <w:color w:val="000000" w:themeColor="text1"/>
        </w:rPr>
      </w:pPr>
      <w:r w:rsidRPr="18A510C4">
        <w:rPr>
          <w:rStyle w:val="normaltextrun"/>
          <w:rFonts w:eastAsia="Calibri"/>
          <w:b/>
          <w:bCs/>
          <w:color w:val="000000" w:themeColor="text1"/>
        </w:rPr>
        <w:t xml:space="preserve">Care </w:t>
      </w:r>
      <w:r w:rsidR="11FEF429" w:rsidRPr="18A510C4">
        <w:rPr>
          <w:rStyle w:val="normaltextrun"/>
          <w:rFonts w:eastAsia="Calibri"/>
          <w:b/>
          <w:bCs/>
          <w:color w:val="000000" w:themeColor="text1"/>
        </w:rPr>
        <w:t>Considerations</w:t>
      </w:r>
      <w:r w:rsidR="2C3472B0" w:rsidRPr="18A510C4">
        <w:rPr>
          <w:rStyle w:val="normaltextrun"/>
          <w:rFonts w:eastAsia="Calibri"/>
          <w:b/>
          <w:bCs/>
          <w:color w:val="000000" w:themeColor="text1"/>
        </w:rPr>
        <w:t>:</w:t>
      </w:r>
      <w:r w:rsidR="2C3472B0" w:rsidRPr="18A510C4">
        <w:rPr>
          <w:rStyle w:val="normaltextrun"/>
          <w:rFonts w:eastAsia="Calibri"/>
          <w:color w:val="000000" w:themeColor="text1"/>
        </w:rPr>
        <w:t xml:space="preserve"> </w:t>
      </w:r>
      <w:r w:rsidR="3634D6D6" w:rsidRPr="18A510C4">
        <w:rPr>
          <w:rStyle w:val="normaltextrun"/>
          <w:rFonts w:eastAsia="Calibri"/>
          <w:color w:val="000000" w:themeColor="text1"/>
        </w:rPr>
        <w:t>A</w:t>
      </w:r>
      <w:r w:rsidR="3BF5796A" w:rsidRPr="18A510C4">
        <w:rPr>
          <w:rStyle w:val="normaltextrun"/>
          <w:rFonts w:eastAsia="Calibri"/>
          <w:i/>
          <w:iCs/>
          <w:color w:val="000000" w:themeColor="text1"/>
        </w:rPr>
        <w:t xml:space="preserve">ddress significant </w:t>
      </w:r>
      <w:r w:rsidR="0E2335DD" w:rsidRPr="18A510C4">
        <w:rPr>
          <w:rStyle w:val="normaltextrun"/>
          <w:rFonts w:eastAsia="Calibri"/>
          <w:i/>
          <w:iCs/>
          <w:color w:val="000000" w:themeColor="text1"/>
        </w:rPr>
        <w:t xml:space="preserve">or historic </w:t>
      </w:r>
      <w:r w:rsidR="3BF5796A" w:rsidRPr="18A510C4">
        <w:rPr>
          <w:rStyle w:val="normaltextrun"/>
          <w:rFonts w:eastAsia="Calibri"/>
          <w:i/>
          <w:iCs/>
          <w:color w:val="000000" w:themeColor="text1"/>
        </w:rPr>
        <w:t>clinical considerations</w:t>
      </w:r>
    </w:p>
    <w:p w14:paraId="2E567FB4" w14:textId="11CD6D6E" w:rsidR="008C318C" w:rsidRDefault="13FE28C0" w:rsidP="48B0D1E4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48B0D1E4">
        <w:rPr>
          <w:rStyle w:val="normaltextrun"/>
          <w:rFonts w:eastAsia="Calibri"/>
          <w:color w:val="000000" w:themeColor="text1"/>
        </w:rPr>
        <w:t>Protective factors</w:t>
      </w:r>
      <w:r w:rsidR="0DE80BB5" w:rsidRPr="48B0D1E4">
        <w:rPr>
          <w:rStyle w:val="normaltextrun"/>
          <w:rFonts w:eastAsia="Calibri"/>
          <w:color w:val="000000" w:themeColor="text1"/>
        </w:rPr>
        <w:t xml:space="preserve">, </w:t>
      </w:r>
      <w:r w:rsidRPr="48B0D1E4">
        <w:rPr>
          <w:rStyle w:val="normaltextrun"/>
          <w:rFonts w:eastAsia="Calibri"/>
          <w:color w:val="000000" w:themeColor="text1"/>
        </w:rPr>
        <w:t>strengths</w:t>
      </w:r>
      <w:r w:rsidR="3B368161" w:rsidRPr="48B0D1E4">
        <w:rPr>
          <w:rStyle w:val="normaltextrun"/>
          <w:rFonts w:eastAsia="Calibri"/>
          <w:color w:val="000000" w:themeColor="text1"/>
        </w:rPr>
        <w:t>, cultural considerations:</w:t>
      </w:r>
    </w:p>
    <w:p w14:paraId="73CACD25" w14:textId="288DF89F" w:rsidR="00EE27F4" w:rsidRDefault="001D5E83" w:rsidP="48B0D1E4">
      <w:pPr>
        <w:pStyle w:val="ListParagraph"/>
        <w:spacing w:beforeAutospacing="1" w:afterAutospacing="1" w:line="240" w:lineRule="auto"/>
        <w:ind w:left="1440"/>
        <w:rPr>
          <w:rStyle w:val="normaltextrun"/>
          <w:rFonts w:eastAsia="Calibri"/>
          <w:color w:val="000000" w:themeColor="text1"/>
        </w:rPr>
      </w:pPr>
      <w:sdt>
        <w:sdtPr>
          <w:rPr>
            <w:rStyle w:val="normaltextrun"/>
            <w:rFonts w:eastAsia="Calibri"/>
            <w:color w:val="000000" w:themeColor="text1"/>
          </w:rPr>
          <w:id w:val="-992719447"/>
          <w:placeholder>
            <w:docPart w:val="DefaultPlaceholder_-1854013440"/>
          </w:placeholder>
          <w:showingPlcHdr/>
        </w:sdtPr>
        <w:sdtEndPr>
          <w:rPr>
            <w:rStyle w:val="normaltextrun"/>
          </w:rPr>
        </w:sdtEndPr>
        <w:sdtContent>
          <w:r w:rsidR="005F2DC3" w:rsidRPr="004C1BF2">
            <w:rPr>
              <w:rStyle w:val="PlaceholderText"/>
            </w:rPr>
            <w:t>Click or tap here to enter text.</w:t>
          </w:r>
        </w:sdtContent>
      </w:sdt>
    </w:p>
    <w:p w14:paraId="462CE7B9" w14:textId="2CF11C20" w:rsidR="00EE27F4" w:rsidRDefault="3BF5796A" w:rsidP="1A2992C3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1A2992C3">
        <w:rPr>
          <w:rStyle w:val="normaltextrun"/>
          <w:rFonts w:eastAsia="Calibri"/>
          <w:color w:val="000000" w:themeColor="text1"/>
        </w:rPr>
        <w:t>Neurodiversity</w:t>
      </w:r>
      <w:r w:rsidR="60A92511" w:rsidRPr="1A2992C3">
        <w:rPr>
          <w:rStyle w:val="normaltextrun"/>
          <w:rFonts w:eastAsia="Calibri"/>
          <w:color w:val="000000" w:themeColor="text1"/>
        </w:rPr>
        <w:t xml:space="preserve">, </w:t>
      </w:r>
      <w:r w:rsidR="71C99925" w:rsidRPr="1A2992C3">
        <w:rPr>
          <w:rStyle w:val="normaltextrun"/>
          <w:rFonts w:eastAsia="Calibri"/>
          <w:color w:val="000000" w:themeColor="text1"/>
        </w:rPr>
        <w:t xml:space="preserve">ways of </w:t>
      </w:r>
      <w:r w:rsidR="60A92511" w:rsidRPr="1A2992C3">
        <w:rPr>
          <w:rStyle w:val="normaltextrun"/>
          <w:rFonts w:eastAsia="Calibri"/>
          <w:color w:val="000000" w:themeColor="text1"/>
        </w:rPr>
        <w:t>learnin</w:t>
      </w:r>
      <w:r w:rsidR="28BAB3C2" w:rsidRPr="1A2992C3">
        <w:rPr>
          <w:rStyle w:val="normaltextrun"/>
          <w:rFonts w:eastAsia="Calibri"/>
          <w:color w:val="000000" w:themeColor="text1"/>
        </w:rPr>
        <w:t xml:space="preserve">g, literacy, </w:t>
      </w:r>
      <w:r w:rsidR="13087865" w:rsidRPr="1A2992C3">
        <w:rPr>
          <w:rStyle w:val="normaltextrun"/>
          <w:rFonts w:eastAsia="Calibri"/>
          <w:color w:val="000000" w:themeColor="text1"/>
        </w:rPr>
        <w:t xml:space="preserve">&amp; </w:t>
      </w:r>
      <w:r w:rsidR="60A92511" w:rsidRPr="1A2992C3">
        <w:rPr>
          <w:rStyle w:val="normaltextrun"/>
          <w:rFonts w:eastAsia="Calibri"/>
          <w:color w:val="000000" w:themeColor="text1"/>
        </w:rPr>
        <w:t xml:space="preserve">cognitive </w:t>
      </w:r>
      <w:r w:rsidR="0F47F28D" w:rsidRPr="1A2992C3">
        <w:rPr>
          <w:rStyle w:val="normaltextrun"/>
          <w:rFonts w:eastAsia="Calibri"/>
          <w:color w:val="000000" w:themeColor="text1"/>
        </w:rPr>
        <w:t>access needs:</w:t>
      </w:r>
    </w:p>
    <w:sdt>
      <w:sdtPr>
        <w:rPr>
          <w:rStyle w:val="normaltextrun"/>
          <w:rFonts w:eastAsia="Calibri"/>
          <w:color w:val="000000" w:themeColor="text1"/>
        </w:rPr>
        <w:id w:val="-509524406"/>
        <w:showingPlcHdr/>
      </w:sdtPr>
      <w:sdtEndPr>
        <w:rPr>
          <w:rStyle w:val="normaltextrun"/>
        </w:rPr>
      </w:sdtEndPr>
      <w:sdtContent>
        <w:p w14:paraId="4FC93998" w14:textId="41D1B493" w:rsidR="000709AB" w:rsidRPr="00EE27F4" w:rsidRDefault="00EE27F4" w:rsidP="00EE27F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5BC9B8CD" w14:textId="6A4FA7A0" w:rsidR="07074CEC" w:rsidRDefault="07074CEC" w:rsidP="1A2992C3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09CCF951">
        <w:rPr>
          <w:rStyle w:val="normaltextrun"/>
          <w:rFonts w:eastAsia="Calibri"/>
          <w:color w:val="000000" w:themeColor="text1"/>
        </w:rPr>
        <w:t>D</w:t>
      </w:r>
      <w:r w:rsidR="4755A0FA" w:rsidRPr="09CCF951">
        <w:rPr>
          <w:rStyle w:val="normaltextrun"/>
          <w:rFonts w:eastAsia="Calibri"/>
          <w:color w:val="000000" w:themeColor="text1"/>
        </w:rPr>
        <w:t>iscuss patients</w:t>
      </w:r>
      <w:r w:rsidR="1754A39A" w:rsidRPr="09CCF951">
        <w:rPr>
          <w:rStyle w:val="normaltextrun"/>
          <w:rFonts w:eastAsia="Calibri"/>
          <w:color w:val="000000" w:themeColor="text1"/>
        </w:rPr>
        <w:t xml:space="preserve">’ </w:t>
      </w:r>
      <w:r w:rsidR="3573FBDC" w:rsidRPr="09CCF951">
        <w:rPr>
          <w:rStyle w:val="normaltextrun"/>
          <w:rFonts w:eastAsia="Calibri"/>
          <w:color w:val="000000" w:themeColor="text1"/>
        </w:rPr>
        <w:t>historic</w:t>
      </w:r>
      <w:r w:rsidR="4755A0FA" w:rsidRPr="09CCF951">
        <w:rPr>
          <w:rStyle w:val="normaltextrun"/>
          <w:rFonts w:eastAsia="Calibri"/>
          <w:color w:val="000000" w:themeColor="text1"/>
        </w:rPr>
        <w:t xml:space="preserve"> </w:t>
      </w:r>
      <w:r w:rsidR="17BB11CF" w:rsidRPr="09CCF951">
        <w:rPr>
          <w:rStyle w:val="normaltextrun"/>
          <w:rFonts w:eastAsia="Calibri"/>
          <w:color w:val="000000" w:themeColor="text1"/>
        </w:rPr>
        <w:t xml:space="preserve">and current </w:t>
      </w:r>
      <w:r w:rsidR="4755A0FA" w:rsidRPr="09CCF951">
        <w:rPr>
          <w:rStyle w:val="normaltextrun"/>
          <w:rFonts w:eastAsia="Calibri"/>
          <w:color w:val="000000" w:themeColor="text1"/>
        </w:rPr>
        <w:t>m</w:t>
      </w:r>
      <w:r w:rsidR="3BF5796A" w:rsidRPr="09CCF951">
        <w:rPr>
          <w:rStyle w:val="normaltextrun"/>
          <w:rFonts w:eastAsia="Calibri"/>
          <w:color w:val="000000" w:themeColor="text1"/>
        </w:rPr>
        <w:t xml:space="preserve">ental </w:t>
      </w:r>
      <w:r w:rsidR="005EF47B" w:rsidRPr="09CCF951">
        <w:rPr>
          <w:rStyle w:val="normaltextrun"/>
          <w:rFonts w:eastAsia="Calibri"/>
          <w:color w:val="000000" w:themeColor="text1"/>
        </w:rPr>
        <w:t>h</w:t>
      </w:r>
      <w:r w:rsidR="3BF5796A" w:rsidRPr="09CCF951">
        <w:rPr>
          <w:rStyle w:val="normaltextrun"/>
          <w:rFonts w:eastAsia="Calibri"/>
          <w:color w:val="000000" w:themeColor="text1"/>
        </w:rPr>
        <w:t>ealth</w:t>
      </w:r>
      <w:r w:rsidR="1F00D223" w:rsidRPr="09CCF951">
        <w:rPr>
          <w:rStyle w:val="normaltextrun"/>
          <w:rFonts w:eastAsia="Calibri"/>
          <w:color w:val="000000" w:themeColor="text1"/>
        </w:rPr>
        <w:t xml:space="preserve">, </w:t>
      </w:r>
      <w:r w:rsidR="2CF02B81" w:rsidRPr="09CCF951">
        <w:rPr>
          <w:rStyle w:val="normaltextrun"/>
          <w:rFonts w:eastAsia="Calibri"/>
          <w:color w:val="000000" w:themeColor="text1"/>
        </w:rPr>
        <w:t>MH diagnoses</w:t>
      </w:r>
      <w:r w:rsidR="1F00D223" w:rsidRPr="09CCF951">
        <w:rPr>
          <w:rStyle w:val="normaltextrun"/>
          <w:rFonts w:eastAsia="Calibri"/>
          <w:color w:val="000000" w:themeColor="text1"/>
        </w:rPr>
        <w:t xml:space="preserve">, </w:t>
      </w:r>
      <w:r w:rsidR="7D5A4CDF" w:rsidRPr="09CCF951">
        <w:rPr>
          <w:rStyle w:val="normaltextrun"/>
          <w:rFonts w:eastAsia="Calibri"/>
          <w:color w:val="000000" w:themeColor="text1"/>
        </w:rPr>
        <w:t>risk behaviors,</w:t>
      </w:r>
      <w:r w:rsidR="5AEA5F9B" w:rsidRPr="09CCF951">
        <w:rPr>
          <w:rStyle w:val="normaltextrun"/>
          <w:rFonts w:eastAsia="Calibri"/>
          <w:color w:val="000000" w:themeColor="text1"/>
        </w:rPr>
        <w:t xml:space="preserve"> hx of</w:t>
      </w:r>
      <w:r w:rsidR="7D5A4CDF" w:rsidRPr="09CCF951">
        <w:rPr>
          <w:rStyle w:val="normaltextrun"/>
          <w:rFonts w:eastAsia="Calibri"/>
          <w:color w:val="000000" w:themeColor="text1"/>
        </w:rPr>
        <w:t xml:space="preserve"> SI/SA or </w:t>
      </w:r>
      <w:r w:rsidR="0EA77099" w:rsidRPr="09CCF951">
        <w:rPr>
          <w:rStyle w:val="normaltextrun"/>
          <w:rFonts w:eastAsia="Calibri"/>
          <w:color w:val="000000" w:themeColor="text1"/>
        </w:rPr>
        <w:t>self-harm</w:t>
      </w:r>
      <w:r w:rsidR="7D5A4CDF" w:rsidRPr="09CCF951">
        <w:rPr>
          <w:rStyle w:val="normaltextrun"/>
          <w:rFonts w:eastAsia="Calibri"/>
          <w:color w:val="000000" w:themeColor="text1"/>
        </w:rPr>
        <w:t>,</w:t>
      </w:r>
      <w:r w:rsidR="1F00D223" w:rsidRPr="09CCF951">
        <w:rPr>
          <w:rStyle w:val="normaltextrun"/>
          <w:rFonts w:eastAsia="Calibri"/>
          <w:color w:val="000000" w:themeColor="text1"/>
        </w:rPr>
        <w:t xml:space="preserve"> current management</w:t>
      </w:r>
      <w:r w:rsidR="5214654D" w:rsidRPr="09CCF951">
        <w:rPr>
          <w:rStyle w:val="normaltextrun"/>
          <w:rFonts w:eastAsia="Calibri"/>
          <w:color w:val="000000" w:themeColor="text1"/>
        </w:rPr>
        <w:t xml:space="preserve"> and treatment </w:t>
      </w:r>
      <w:r w:rsidR="15585A73" w:rsidRPr="09CCF951">
        <w:rPr>
          <w:rStyle w:val="normaltextrun"/>
          <w:rFonts w:eastAsia="Calibri"/>
          <w:color w:val="000000" w:themeColor="text1"/>
        </w:rPr>
        <w:t>plan</w:t>
      </w:r>
      <w:r w:rsidR="58E95A2D" w:rsidRPr="09CCF951">
        <w:rPr>
          <w:rStyle w:val="normaltextrun"/>
          <w:rFonts w:eastAsia="Calibri"/>
          <w:color w:val="000000" w:themeColor="text1"/>
        </w:rPr>
        <w:t xml:space="preserve">: </w:t>
      </w:r>
    </w:p>
    <w:sdt>
      <w:sdtPr>
        <w:rPr>
          <w:rFonts w:eastAsia="Calibri"/>
          <w:color w:val="000000" w:themeColor="text1"/>
        </w:rPr>
        <w:id w:val="729271655"/>
        <w:placeholder>
          <w:docPart w:val="FB22A26A46954B31B6E125C416C61CF2"/>
        </w:placeholder>
        <w:showingPlcHdr/>
      </w:sdtPr>
      <w:sdtEndPr/>
      <w:sdtContent>
        <w:p w14:paraId="0C6945AF" w14:textId="79E21719" w:rsidR="00EE27F4" w:rsidRPr="00EE27F4" w:rsidRDefault="005F2DC3" w:rsidP="00EE27F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5B0F9C72" w14:textId="77777777" w:rsidR="00507946" w:rsidRDefault="4FC3AACB" w:rsidP="00507946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349033DA">
        <w:rPr>
          <w:rStyle w:val="normaltextrun"/>
          <w:rFonts w:eastAsia="Calibri"/>
          <w:color w:val="000000" w:themeColor="text1"/>
        </w:rPr>
        <w:t>Nicotine use, s</w:t>
      </w:r>
      <w:r w:rsidR="2484680E" w:rsidRPr="349033DA">
        <w:rPr>
          <w:rStyle w:val="normaltextrun"/>
          <w:rFonts w:eastAsia="Calibri"/>
          <w:color w:val="000000" w:themeColor="text1"/>
        </w:rPr>
        <w:t>moking/vaping</w:t>
      </w:r>
      <w:r w:rsidR="62162545" w:rsidRPr="349033DA">
        <w:rPr>
          <w:rStyle w:val="normaltextrun"/>
          <w:rFonts w:eastAsia="Calibri"/>
          <w:color w:val="000000" w:themeColor="text1"/>
        </w:rPr>
        <w:t>/NRT</w:t>
      </w:r>
      <w:r w:rsidR="0A1E609D" w:rsidRPr="349033DA">
        <w:rPr>
          <w:rStyle w:val="normaltextrun"/>
          <w:rFonts w:eastAsia="Calibri"/>
          <w:color w:val="000000" w:themeColor="text1"/>
        </w:rPr>
        <w:t>:</w:t>
      </w:r>
      <w:r w:rsidR="2484680E" w:rsidRPr="349033DA">
        <w:rPr>
          <w:rStyle w:val="normaltextrun"/>
          <w:rFonts w:eastAsia="Calibri"/>
          <w:color w:val="000000" w:themeColor="text1"/>
        </w:rPr>
        <w:t xml:space="preserve">   </w:t>
      </w:r>
      <w:sdt>
        <w:sdtPr>
          <w:rPr>
            <w:rStyle w:val="normaltextrun"/>
            <w:rFonts w:eastAsia="Calibri"/>
            <w:color w:val="000000" w:themeColor="text1"/>
          </w:rPr>
          <w:id w:val="-1854641626"/>
          <w:placeholder>
            <w:docPart w:val="D1DB30360B3A40B0AFB52295798346E4"/>
          </w:placeholder>
          <w:showingPlcHdr/>
          <w:text/>
        </w:sdtPr>
        <w:sdtEndPr>
          <w:rPr>
            <w:rStyle w:val="normaltextrun"/>
          </w:rPr>
        </w:sdtEndPr>
        <w:sdtContent>
          <w:r w:rsidR="2484680E" w:rsidRPr="349033DA">
            <w:rPr>
              <w:rStyle w:val="PlaceholderText"/>
            </w:rPr>
            <w:t>Click or tap here to enter text.</w:t>
          </w:r>
        </w:sdtContent>
      </w:sdt>
      <w:r w:rsidR="2484680E" w:rsidRPr="349033DA">
        <w:rPr>
          <w:rStyle w:val="normaltextrun"/>
          <w:rFonts w:eastAsia="Calibri"/>
          <w:color w:val="000000" w:themeColor="text1"/>
        </w:rPr>
        <w:t xml:space="preserve">  </w:t>
      </w:r>
    </w:p>
    <w:p w14:paraId="454FD8A4" w14:textId="3CCB3727" w:rsidR="000709AB" w:rsidRPr="00507946" w:rsidRDefault="17DF0342" w:rsidP="00507946">
      <w:pPr>
        <w:pStyle w:val="ListParagraph"/>
        <w:spacing w:beforeAutospacing="1" w:afterAutospacing="1" w:line="240" w:lineRule="auto"/>
        <w:ind w:left="1440"/>
        <w:rPr>
          <w:rStyle w:val="normaltextrun"/>
          <w:rFonts w:eastAsia="Calibri"/>
          <w:color w:val="000000" w:themeColor="text1"/>
        </w:rPr>
      </w:pPr>
      <w:r w:rsidRPr="00507946">
        <w:rPr>
          <w:rFonts w:ascii="Calibri" w:eastAsia="Calibri" w:hAnsi="Calibri" w:cs="Calibri"/>
          <w:color w:val="000000" w:themeColor="text1"/>
        </w:rPr>
        <w:t>If yes, requires specific cessation plan:</w:t>
      </w:r>
      <w:r w:rsidR="2484680E" w:rsidRPr="00507946">
        <w:rPr>
          <w:rStyle w:val="normaltextrun"/>
          <w:rFonts w:eastAsia="Calibri"/>
          <w:color w:val="000000" w:themeColor="text1"/>
        </w:rPr>
        <w:t xml:space="preserve"> </w:t>
      </w:r>
      <w:sdt>
        <w:sdtPr>
          <w:rPr>
            <w:rStyle w:val="normaltextrun"/>
            <w:rFonts w:eastAsia="Calibri"/>
            <w:color w:val="000000" w:themeColor="text1"/>
          </w:rPr>
          <w:id w:val="-701170352"/>
          <w:placeholder>
            <w:docPart w:val="D1DB30360B3A40B0AFB52295798346E4"/>
          </w:placeholder>
          <w:showingPlcHdr/>
        </w:sdtPr>
        <w:sdtEndPr>
          <w:rPr>
            <w:rStyle w:val="normaltextrun"/>
          </w:rPr>
        </w:sdtEndPr>
        <w:sdtContent>
          <w:r w:rsidR="2484680E" w:rsidRPr="349033DA">
            <w:rPr>
              <w:rStyle w:val="PlaceholderText"/>
            </w:rPr>
            <w:t>Click or tap here to enter text.</w:t>
          </w:r>
        </w:sdtContent>
      </w:sdt>
    </w:p>
    <w:p w14:paraId="1E5CD530" w14:textId="5175B992" w:rsidR="00EE27F4" w:rsidRPr="00EE27F4" w:rsidRDefault="558A1815" w:rsidP="48B0D1E4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534773B6">
        <w:rPr>
          <w:rStyle w:val="normaltextrun"/>
          <w:rFonts w:eastAsia="Calibri"/>
          <w:color w:val="000000" w:themeColor="text1"/>
        </w:rPr>
        <w:t>C</w:t>
      </w:r>
      <w:r w:rsidR="2484680E" w:rsidRPr="534773B6">
        <w:rPr>
          <w:rStyle w:val="normaltextrun"/>
          <w:rFonts w:eastAsia="Calibri"/>
          <w:color w:val="000000" w:themeColor="text1"/>
        </w:rPr>
        <w:t>annabis</w:t>
      </w:r>
      <w:r w:rsidR="20A7E6FD" w:rsidRPr="534773B6">
        <w:rPr>
          <w:rStyle w:val="normaltextrun"/>
          <w:rFonts w:eastAsia="Calibri"/>
          <w:color w:val="000000" w:themeColor="text1"/>
        </w:rPr>
        <w:t xml:space="preserve"> use</w:t>
      </w:r>
      <w:r w:rsidR="68585162" w:rsidRPr="534773B6">
        <w:rPr>
          <w:rStyle w:val="normaltextrun"/>
          <w:rFonts w:eastAsia="Calibri"/>
          <w:color w:val="000000" w:themeColor="text1"/>
        </w:rPr>
        <w:t xml:space="preserve">: </w:t>
      </w:r>
      <w:r w:rsidR="57D78533" w:rsidRPr="534773B6">
        <w:rPr>
          <w:rStyle w:val="normaltextrun"/>
          <w:rFonts w:eastAsia="Calibri"/>
          <w:color w:val="000000" w:themeColor="text1"/>
        </w:rPr>
        <w:t xml:space="preserve"> </w:t>
      </w:r>
      <w:sdt>
        <w:sdtPr>
          <w:rPr>
            <w:rStyle w:val="normaltextrun"/>
            <w:rFonts w:eastAsia="Calibri"/>
            <w:color w:val="000000" w:themeColor="text1"/>
          </w:rPr>
          <w:id w:val="131052507"/>
          <w:placeholder>
            <w:docPart w:val="DefaultPlaceholder_-1854013440"/>
          </w:placeholder>
          <w:showingPlcHdr/>
        </w:sdtPr>
        <w:sdtEndPr>
          <w:rPr>
            <w:rStyle w:val="normaltextrun"/>
          </w:rPr>
        </w:sdtEndPr>
        <w:sdtContent>
          <w:r w:rsidR="57D78533" w:rsidRPr="534773B6">
            <w:rPr>
              <w:rStyle w:val="PlaceholderText"/>
            </w:rPr>
            <w:t>Click or tap here to enter text.</w:t>
          </w:r>
        </w:sdtContent>
      </w:sdt>
    </w:p>
    <w:p w14:paraId="4DDB525A" w14:textId="09ECBE7F" w:rsidR="2B41A28D" w:rsidRDefault="2B41A28D" w:rsidP="1A2992C3">
      <w:pPr>
        <w:pStyle w:val="ListParagraph"/>
        <w:numPr>
          <w:ilvl w:val="1"/>
          <w:numId w:val="14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1A2992C3">
        <w:rPr>
          <w:rStyle w:val="normaltextrun"/>
          <w:rFonts w:eastAsia="Calibri"/>
          <w:color w:val="000000" w:themeColor="text1"/>
        </w:rPr>
        <w:t>D</w:t>
      </w:r>
      <w:r w:rsidR="20012D84" w:rsidRPr="1A2992C3">
        <w:rPr>
          <w:rStyle w:val="normaltextrun"/>
          <w:rFonts w:eastAsia="Calibri"/>
          <w:color w:val="000000" w:themeColor="text1"/>
        </w:rPr>
        <w:t>iscuss patients' s</w:t>
      </w:r>
      <w:r w:rsidR="214BB212" w:rsidRPr="1A2992C3">
        <w:rPr>
          <w:rStyle w:val="normaltextrun"/>
          <w:rFonts w:eastAsia="Calibri"/>
          <w:color w:val="000000" w:themeColor="text1"/>
        </w:rPr>
        <w:t>ubstance</w:t>
      </w:r>
      <w:r w:rsidR="2E5D5EC3" w:rsidRPr="1A2992C3">
        <w:rPr>
          <w:rStyle w:val="normaltextrun"/>
          <w:rFonts w:eastAsia="Calibri"/>
          <w:color w:val="000000" w:themeColor="text1"/>
        </w:rPr>
        <w:t>/</w:t>
      </w:r>
      <w:r w:rsidR="454F8D3B" w:rsidRPr="1A2992C3">
        <w:rPr>
          <w:rStyle w:val="normaltextrun"/>
          <w:rFonts w:eastAsia="Calibri"/>
          <w:color w:val="000000" w:themeColor="text1"/>
        </w:rPr>
        <w:t>a</w:t>
      </w:r>
      <w:r w:rsidR="214BB212" w:rsidRPr="1A2992C3">
        <w:rPr>
          <w:rStyle w:val="normaltextrun"/>
          <w:rFonts w:eastAsia="Calibri"/>
          <w:color w:val="000000" w:themeColor="text1"/>
        </w:rPr>
        <w:t>lcohol</w:t>
      </w:r>
      <w:r w:rsidR="08F2A443" w:rsidRPr="1A2992C3">
        <w:rPr>
          <w:rStyle w:val="normaltextrun"/>
          <w:rFonts w:eastAsia="Calibri"/>
          <w:color w:val="000000" w:themeColor="text1"/>
        </w:rPr>
        <w:t xml:space="preserve"> historic</w:t>
      </w:r>
      <w:r w:rsidR="226B39F1" w:rsidRPr="1A2992C3">
        <w:rPr>
          <w:rStyle w:val="normaltextrun"/>
          <w:rFonts w:eastAsia="Calibri"/>
          <w:color w:val="000000" w:themeColor="text1"/>
        </w:rPr>
        <w:t xml:space="preserve"> </w:t>
      </w:r>
      <w:r w:rsidR="43914C6F" w:rsidRPr="1A2992C3">
        <w:rPr>
          <w:rStyle w:val="normaltextrun"/>
          <w:rFonts w:eastAsia="Calibri"/>
          <w:color w:val="000000" w:themeColor="text1"/>
        </w:rPr>
        <w:t>and current use</w:t>
      </w:r>
      <w:r w:rsidR="226B39F1" w:rsidRPr="1A2992C3">
        <w:rPr>
          <w:rStyle w:val="normaltextrun"/>
          <w:rFonts w:eastAsia="Calibri"/>
          <w:color w:val="000000" w:themeColor="text1"/>
        </w:rPr>
        <w:t xml:space="preserve">, </w:t>
      </w:r>
      <w:r w:rsidR="467161C4" w:rsidRPr="1A2992C3">
        <w:rPr>
          <w:rStyle w:val="normaltextrun"/>
          <w:rFonts w:eastAsia="Calibri"/>
          <w:color w:val="000000" w:themeColor="text1"/>
        </w:rPr>
        <w:t>if</w:t>
      </w:r>
      <w:r w:rsidR="226B39F1" w:rsidRPr="1A2992C3">
        <w:rPr>
          <w:rStyle w:val="normaltextrun"/>
          <w:rFonts w:eastAsia="Calibri"/>
          <w:color w:val="000000" w:themeColor="text1"/>
        </w:rPr>
        <w:t xml:space="preserve"> </w:t>
      </w:r>
      <w:r w:rsidR="1D002DB4" w:rsidRPr="1A2992C3">
        <w:rPr>
          <w:rStyle w:val="normaltextrun"/>
          <w:rFonts w:eastAsia="Calibri"/>
          <w:color w:val="000000" w:themeColor="text1"/>
        </w:rPr>
        <w:t xml:space="preserve">currently </w:t>
      </w:r>
      <w:r w:rsidR="226B39F1" w:rsidRPr="1A2992C3">
        <w:rPr>
          <w:rStyle w:val="normaltextrun"/>
          <w:rFonts w:eastAsia="Calibri"/>
          <w:color w:val="000000" w:themeColor="text1"/>
        </w:rPr>
        <w:t>using</w:t>
      </w:r>
      <w:r w:rsidR="61E10C30" w:rsidRPr="1A2992C3">
        <w:rPr>
          <w:rStyle w:val="normaltextrun"/>
          <w:rFonts w:eastAsia="Calibri"/>
          <w:color w:val="000000" w:themeColor="text1"/>
        </w:rPr>
        <w:t xml:space="preserve"> </w:t>
      </w:r>
      <w:r w:rsidR="15EB22A9" w:rsidRPr="1A2992C3">
        <w:rPr>
          <w:rStyle w:val="normaltextrun"/>
          <w:rFonts w:eastAsia="Calibri"/>
          <w:color w:val="000000" w:themeColor="text1"/>
        </w:rPr>
        <w:t xml:space="preserve">substances </w:t>
      </w:r>
      <w:r w:rsidR="226B39F1" w:rsidRPr="1A2992C3">
        <w:rPr>
          <w:rStyle w:val="normaltextrun"/>
          <w:rFonts w:eastAsia="Calibri"/>
          <w:color w:val="000000" w:themeColor="text1"/>
        </w:rPr>
        <w:t xml:space="preserve">include </w:t>
      </w:r>
      <w:r w:rsidR="3C031EF5" w:rsidRPr="1A2992C3">
        <w:rPr>
          <w:rStyle w:val="normaltextrun"/>
          <w:rFonts w:eastAsia="Calibri"/>
          <w:color w:val="000000" w:themeColor="text1"/>
        </w:rPr>
        <w:t xml:space="preserve">specific </w:t>
      </w:r>
      <w:r w:rsidR="4752CB70" w:rsidRPr="1A2992C3">
        <w:rPr>
          <w:rStyle w:val="normaltextrun"/>
          <w:rFonts w:eastAsia="Calibri"/>
          <w:color w:val="000000" w:themeColor="text1"/>
        </w:rPr>
        <w:t>plan for cessation</w:t>
      </w:r>
      <w:r w:rsidR="190FE222" w:rsidRPr="1A2992C3">
        <w:rPr>
          <w:rStyle w:val="normaltextrun"/>
          <w:rFonts w:eastAsia="Calibri"/>
          <w:color w:val="000000" w:themeColor="text1"/>
        </w:rPr>
        <w:t xml:space="preserve"> and prevention:</w:t>
      </w:r>
    </w:p>
    <w:p w14:paraId="338EDEB3" w14:textId="7F921E36" w:rsidR="00CF560E" w:rsidRDefault="001D5E83" w:rsidP="00CF560E">
      <w:pPr>
        <w:pStyle w:val="ListParagraph"/>
        <w:spacing w:beforeAutospacing="1" w:afterAutospacing="1" w:line="240" w:lineRule="auto"/>
        <w:ind w:left="1440"/>
        <w:rPr>
          <w:rStyle w:val="normaltextrun"/>
          <w:rFonts w:eastAsia="Calibri"/>
          <w:color w:val="000000" w:themeColor="text1"/>
        </w:rPr>
      </w:pPr>
      <w:sdt>
        <w:sdtPr>
          <w:rPr>
            <w:rStyle w:val="normaltextrun"/>
            <w:rFonts w:eastAsia="Calibri"/>
            <w:color w:val="000000" w:themeColor="text1"/>
          </w:rPr>
          <w:id w:val="-965726371"/>
          <w:placeholder>
            <w:docPart w:val="C6D41E08968E43058B1CF983C0FCECD1"/>
          </w:placeholder>
          <w:showingPlcHdr/>
        </w:sdtPr>
        <w:sdtEndPr>
          <w:rPr>
            <w:rStyle w:val="normaltextrun"/>
          </w:rPr>
        </w:sdtEndPr>
        <w:sdtContent>
          <w:r w:rsidR="00CF560E" w:rsidRPr="48B0D1E4">
            <w:rPr>
              <w:rStyle w:val="PlaceholderText"/>
            </w:rPr>
            <w:t>Click or tap here to enter text.</w:t>
          </w:r>
        </w:sdtContent>
      </w:sdt>
    </w:p>
    <w:p w14:paraId="2D04616B" w14:textId="54175040" w:rsidR="004764F1" w:rsidRDefault="004764F1" w:rsidP="00420F88">
      <w:pPr>
        <w:pStyle w:val="ListParagraph"/>
        <w:spacing w:before="100" w:beforeAutospacing="1" w:after="100" w:afterAutospacing="1" w:line="240" w:lineRule="auto"/>
        <w:rPr>
          <w:rStyle w:val="normaltextrun"/>
          <w:rFonts w:eastAsia="Calibri"/>
          <w:b/>
          <w:bCs/>
          <w:color w:val="000000" w:themeColor="text1"/>
        </w:rPr>
      </w:pPr>
    </w:p>
    <w:p w14:paraId="49730F18" w14:textId="2FB0CF10" w:rsidR="00420F88" w:rsidRDefault="00420F88" w:rsidP="00420F88">
      <w:pPr>
        <w:pStyle w:val="ListParagraph"/>
        <w:spacing w:before="100" w:beforeAutospacing="1" w:after="100" w:afterAutospacing="1" w:line="240" w:lineRule="auto"/>
        <w:rPr>
          <w:rStyle w:val="normaltextrun"/>
          <w:rFonts w:eastAsia="Calibri"/>
          <w:b/>
          <w:bCs/>
          <w:color w:val="000000" w:themeColor="text1"/>
        </w:rPr>
      </w:pPr>
    </w:p>
    <w:p w14:paraId="2DFBC16F" w14:textId="77777777" w:rsidR="00420F88" w:rsidRDefault="00420F88" w:rsidP="00420F88">
      <w:pPr>
        <w:pStyle w:val="ListParagraph"/>
        <w:spacing w:before="100" w:beforeAutospacing="1" w:after="100" w:afterAutospacing="1" w:line="240" w:lineRule="auto"/>
        <w:rPr>
          <w:rStyle w:val="normaltextrun"/>
          <w:rFonts w:eastAsia="Calibri"/>
          <w:b/>
          <w:bCs/>
          <w:color w:val="000000" w:themeColor="text1"/>
        </w:rPr>
      </w:pPr>
    </w:p>
    <w:p w14:paraId="0F5D533C" w14:textId="1C1A2016" w:rsidR="00420F88" w:rsidRDefault="00420F88" w:rsidP="00420F88">
      <w:pPr>
        <w:pStyle w:val="ListParagraph"/>
        <w:spacing w:before="100" w:beforeAutospacing="1" w:after="100" w:afterAutospacing="1" w:line="240" w:lineRule="auto"/>
        <w:rPr>
          <w:rStyle w:val="normaltextrun"/>
          <w:rFonts w:eastAsia="Calibri"/>
          <w:color w:val="000000" w:themeColor="text1"/>
        </w:rPr>
      </w:pPr>
    </w:p>
    <w:p w14:paraId="382F328A" w14:textId="3E11E223" w:rsidR="35927318" w:rsidRDefault="35927318" w:rsidP="35927318">
      <w:pPr>
        <w:pStyle w:val="ListParagraph"/>
        <w:spacing w:beforeAutospacing="1" w:afterAutospacing="1" w:line="240" w:lineRule="auto"/>
        <w:ind w:left="1440"/>
        <w:rPr>
          <w:rStyle w:val="PlaceholderText"/>
        </w:rPr>
      </w:pPr>
    </w:p>
    <w:p w14:paraId="1D346EA3" w14:textId="3469EFD4" w:rsidR="00200CE9" w:rsidRPr="00507946" w:rsidRDefault="3B5A54C5" w:rsidP="0050794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Style w:val="normaltextrun"/>
          <w:rFonts w:eastAsia="Calibri"/>
          <w:b/>
          <w:bCs/>
          <w:color w:val="000000" w:themeColor="text1"/>
        </w:rPr>
      </w:pPr>
      <w:r w:rsidRPr="00507946">
        <w:rPr>
          <w:rStyle w:val="normaltextrun"/>
          <w:rFonts w:eastAsia="Calibri"/>
          <w:b/>
          <w:bCs/>
          <w:color w:val="000000" w:themeColor="text1"/>
        </w:rPr>
        <w:t xml:space="preserve">Surgical Recovery Plan &amp; </w:t>
      </w:r>
      <w:r w:rsidR="08BA2BFC" w:rsidRPr="00507946">
        <w:rPr>
          <w:rStyle w:val="normaltextrun"/>
          <w:rFonts w:eastAsia="Calibri"/>
          <w:b/>
          <w:bCs/>
          <w:color w:val="000000" w:themeColor="text1"/>
        </w:rPr>
        <w:t xml:space="preserve">Support </w:t>
      </w:r>
      <w:r w:rsidR="42A8F943" w:rsidRPr="00507946">
        <w:rPr>
          <w:rStyle w:val="normaltextrun"/>
          <w:rFonts w:eastAsia="Calibri"/>
          <w:b/>
          <w:bCs/>
          <w:color w:val="000000" w:themeColor="text1"/>
        </w:rPr>
        <w:t>Needs</w:t>
      </w:r>
      <w:r w:rsidRPr="00507946">
        <w:rPr>
          <w:rStyle w:val="normaltextrun"/>
          <w:rFonts w:eastAsia="Calibri"/>
          <w:b/>
          <w:bCs/>
          <w:color w:val="000000" w:themeColor="text1"/>
        </w:rPr>
        <w:t>:</w:t>
      </w:r>
      <w:r w:rsidR="214BB212" w:rsidRPr="00507946">
        <w:rPr>
          <w:rStyle w:val="normaltextrun"/>
          <w:rFonts w:eastAsia="Calibri"/>
          <w:b/>
          <w:bCs/>
          <w:color w:val="000000" w:themeColor="text1"/>
        </w:rPr>
        <w:t xml:space="preserve"> </w:t>
      </w:r>
    </w:p>
    <w:p w14:paraId="65B3B830" w14:textId="5091189F" w:rsidR="00200CE9" w:rsidRPr="00B3796B" w:rsidRDefault="3BA5E957" w:rsidP="48B0D1E4">
      <w:pPr>
        <w:pStyle w:val="ListParagraph"/>
        <w:numPr>
          <w:ilvl w:val="0"/>
          <w:numId w:val="12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0BB0954A">
        <w:rPr>
          <w:rStyle w:val="normaltextrun"/>
          <w:rFonts w:eastAsia="Calibri"/>
          <w:color w:val="000000" w:themeColor="text1"/>
        </w:rPr>
        <w:t>Provide details on h</w:t>
      </w:r>
      <w:r w:rsidR="375D284C" w:rsidRPr="0BB0954A">
        <w:rPr>
          <w:rStyle w:val="normaltextrun"/>
          <w:rFonts w:eastAsia="Calibri"/>
          <w:color w:val="000000" w:themeColor="text1"/>
        </w:rPr>
        <w:t>ousing statu</w:t>
      </w:r>
      <w:r w:rsidR="4602033A" w:rsidRPr="0BB0954A">
        <w:rPr>
          <w:rStyle w:val="normaltextrun"/>
          <w:rFonts w:eastAsia="Calibri"/>
          <w:color w:val="000000" w:themeColor="text1"/>
        </w:rPr>
        <w:t>s</w:t>
      </w:r>
      <w:r w:rsidR="50D2A1F1" w:rsidRPr="0BB0954A">
        <w:rPr>
          <w:rStyle w:val="normaltextrun"/>
          <w:rFonts w:eastAsia="Calibri"/>
          <w:color w:val="000000" w:themeColor="text1"/>
        </w:rPr>
        <w:t xml:space="preserve"> and recovery plan</w:t>
      </w:r>
      <w:r w:rsidR="78A92FEF" w:rsidRPr="0BB0954A">
        <w:rPr>
          <w:rStyle w:val="normaltextrun"/>
          <w:rFonts w:eastAsia="Calibri"/>
          <w:color w:val="000000" w:themeColor="text1"/>
        </w:rPr>
        <w:t>.</w:t>
      </w:r>
      <w:r w:rsidR="24ACD422" w:rsidRPr="0BB0954A">
        <w:rPr>
          <w:rStyle w:val="normaltextrun"/>
          <w:rFonts w:eastAsia="Calibri"/>
          <w:color w:val="000000" w:themeColor="text1"/>
        </w:rPr>
        <w:t xml:space="preserve"> </w:t>
      </w:r>
      <w:r w:rsidR="054E92CD" w:rsidRPr="0BB0954A">
        <w:rPr>
          <w:rStyle w:val="normaltextrun"/>
          <w:rFonts w:eastAsia="Calibri"/>
          <w:color w:val="000000" w:themeColor="text1"/>
        </w:rPr>
        <w:t xml:space="preserve">Specifically </w:t>
      </w:r>
      <w:r w:rsidR="4FDC3EE3" w:rsidRPr="0BB0954A">
        <w:rPr>
          <w:rStyle w:val="normaltextrun"/>
          <w:rFonts w:eastAsia="Calibri"/>
          <w:color w:val="000000" w:themeColor="text1"/>
        </w:rPr>
        <w:t>in</w:t>
      </w:r>
      <w:r w:rsidR="4602033A" w:rsidRPr="0BB0954A">
        <w:rPr>
          <w:rStyle w:val="normaltextrun"/>
          <w:rFonts w:eastAsia="Calibri"/>
          <w:color w:val="000000" w:themeColor="text1"/>
        </w:rPr>
        <w:t xml:space="preserve">clude </w:t>
      </w:r>
      <w:r w:rsidR="4507A83A" w:rsidRPr="0BB0954A">
        <w:rPr>
          <w:rStyle w:val="normaltextrun"/>
          <w:rFonts w:eastAsia="Calibri"/>
          <w:color w:val="000000" w:themeColor="text1"/>
        </w:rPr>
        <w:t>information</w:t>
      </w:r>
      <w:r w:rsidR="121779C4" w:rsidRPr="0BB0954A">
        <w:rPr>
          <w:rStyle w:val="normaltextrun"/>
          <w:rFonts w:eastAsia="Calibri"/>
          <w:color w:val="000000" w:themeColor="text1"/>
        </w:rPr>
        <w:t xml:space="preserve"> on</w:t>
      </w:r>
      <w:r w:rsidR="4507A83A" w:rsidRPr="0BB0954A">
        <w:rPr>
          <w:rStyle w:val="normaltextrun"/>
          <w:rFonts w:eastAsia="Calibri"/>
          <w:color w:val="000000" w:themeColor="text1"/>
        </w:rPr>
        <w:t xml:space="preserve"> </w:t>
      </w:r>
      <w:r w:rsidR="2648EE57" w:rsidRPr="0BB0954A">
        <w:rPr>
          <w:rStyle w:val="normaltextrun"/>
          <w:rFonts w:eastAsia="Calibri"/>
          <w:color w:val="000000" w:themeColor="text1"/>
        </w:rPr>
        <w:t xml:space="preserve">type of housing, </w:t>
      </w:r>
      <w:r w:rsidR="46996B3E" w:rsidRPr="0BB0954A">
        <w:rPr>
          <w:rStyle w:val="normaltextrun"/>
          <w:rFonts w:eastAsia="Calibri"/>
          <w:color w:val="000000" w:themeColor="text1"/>
        </w:rPr>
        <w:t>location of recovery</w:t>
      </w:r>
      <w:r w:rsidR="4602033A" w:rsidRPr="0BB0954A">
        <w:rPr>
          <w:rStyle w:val="normaltextrun"/>
          <w:rFonts w:eastAsia="Calibri"/>
          <w:color w:val="000000" w:themeColor="text1"/>
        </w:rPr>
        <w:t xml:space="preserve">, </w:t>
      </w:r>
      <w:r w:rsidR="375D284C" w:rsidRPr="0BB0954A">
        <w:rPr>
          <w:rStyle w:val="normaltextrun"/>
          <w:rFonts w:eastAsia="Calibri"/>
          <w:color w:val="000000" w:themeColor="text1"/>
        </w:rPr>
        <w:t>stability</w:t>
      </w:r>
      <w:r w:rsidR="3B3621BC" w:rsidRPr="0BB0954A">
        <w:rPr>
          <w:rStyle w:val="normaltextrun"/>
          <w:rFonts w:eastAsia="Calibri"/>
          <w:color w:val="000000" w:themeColor="text1"/>
        </w:rPr>
        <w:t>/</w:t>
      </w:r>
      <w:r w:rsidR="375D284C" w:rsidRPr="0BB0954A">
        <w:rPr>
          <w:rStyle w:val="normaltextrun"/>
          <w:rFonts w:eastAsia="Calibri"/>
          <w:color w:val="000000" w:themeColor="text1"/>
        </w:rPr>
        <w:t>safety, bathroom</w:t>
      </w:r>
      <w:r w:rsidR="794F15D4" w:rsidRPr="0BB0954A">
        <w:rPr>
          <w:rStyle w:val="normaltextrun"/>
          <w:rFonts w:eastAsia="Calibri"/>
          <w:color w:val="000000" w:themeColor="text1"/>
        </w:rPr>
        <w:t>/</w:t>
      </w:r>
      <w:r w:rsidR="375D284C" w:rsidRPr="0BB0954A">
        <w:rPr>
          <w:rStyle w:val="normaltextrun"/>
          <w:rFonts w:eastAsia="Calibri"/>
          <w:color w:val="000000" w:themeColor="text1"/>
        </w:rPr>
        <w:t>water</w:t>
      </w:r>
      <w:r w:rsidR="1603A7E3" w:rsidRPr="0BB0954A">
        <w:rPr>
          <w:rStyle w:val="normaltextrun"/>
          <w:rFonts w:eastAsia="Calibri"/>
          <w:color w:val="000000" w:themeColor="text1"/>
        </w:rPr>
        <w:t xml:space="preserve"> access,</w:t>
      </w:r>
      <w:r w:rsidR="375D284C" w:rsidRPr="0BB0954A">
        <w:rPr>
          <w:rStyle w:val="normaltextrun"/>
          <w:rFonts w:eastAsia="Calibri"/>
          <w:color w:val="000000" w:themeColor="text1"/>
        </w:rPr>
        <w:t xml:space="preserve"> privacy</w:t>
      </w:r>
      <w:r w:rsidR="6B81F18C" w:rsidRPr="0BB0954A">
        <w:rPr>
          <w:rStyle w:val="normaltextrun"/>
          <w:rFonts w:eastAsia="Calibri"/>
          <w:color w:val="000000" w:themeColor="text1"/>
        </w:rPr>
        <w:t>:</w:t>
      </w:r>
    </w:p>
    <w:sdt>
      <w:sdtPr>
        <w:rPr>
          <w:rStyle w:val="normaltextrun"/>
          <w:rFonts w:eastAsia="Calibri"/>
          <w:color w:val="000000" w:themeColor="text1"/>
        </w:rPr>
        <w:id w:val="1760503288"/>
        <w:placeholder>
          <w:docPart w:val="4AFDF866F6024D5290743936E1AEAAF8"/>
        </w:placeholder>
        <w:showingPlcHdr/>
      </w:sdtPr>
      <w:sdtEndPr>
        <w:rPr>
          <w:rStyle w:val="normaltextrun"/>
        </w:rPr>
      </w:sdtEndPr>
      <w:sdtContent>
        <w:p w14:paraId="291A6EB8" w14:textId="046D3EA8" w:rsidR="00200CE9" w:rsidRPr="00B3796B" w:rsidRDefault="7F7BDC8E" w:rsidP="48B0D1E4">
          <w:pPr>
            <w:pStyle w:val="ListParagraph"/>
            <w:spacing w:beforeAutospacing="1" w:afterAutospacing="1" w:line="240" w:lineRule="auto"/>
            <w:ind w:firstLine="720"/>
            <w:rPr>
              <w:rStyle w:val="normaltextrun"/>
              <w:rFonts w:eastAsia="Calibri"/>
              <w:color w:val="000000" w:themeColor="text1"/>
            </w:rPr>
          </w:pPr>
          <w:r w:rsidRPr="48B0D1E4">
            <w:rPr>
              <w:rStyle w:val="PlaceholderText"/>
            </w:rPr>
            <w:t>Click or tap here to enter text.</w:t>
          </w:r>
        </w:p>
      </w:sdtContent>
    </w:sdt>
    <w:p w14:paraId="7F8524D9" w14:textId="0F1CA0E1" w:rsidR="00200CE9" w:rsidRPr="00B3796B" w:rsidRDefault="214BB212" w:rsidP="48B0D1E4">
      <w:pPr>
        <w:pStyle w:val="ListParagraph"/>
        <w:numPr>
          <w:ilvl w:val="0"/>
          <w:numId w:val="12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534773B6">
        <w:rPr>
          <w:rStyle w:val="normaltextrun"/>
          <w:rFonts w:eastAsia="Calibri"/>
          <w:color w:val="000000" w:themeColor="text1"/>
        </w:rPr>
        <w:t>Personal</w:t>
      </w:r>
      <w:r w:rsidR="2AAC4B46" w:rsidRPr="534773B6">
        <w:rPr>
          <w:rStyle w:val="normaltextrun"/>
          <w:rFonts w:eastAsia="Calibri"/>
          <w:color w:val="000000" w:themeColor="text1"/>
        </w:rPr>
        <w:t xml:space="preserve"> </w:t>
      </w:r>
      <w:r w:rsidR="74BD27A9" w:rsidRPr="534773B6">
        <w:rPr>
          <w:rStyle w:val="normaltextrun"/>
          <w:rFonts w:eastAsia="Calibri"/>
          <w:color w:val="000000" w:themeColor="text1"/>
        </w:rPr>
        <w:t xml:space="preserve">support </w:t>
      </w:r>
      <w:r w:rsidR="2AAC4B46" w:rsidRPr="534773B6">
        <w:rPr>
          <w:rStyle w:val="normaltextrun"/>
          <w:rFonts w:eastAsia="Calibri"/>
          <w:color w:val="000000" w:themeColor="text1"/>
        </w:rPr>
        <w:t>network &amp;</w:t>
      </w:r>
      <w:r w:rsidRPr="534773B6">
        <w:rPr>
          <w:rStyle w:val="normaltextrun"/>
          <w:rFonts w:eastAsia="Calibri"/>
          <w:color w:val="000000" w:themeColor="text1"/>
        </w:rPr>
        <w:t xml:space="preserve"> </w:t>
      </w:r>
      <w:r w:rsidR="23C5363B" w:rsidRPr="534773B6">
        <w:rPr>
          <w:rStyle w:val="normaltextrun"/>
          <w:rFonts w:eastAsia="Calibri"/>
          <w:color w:val="000000" w:themeColor="text1"/>
        </w:rPr>
        <w:t xml:space="preserve">surgical </w:t>
      </w:r>
      <w:r w:rsidRPr="534773B6">
        <w:rPr>
          <w:rStyle w:val="normaltextrun"/>
          <w:rFonts w:eastAsia="Calibri"/>
          <w:color w:val="000000" w:themeColor="text1"/>
        </w:rPr>
        <w:t>support person</w:t>
      </w:r>
      <w:r w:rsidR="3E7D88AC" w:rsidRPr="534773B6">
        <w:rPr>
          <w:rStyle w:val="normaltextrun"/>
          <w:rFonts w:eastAsia="Calibri"/>
          <w:color w:val="000000" w:themeColor="text1"/>
        </w:rPr>
        <w:t>s</w:t>
      </w:r>
      <w:r w:rsidR="48012B42" w:rsidRPr="534773B6">
        <w:rPr>
          <w:rStyle w:val="normaltextrun"/>
          <w:rFonts w:eastAsia="Calibri"/>
          <w:color w:val="000000" w:themeColor="text1"/>
        </w:rPr>
        <w:t xml:space="preserve">, plus </w:t>
      </w:r>
      <w:r w:rsidR="5A32DAB7" w:rsidRPr="534773B6">
        <w:rPr>
          <w:rStyle w:val="normaltextrun"/>
          <w:rFonts w:eastAsia="Calibri"/>
          <w:color w:val="000000" w:themeColor="text1"/>
        </w:rPr>
        <w:t>contact info</w:t>
      </w:r>
      <w:r w:rsidR="21527190" w:rsidRPr="534773B6">
        <w:rPr>
          <w:rStyle w:val="normaltextrun"/>
          <w:rFonts w:eastAsia="Calibri"/>
          <w:color w:val="000000" w:themeColor="text1"/>
        </w:rPr>
        <w:t>rmation</w:t>
      </w:r>
      <w:r w:rsidR="142BEBE0" w:rsidRPr="534773B6">
        <w:rPr>
          <w:rStyle w:val="normaltextrun"/>
          <w:rFonts w:eastAsia="Calibri"/>
          <w:color w:val="000000" w:themeColor="text1"/>
        </w:rPr>
        <w:t>:</w:t>
      </w:r>
    </w:p>
    <w:sdt>
      <w:sdtPr>
        <w:rPr>
          <w:rStyle w:val="normaltextrun"/>
          <w:rFonts w:eastAsia="Calibri"/>
          <w:color w:val="000000" w:themeColor="text1"/>
        </w:rPr>
        <w:id w:val="-1485233461"/>
        <w:placeholder>
          <w:docPart w:val="AFBDCB5B0D2442AF8B3CDD25DEA4A3B4"/>
        </w:placeholder>
        <w:showingPlcHdr/>
      </w:sdtPr>
      <w:sdtEndPr>
        <w:rPr>
          <w:rStyle w:val="normaltextrun"/>
        </w:rPr>
      </w:sdtEndPr>
      <w:sdtContent>
        <w:p w14:paraId="31E39D88" w14:textId="77777777" w:rsidR="00200CE9" w:rsidRPr="00B3796B" w:rsidRDefault="00200CE9" w:rsidP="00200CE9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3CBE0B40" w14:textId="781B04C6" w:rsidR="00200CE9" w:rsidRPr="00E47525" w:rsidRDefault="214BB212" w:rsidP="48B0D1E4">
      <w:pPr>
        <w:pStyle w:val="ListParagraph"/>
        <w:numPr>
          <w:ilvl w:val="0"/>
          <w:numId w:val="12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48B0D1E4">
        <w:rPr>
          <w:rStyle w:val="normaltextrun"/>
          <w:rFonts w:eastAsia="Calibri"/>
          <w:color w:val="000000" w:themeColor="text1"/>
        </w:rPr>
        <w:t>Transportation</w:t>
      </w:r>
      <w:r w:rsidR="4D1B30DE" w:rsidRPr="48B0D1E4">
        <w:rPr>
          <w:rStyle w:val="normaltextrun"/>
          <w:rFonts w:eastAsia="Calibri"/>
          <w:color w:val="000000" w:themeColor="text1"/>
        </w:rPr>
        <w:t xml:space="preserve"> needs &amp; plan for </w:t>
      </w:r>
      <w:r w:rsidRPr="48B0D1E4">
        <w:rPr>
          <w:rStyle w:val="normaltextrun"/>
          <w:rFonts w:eastAsia="Calibri"/>
          <w:color w:val="000000" w:themeColor="text1"/>
        </w:rPr>
        <w:t>surgery</w:t>
      </w:r>
      <w:r w:rsidR="18A4227E" w:rsidRPr="48B0D1E4">
        <w:rPr>
          <w:rStyle w:val="normaltextrun"/>
          <w:rFonts w:eastAsia="Calibri"/>
          <w:color w:val="000000" w:themeColor="text1"/>
        </w:rPr>
        <w:t>/medical appointments:</w:t>
      </w:r>
    </w:p>
    <w:sdt>
      <w:sdtPr>
        <w:rPr>
          <w:rStyle w:val="normaltextrun"/>
          <w:rFonts w:eastAsia="Calibri"/>
          <w:color w:val="000000" w:themeColor="text1"/>
        </w:rPr>
        <w:id w:val="-1997641642"/>
        <w:placeholder>
          <w:docPart w:val="364E2BDF4B4E4702B743F67E98D71E89"/>
        </w:placeholder>
        <w:showingPlcHdr/>
      </w:sdtPr>
      <w:sdtEndPr>
        <w:rPr>
          <w:rStyle w:val="normaltextrun"/>
        </w:rPr>
      </w:sdtEndPr>
      <w:sdtContent>
        <w:p w14:paraId="7C55A862" w14:textId="5E756863" w:rsidR="00200CE9" w:rsidRPr="00B3796B" w:rsidRDefault="0696CBC7" w:rsidP="48B0D1E4">
          <w:pPr>
            <w:pStyle w:val="ListParagraph"/>
            <w:spacing w:beforeAutospacing="1" w:afterAutospacing="1" w:line="240" w:lineRule="auto"/>
            <w:ind w:left="1440"/>
            <w:rPr>
              <w:rStyle w:val="normaltextrun"/>
              <w:rFonts w:eastAsia="Calibri"/>
              <w:color w:val="000000" w:themeColor="text1"/>
            </w:rPr>
          </w:pPr>
          <w:r w:rsidRPr="48B0D1E4">
            <w:rPr>
              <w:rStyle w:val="PlaceholderText"/>
            </w:rPr>
            <w:t>Click or tap here to enter text.</w:t>
          </w:r>
        </w:p>
      </w:sdtContent>
    </w:sdt>
    <w:p w14:paraId="7D29C417" w14:textId="7067DF64" w:rsidR="00200CE9" w:rsidRPr="003B690E" w:rsidRDefault="00200CE9" w:rsidP="003B690E">
      <w:pPr>
        <w:pStyle w:val="ListParagraph"/>
        <w:numPr>
          <w:ilvl w:val="0"/>
          <w:numId w:val="12"/>
        </w:numPr>
        <w:spacing w:beforeAutospacing="1" w:afterAutospacing="1" w:line="240" w:lineRule="auto"/>
        <w:rPr>
          <w:rFonts w:eastAsia="Calibri"/>
          <w:color w:val="000000" w:themeColor="text1"/>
        </w:rPr>
      </w:pPr>
      <w:r w:rsidRPr="6A104C5E">
        <w:rPr>
          <w:rStyle w:val="normaltextrun"/>
          <w:rFonts w:eastAsia="Calibri"/>
          <w:color w:val="000000" w:themeColor="text1"/>
        </w:rPr>
        <w:t>Food access needs</w:t>
      </w:r>
      <w:r w:rsidR="4DE7EAA8" w:rsidRPr="6A104C5E">
        <w:rPr>
          <w:rStyle w:val="normaltextrun"/>
          <w:rFonts w:eastAsia="Calibri"/>
          <w:color w:val="000000" w:themeColor="text1"/>
        </w:rPr>
        <w:t>:</w:t>
      </w:r>
      <w:r w:rsidR="003B690E">
        <w:rPr>
          <w:rStyle w:val="normaltextrun"/>
          <w:rFonts w:eastAsia="Calibri"/>
          <w:color w:val="000000" w:themeColor="text1"/>
        </w:rPr>
        <w:t xml:space="preserve"> </w:t>
      </w:r>
      <w:sdt>
        <w:sdtPr>
          <w:rPr>
            <w:rStyle w:val="normaltextrun"/>
            <w:rFonts w:eastAsia="Calibri"/>
            <w:color w:val="000000" w:themeColor="text1"/>
          </w:rPr>
          <w:id w:val="1816940030"/>
          <w:placeholder>
            <w:docPart w:val="54ECA42516C44601AA3191E373F61031"/>
          </w:placeholder>
          <w:showingPlcHdr/>
        </w:sdtPr>
        <w:sdtEndPr>
          <w:rPr>
            <w:rStyle w:val="normaltextrun"/>
          </w:rPr>
        </w:sdtEndPr>
        <w:sdtContent>
          <w:r w:rsidR="003B690E" w:rsidRPr="6A104C5E">
            <w:rPr>
              <w:rStyle w:val="PlaceholderText"/>
            </w:rPr>
            <w:t>Click or tap here to enter text.</w:t>
          </w:r>
        </w:sdtContent>
      </w:sdt>
    </w:p>
    <w:p w14:paraId="583BD39F" w14:textId="1C6EC29D" w:rsidR="18A510C4" w:rsidRPr="003048A5" w:rsidRDefault="4DE7EAA8" w:rsidP="18A510C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Style w:val="normaltextrun"/>
          <w:rFonts w:eastAsia="Calibri"/>
          <w:color w:val="000000" w:themeColor="text1"/>
        </w:rPr>
      </w:pPr>
      <w:r w:rsidRPr="18A510C4">
        <w:rPr>
          <w:rFonts w:eastAsia="Calibri"/>
          <w:color w:val="000000" w:themeColor="text1"/>
        </w:rPr>
        <w:t xml:space="preserve"> </w:t>
      </w:r>
      <w:sdt>
        <w:sdtPr>
          <w:rPr>
            <w:rFonts w:eastAsia="Calibri"/>
            <w:color w:val="000000" w:themeColor="text1"/>
          </w:rPr>
          <w:id w:val="25299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C3" w:rsidRPr="18A510C4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Pr="18A510C4">
        <w:rPr>
          <w:rFonts w:eastAsia="Calibri"/>
          <w:color w:val="000000" w:themeColor="text1"/>
        </w:rPr>
        <w:t xml:space="preserve"> </w:t>
      </w:r>
      <w:r w:rsidR="2F469762" w:rsidRPr="18A510C4">
        <w:rPr>
          <w:rFonts w:eastAsia="Calibri"/>
          <w:color w:val="000000" w:themeColor="text1"/>
        </w:rPr>
        <w:t xml:space="preserve">  In </w:t>
      </w:r>
      <w:r w:rsidR="0B68D2D9" w:rsidRPr="18A510C4">
        <w:rPr>
          <w:rFonts w:eastAsia="Calibri"/>
          <w:color w:val="000000" w:themeColor="text1"/>
        </w:rPr>
        <w:t xml:space="preserve">collaboration with Gender Health SF, I </w:t>
      </w:r>
      <w:r w:rsidRPr="18A510C4">
        <w:rPr>
          <w:rFonts w:eastAsia="Calibri"/>
          <w:color w:val="000000" w:themeColor="text1"/>
        </w:rPr>
        <w:t>agree to help coordinate pre/post op referrals</w:t>
      </w:r>
      <w:r w:rsidR="565D814D" w:rsidRPr="18A510C4">
        <w:rPr>
          <w:rFonts w:eastAsia="Calibri"/>
          <w:color w:val="000000" w:themeColor="text1"/>
        </w:rPr>
        <w:t xml:space="preserve"> </w:t>
      </w:r>
      <w:r w:rsidRPr="18A510C4">
        <w:rPr>
          <w:rFonts w:eastAsia="Calibri"/>
          <w:color w:val="000000" w:themeColor="text1"/>
        </w:rPr>
        <w:t xml:space="preserve">including labs, EKGs, Health at Home, Project Open Hand, transportation, or medical respite needs to ensure optimal recovery planning and </w:t>
      </w:r>
      <w:proofErr w:type="gramStart"/>
      <w:r w:rsidRPr="18A510C4">
        <w:rPr>
          <w:rFonts w:eastAsia="Calibri"/>
          <w:color w:val="000000" w:themeColor="text1"/>
        </w:rPr>
        <w:t>supports</w:t>
      </w:r>
      <w:proofErr w:type="gramEnd"/>
      <w:r w:rsidRPr="18A510C4">
        <w:rPr>
          <w:rFonts w:eastAsia="Calibri"/>
          <w:color w:val="000000" w:themeColor="text1"/>
        </w:rPr>
        <w:t xml:space="preserve"> for </w:t>
      </w:r>
      <w:r w:rsidR="1B6C0CFB" w:rsidRPr="18A510C4">
        <w:rPr>
          <w:rFonts w:eastAsia="Calibri"/>
          <w:color w:val="000000" w:themeColor="text1"/>
        </w:rPr>
        <w:t>gender</w:t>
      </w:r>
      <w:r w:rsidR="003048A5">
        <w:rPr>
          <w:rFonts w:eastAsia="Calibri"/>
          <w:color w:val="000000" w:themeColor="text1"/>
        </w:rPr>
        <w:t>-</w:t>
      </w:r>
      <w:r w:rsidR="1B6C0CFB" w:rsidRPr="18A510C4">
        <w:rPr>
          <w:rFonts w:eastAsia="Calibri"/>
          <w:color w:val="000000" w:themeColor="text1"/>
        </w:rPr>
        <w:t>affirming surgical procedures in this referral.</w:t>
      </w:r>
    </w:p>
    <w:p w14:paraId="40C709CA" w14:textId="79DB6D8E" w:rsidR="00850DB2" w:rsidRPr="003048A5" w:rsidRDefault="00200CE9" w:rsidP="003048A5">
      <w:pPr>
        <w:spacing w:before="100" w:beforeAutospacing="1" w:after="100" w:afterAutospacing="1" w:line="240" w:lineRule="auto"/>
        <w:rPr>
          <w:rStyle w:val="eop"/>
          <w:rFonts w:eastAsia="Calibri" w:cstheme="minorHAnsi"/>
          <w:b/>
          <w:bCs/>
          <w:color w:val="000000" w:themeColor="text1"/>
          <w:u w:val="single"/>
        </w:rPr>
      </w:pPr>
      <w:r w:rsidRPr="18A510C4">
        <w:rPr>
          <w:rStyle w:val="normaltextrun"/>
          <w:rFonts w:eastAsia="Calibri"/>
          <w:b/>
          <w:bCs/>
          <w:color w:val="000000" w:themeColor="text1"/>
          <w:u w:val="single"/>
        </w:rPr>
        <w:t>SECTION</w:t>
      </w:r>
      <w:r w:rsidR="00CA7A23" w:rsidRPr="18A510C4">
        <w:rPr>
          <w:rStyle w:val="normaltextrun"/>
          <w:rFonts w:eastAsia="Calibri"/>
          <w:b/>
          <w:bCs/>
          <w:color w:val="000000" w:themeColor="text1"/>
          <w:u w:val="single"/>
        </w:rPr>
        <w:t xml:space="preserve"> 5.</w:t>
      </w:r>
      <w:r w:rsidRPr="18A510C4">
        <w:rPr>
          <w:rStyle w:val="normaltextrun"/>
          <w:rFonts w:eastAsia="Calibri"/>
          <w:b/>
          <w:bCs/>
          <w:color w:val="000000" w:themeColor="text1"/>
          <w:u w:val="single"/>
        </w:rPr>
        <w:t xml:space="preserve"> COMPLET</w:t>
      </w:r>
      <w:r w:rsidR="00D54061" w:rsidRPr="18A510C4">
        <w:rPr>
          <w:rStyle w:val="normaltextrun"/>
          <w:rFonts w:eastAsia="Calibri"/>
          <w:b/>
          <w:bCs/>
          <w:color w:val="000000" w:themeColor="text1"/>
          <w:u w:val="single"/>
        </w:rPr>
        <w:t>E</w:t>
      </w:r>
      <w:r w:rsidRPr="18A510C4">
        <w:rPr>
          <w:rStyle w:val="normaltextrun"/>
          <w:rFonts w:eastAsia="Calibri"/>
          <w:b/>
          <w:bCs/>
          <w:color w:val="000000" w:themeColor="text1"/>
          <w:u w:val="single"/>
        </w:rPr>
        <w:t>D BY PCP ONLY</w:t>
      </w:r>
    </w:p>
    <w:p w14:paraId="413813DF" w14:textId="4F6F472E" w:rsidR="00850DB2" w:rsidRPr="003048A5" w:rsidRDefault="00850DB2" w:rsidP="003048A5">
      <w:pPr>
        <w:pStyle w:val="NoSpacing"/>
        <w:rPr>
          <w:rStyle w:val="eop"/>
        </w:rPr>
      </w:pPr>
      <w:r w:rsidRPr="00420F88">
        <w:rPr>
          <w:rStyle w:val="eop"/>
          <w:b/>
          <w:bCs/>
        </w:rPr>
        <w:t>Name, Title, License:</w:t>
      </w:r>
      <w:r w:rsidRPr="003048A5">
        <w:rPr>
          <w:rStyle w:val="eop"/>
        </w:rPr>
        <w:t xml:space="preserve"> </w:t>
      </w:r>
      <w:sdt>
        <w:sdtPr>
          <w:rPr>
            <w:rStyle w:val="eop"/>
          </w:rPr>
          <w:id w:val="-499110766"/>
          <w:placeholder>
            <w:docPart w:val="09AA40E894F747AEAE16FD71F131D425"/>
          </w:placeholder>
          <w:showingPlcHdr/>
          <w:text/>
        </w:sdtPr>
        <w:sdtEndPr>
          <w:rPr>
            <w:rStyle w:val="eop"/>
          </w:rPr>
        </w:sdtEndPr>
        <w:sdtContent>
          <w:r w:rsidRPr="003048A5">
            <w:rPr>
              <w:rStyle w:val="PlaceholderText"/>
              <w:color w:val="auto"/>
            </w:rPr>
            <w:t>Click or tap here to enter text.</w:t>
          </w:r>
        </w:sdtContent>
      </w:sdt>
      <w:r w:rsidRPr="003048A5">
        <w:rPr>
          <w:rStyle w:val="eop"/>
        </w:rPr>
        <w:t xml:space="preserve"> </w:t>
      </w:r>
    </w:p>
    <w:p w14:paraId="4A0EA161" w14:textId="21A0D2FF" w:rsidR="18A510C4" w:rsidRPr="003048A5" w:rsidRDefault="00850DB2" w:rsidP="003048A5">
      <w:pPr>
        <w:pStyle w:val="NoSpacing"/>
        <w:rPr>
          <w:rStyle w:val="normaltextrun"/>
        </w:rPr>
      </w:pPr>
      <w:r w:rsidRPr="00420F88">
        <w:rPr>
          <w:rStyle w:val="eop"/>
          <w:b/>
          <w:bCs/>
        </w:rPr>
        <w:t>Date:</w:t>
      </w:r>
      <w:r w:rsidRPr="003048A5">
        <w:rPr>
          <w:rStyle w:val="eop"/>
        </w:rPr>
        <w:t xml:space="preserve"> </w:t>
      </w:r>
      <w:sdt>
        <w:sdtPr>
          <w:rPr>
            <w:rStyle w:val="eop"/>
          </w:rPr>
          <w:id w:val="-1365907405"/>
          <w:placeholder>
            <w:docPart w:val="58FA3E07E0FF4FE3B153F4B227285D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eop"/>
          </w:rPr>
        </w:sdtEndPr>
        <w:sdtContent>
          <w:r w:rsidRPr="003048A5">
            <w:rPr>
              <w:rStyle w:val="PlaceholderText"/>
              <w:color w:val="auto"/>
            </w:rPr>
            <w:t>Click or tap to enter a date.</w:t>
          </w:r>
        </w:sdtContent>
      </w:sdt>
    </w:p>
    <w:p w14:paraId="5FA933D2" w14:textId="3C17A53E" w:rsidR="00F15F7F" w:rsidRPr="00AA6DDF" w:rsidRDefault="005E7E70" w:rsidP="349033DA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Style w:val="normaltextrun"/>
          <w:rFonts w:eastAsia="Calibri"/>
          <w:i/>
          <w:iCs/>
          <w:color w:val="000000" w:themeColor="text1"/>
        </w:rPr>
      </w:pPr>
      <w:r w:rsidRPr="349033DA">
        <w:rPr>
          <w:rStyle w:val="normaltextrun"/>
          <w:rFonts w:eastAsia="Calibri"/>
          <w:b/>
          <w:bCs/>
          <w:color w:val="000000" w:themeColor="text1"/>
        </w:rPr>
        <w:t>Health His</w:t>
      </w:r>
      <w:r w:rsidR="009F7F1A" w:rsidRPr="349033DA">
        <w:rPr>
          <w:rStyle w:val="normaltextrun"/>
          <w:rFonts w:eastAsia="Calibri"/>
          <w:b/>
          <w:bCs/>
          <w:color w:val="000000" w:themeColor="text1"/>
        </w:rPr>
        <w:t>t</w:t>
      </w:r>
      <w:r w:rsidRPr="349033DA">
        <w:rPr>
          <w:rStyle w:val="normaltextrun"/>
          <w:rFonts w:eastAsia="Calibri"/>
          <w:b/>
          <w:bCs/>
          <w:color w:val="000000" w:themeColor="text1"/>
        </w:rPr>
        <w:t>ory</w:t>
      </w:r>
      <w:r w:rsidR="00E47525" w:rsidRPr="349033DA">
        <w:rPr>
          <w:rStyle w:val="normaltextrun"/>
          <w:rFonts w:eastAsia="Calibri"/>
          <w:b/>
          <w:bCs/>
        </w:rPr>
        <w:t xml:space="preserve">: </w:t>
      </w:r>
      <w:r w:rsidR="00E47525" w:rsidRPr="349033DA">
        <w:rPr>
          <w:rStyle w:val="normaltextrun"/>
          <w:rFonts w:eastAsia="Calibri"/>
          <w:color w:val="000000" w:themeColor="text1"/>
        </w:rPr>
        <w:t>P</w:t>
      </w:r>
      <w:r w:rsidR="00054268" w:rsidRPr="349033DA">
        <w:rPr>
          <w:rStyle w:val="normaltextrun"/>
          <w:rFonts w:eastAsia="Calibri"/>
          <w:color w:val="000000" w:themeColor="text1"/>
        </w:rPr>
        <w:t>lease</w:t>
      </w:r>
      <w:r w:rsidR="00995E6D" w:rsidRPr="349033DA">
        <w:rPr>
          <w:rStyle w:val="normaltextrun"/>
          <w:rFonts w:eastAsia="Calibri"/>
          <w:color w:val="000000" w:themeColor="text1"/>
        </w:rPr>
        <w:t xml:space="preserve"> </w:t>
      </w:r>
      <w:r w:rsidR="00054268" w:rsidRPr="349033DA">
        <w:rPr>
          <w:rStyle w:val="normaltextrun"/>
          <w:rFonts w:eastAsia="Calibri"/>
          <w:color w:val="000000" w:themeColor="text1"/>
        </w:rPr>
        <w:t>document current or historically relevant health histor</w:t>
      </w:r>
      <w:r w:rsidR="00775C02" w:rsidRPr="349033DA">
        <w:rPr>
          <w:rStyle w:val="normaltextrun"/>
          <w:rFonts w:eastAsia="Calibri"/>
          <w:color w:val="000000" w:themeColor="text1"/>
        </w:rPr>
        <w:t xml:space="preserve">y that </w:t>
      </w:r>
      <w:r w:rsidR="003D2AA8" w:rsidRPr="349033DA">
        <w:rPr>
          <w:rStyle w:val="normaltextrun"/>
          <w:rFonts w:eastAsia="Calibri"/>
          <w:color w:val="000000" w:themeColor="text1"/>
        </w:rPr>
        <w:t>could</w:t>
      </w:r>
      <w:r w:rsidR="00775C02" w:rsidRPr="349033DA">
        <w:rPr>
          <w:rStyle w:val="normaltextrun"/>
          <w:rFonts w:eastAsia="Calibri"/>
          <w:color w:val="000000" w:themeColor="text1"/>
        </w:rPr>
        <w:t xml:space="preserve"> impact surgical readiness</w:t>
      </w:r>
      <w:r w:rsidR="00F11E88" w:rsidRPr="349033DA">
        <w:rPr>
          <w:rStyle w:val="normaltextrun"/>
          <w:rFonts w:eastAsia="Calibri"/>
          <w:color w:val="000000" w:themeColor="text1"/>
        </w:rPr>
        <w:t xml:space="preserve">. </w:t>
      </w:r>
    </w:p>
    <w:p w14:paraId="0F21CC73" w14:textId="0139E3CF" w:rsidR="00F15F7F" w:rsidRPr="00B3796B" w:rsidRDefault="5710432E" w:rsidP="000D0595">
      <w:pPr>
        <w:pStyle w:val="ListParagraph"/>
        <w:numPr>
          <w:ilvl w:val="1"/>
          <w:numId w:val="18"/>
        </w:numPr>
        <w:spacing w:beforeAutospacing="1" w:afterAutospacing="1" w:line="240" w:lineRule="auto"/>
        <w:rPr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 xml:space="preserve">Medical </w:t>
      </w:r>
      <w:r w:rsidR="523CE1DA" w:rsidRPr="00B3796B">
        <w:rPr>
          <w:rStyle w:val="normaltextrun"/>
          <w:rFonts w:eastAsia="Calibri" w:cstheme="minorHAnsi"/>
          <w:color w:val="000000" w:themeColor="text1"/>
        </w:rPr>
        <w:t>conditions:</w:t>
      </w:r>
    </w:p>
    <w:p w14:paraId="237990B6" w14:textId="605E856E" w:rsidR="00EB5E52" w:rsidRPr="00B3796B" w:rsidRDefault="2D3A9E3C" w:rsidP="000D0595">
      <w:pPr>
        <w:pStyle w:val="ListParagraph"/>
        <w:numPr>
          <w:ilvl w:val="2"/>
          <w:numId w:val="1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 xml:space="preserve">Current BMI and any </w:t>
      </w:r>
      <w:r w:rsidR="1AF177FC" w:rsidRPr="00B3796B">
        <w:rPr>
          <w:rStyle w:val="normaltextrun"/>
          <w:rFonts w:eastAsia="Calibri" w:cstheme="minorHAnsi"/>
          <w:color w:val="000000" w:themeColor="text1"/>
        </w:rPr>
        <w:t>weight management</w:t>
      </w:r>
      <w:r w:rsidR="272FF95E" w:rsidRPr="00B3796B">
        <w:rPr>
          <w:rStyle w:val="normaltextrun"/>
          <w:rFonts w:eastAsia="Calibri" w:cstheme="minorHAnsi"/>
          <w:color w:val="000000" w:themeColor="text1"/>
        </w:rPr>
        <w:t xml:space="preserve"> considerations</w:t>
      </w:r>
      <w:r w:rsidR="00C05B48" w:rsidRPr="00B3796B">
        <w:rPr>
          <w:rStyle w:val="normaltextrun"/>
          <w:rFonts w:eastAsia="Calibri" w:cstheme="minorHAnsi"/>
          <w:color w:val="000000" w:themeColor="text1"/>
        </w:rPr>
        <w:t xml:space="preserve"> (</w:t>
      </w:r>
      <w:r w:rsidR="006E3EBE" w:rsidRPr="00B3796B">
        <w:rPr>
          <w:rStyle w:val="normaltextrun"/>
          <w:rFonts w:eastAsia="Calibri" w:cstheme="minorHAnsi"/>
          <w:i/>
          <w:color w:val="000000" w:themeColor="text1"/>
        </w:rPr>
        <w:t>i.e.</w:t>
      </w:r>
      <w:r w:rsidR="1AF177FC" w:rsidRPr="00B3796B">
        <w:rPr>
          <w:rStyle w:val="normaltextrun"/>
          <w:rFonts w:eastAsia="Calibri" w:cstheme="minorHAnsi"/>
          <w:i/>
          <w:color w:val="000000" w:themeColor="text1"/>
        </w:rPr>
        <w:t xml:space="preserve">, </w:t>
      </w:r>
      <w:r w:rsidR="13021A24" w:rsidRPr="00B3796B">
        <w:rPr>
          <w:rStyle w:val="normaltextrun"/>
          <w:rFonts w:eastAsia="Calibri" w:cstheme="minorHAnsi"/>
          <w:i/>
          <w:color w:val="000000" w:themeColor="text1"/>
        </w:rPr>
        <w:t>plans for significant weight loss or gain,</w:t>
      </w:r>
      <w:r w:rsidR="00F66A0C">
        <w:rPr>
          <w:rStyle w:val="normaltextrun"/>
          <w:rFonts w:eastAsia="Calibri" w:cstheme="minorHAnsi"/>
          <w:i/>
          <w:color w:val="000000" w:themeColor="text1"/>
        </w:rPr>
        <w:t xml:space="preserve"> </w:t>
      </w:r>
      <w:r w:rsidR="00834EDA">
        <w:rPr>
          <w:rStyle w:val="normaltextrun"/>
          <w:rFonts w:eastAsia="Calibri" w:cstheme="minorHAnsi"/>
          <w:i/>
          <w:color w:val="000000" w:themeColor="text1"/>
        </w:rPr>
        <w:t>disordered eating,</w:t>
      </w:r>
      <w:r w:rsidR="1AF177FC" w:rsidRPr="00B3796B">
        <w:rPr>
          <w:rStyle w:val="normaltextrun"/>
          <w:rFonts w:eastAsia="Calibri" w:cstheme="minorHAnsi"/>
          <w:i/>
          <w:color w:val="000000" w:themeColor="text1"/>
        </w:rPr>
        <w:t xml:space="preserve"> planned bariatric surgery</w:t>
      </w:r>
      <w:r w:rsidR="00C05B48" w:rsidRPr="00B3796B">
        <w:rPr>
          <w:rStyle w:val="normaltextrun"/>
          <w:rFonts w:eastAsia="Calibri" w:cstheme="minorHAnsi"/>
          <w:color w:val="000000" w:themeColor="text1"/>
        </w:rPr>
        <w:t>)</w:t>
      </w:r>
      <w:r w:rsidR="7567B1D6" w:rsidRPr="00B3796B">
        <w:rPr>
          <w:rStyle w:val="normaltextrun"/>
          <w:rFonts w:eastAsia="Calibri" w:cstheme="minorHAnsi"/>
          <w:color w:val="000000" w:themeColor="text1"/>
        </w:rPr>
        <w:t>:</w:t>
      </w:r>
    </w:p>
    <w:sdt>
      <w:sdtPr>
        <w:rPr>
          <w:rStyle w:val="normaltextrun"/>
          <w:rFonts w:eastAsia="Calibri"/>
          <w:color w:val="000000" w:themeColor="text1"/>
        </w:rPr>
        <w:id w:val="-2045054486"/>
        <w:placeholder>
          <w:docPart w:val="DefaultPlaceholder_-1854013440"/>
        </w:placeholder>
        <w:showingPlcHdr/>
      </w:sdtPr>
      <w:sdtEndPr>
        <w:rPr>
          <w:rStyle w:val="normaltextrun"/>
        </w:rPr>
      </w:sdtEndPr>
      <w:sdtContent>
        <w:p w14:paraId="006AEF06" w14:textId="2CB3119A" w:rsidR="00886848" w:rsidRPr="00B3796B" w:rsidRDefault="00E62CC1" w:rsidP="00886848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6CE2A82C" w14:textId="4A1FCD49" w:rsidR="00E62CC1" w:rsidRPr="00B3796B" w:rsidRDefault="7567B1D6" w:rsidP="000D0595">
      <w:pPr>
        <w:pStyle w:val="ListParagraph"/>
        <w:numPr>
          <w:ilvl w:val="2"/>
          <w:numId w:val="1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 xml:space="preserve">If </w:t>
      </w:r>
      <w:r w:rsidR="008E4FC2" w:rsidRPr="00B3796B">
        <w:rPr>
          <w:rStyle w:val="normaltextrun"/>
          <w:rFonts w:eastAsia="Calibri" w:cstheme="minorHAnsi"/>
          <w:color w:val="000000" w:themeColor="text1"/>
        </w:rPr>
        <w:t xml:space="preserve">the </w:t>
      </w:r>
      <w:r w:rsidRPr="00B3796B">
        <w:rPr>
          <w:rStyle w:val="normaltextrun"/>
          <w:rFonts w:eastAsia="Calibri" w:cstheme="minorHAnsi"/>
          <w:color w:val="000000" w:themeColor="text1"/>
        </w:rPr>
        <w:t>patient has Diabetes, current A1c (within past 3mo)</w:t>
      </w:r>
      <w:r w:rsidR="007C0051" w:rsidRPr="00B3796B">
        <w:rPr>
          <w:rStyle w:val="normaltextrun"/>
          <w:rFonts w:eastAsia="Calibri" w:cstheme="minorHAnsi"/>
          <w:color w:val="000000" w:themeColor="text1"/>
        </w:rPr>
        <w:t xml:space="preserve"> - </w:t>
      </w:r>
      <w:r w:rsidRPr="00B3796B">
        <w:rPr>
          <w:rStyle w:val="normaltextrun"/>
          <w:rFonts w:eastAsia="Calibri" w:cstheme="minorHAnsi"/>
          <w:color w:val="000000" w:themeColor="text1"/>
        </w:rPr>
        <w:t>if greater than 7.5,</w:t>
      </w:r>
      <w:r w:rsidR="00FB0008" w:rsidRPr="00B3796B">
        <w:rPr>
          <w:rStyle w:val="normaltextrun"/>
          <w:rFonts w:eastAsia="Calibri" w:cstheme="minorHAnsi"/>
          <w:color w:val="000000" w:themeColor="text1"/>
        </w:rPr>
        <w:t xml:space="preserve"> describe the </w:t>
      </w:r>
      <w:r w:rsidRPr="00B3796B">
        <w:rPr>
          <w:rStyle w:val="normaltextrun"/>
          <w:rFonts w:eastAsia="Calibri" w:cstheme="minorHAnsi"/>
          <w:color w:val="000000" w:themeColor="text1"/>
        </w:rPr>
        <w:t>plan for improving BS con</w:t>
      </w:r>
      <w:r w:rsidR="677B8289" w:rsidRPr="00B3796B">
        <w:rPr>
          <w:rStyle w:val="normaltextrun"/>
          <w:rFonts w:eastAsia="Calibri" w:cstheme="minorHAnsi"/>
          <w:color w:val="000000" w:themeColor="text1"/>
        </w:rPr>
        <w:t>trol to this goal:</w:t>
      </w:r>
    </w:p>
    <w:sdt>
      <w:sdtPr>
        <w:rPr>
          <w:rStyle w:val="normaltextrun"/>
          <w:rFonts w:eastAsia="Calibri"/>
          <w:color w:val="000000" w:themeColor="text1"/>
        </w:rPr>
        <w:id w:val="-631553123"/>
        <w:placeholder>
          <w:docPart w:val="803EAF41C3E740A28DABA06AEA136602"/>
        </w:placeholder>
        <w:showingPlcHdr/>
      </w:sdtPr>
      <w:sdtEndPr>
        <w:rPr>
          <w:rStyle w:val="normaltextrun"/>
        </w:rPr>
      </w:sdtEndPr>
      <w:sdtContent>
        <w:p w14:paraId="1AB2D61B" w14:textId="14B81785" w:rsidR="000D0595" w:rsidRPr="000D0595" w:rsidRDefault="000D0595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750E697D" w14:textId="6A690685" w:rsidR="007B2F9B" w:rsidRPr="00B3796B" w:rsidRDefault="677B8289" w:rsidP="000D0595">
      <w:pPr>
        <w:pStyle w:val="ListParagraph"/>
        <w:numPr>
          <w:ilvl w:val="2"/>
          <w:numId w:val="1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Cardiovascular</w:t>
      </w:r>
      <w:r w:rsidR="7AEF8E18" w:rsidRPr="00B3796B">
        <w:rPr>
          <w:rStyle w:val="normaltextrun"/>
          <w:rFonts w:eastAsia="Calibri" w:cstheme="minorHAnsi"/>
          <w:color w:val="000000" w:themeColor="text1"/>
        </w:rPr>
        <w:t>,</w:t>
      </w:r>
      <w:r w:rsidR="4EFA39F1" w:rsidRPr="00B3796B">
        <w:rPr>
          <w:rStyle w:val="normaltextrun"/>
          <w:rFonts w:eastAsia="Calibri" w:cstheme="minorHAnsi"/>
          <w:color w:val="000000" w:themeColor="text1"/>
        </w:rPr>
        <w:t xml:space="preserve"> </w:t>
      </w:r>
      <w:r w:rsidR="1AF1C194" w:rsidRPr="00B3796B">
        <w:rPr>
          <w:rStyle w:val="normaltextrun"/>
          <w:rFonts w:eastAsia="Calibri" w:cstheme="minorHAnsi"/>
          <w:color w:val="000000" w:themeColor="text1"/>
        </w:rPr>
        <w:t>p</w:t>
      </w:r>
      <w:r w:rsidR="4EFA39F1" w:rsidRPr="00B3796B">
        <w:rPr>
          <w:rStyle w:val="normaltextrun"/>
          <w:rFonts w:eastAsia="Calibri" w:cstheme="minorHAnsi"/>
          <w:color w:val="000000" w:themeColor="text1"/>
        </w:rPr>
        <w:t xml:space="preserve">ulmonary </w:t>
      </w:r>
      <w:r w:rsidRPr="00B3796B">
        <w:rPr>
          <w:rStyle w:val="normaltextrun"/>
          <w:rFonts w:eastAsia="Calibri" w:cstheme="minorHAnsi"/>
          <w:color w:val="000000" w:themeColor="text1"/>
        </w:rPr>
        <w:t>disease</w:t>
      </w:r>
      <w:r w:rsidR="008E4FC2" w:rsidRPr="00B3796B">
        <w:rPr>
          <w:rStyle w:val="normaltextrun"/>
          <w:rFonts w:eastAsia="Calibri" w:cstheme="minorHAnsi"/>
          <w:color w:val="000000" w:themeColor="text1"/>
        </w:rPr>
        <w:t>,</w:t>
      </w:r>
      <w:r w:rsidR="1F660ED0" w:rsidRPr="00B3796B">
        <w:rPr>
          <w:rStyle w:val="normaltextrun"/>
          <w:rFonts w:eastAsia="Calibri" w:cstheme="minorHAnsi"/>
          <w:color w:val="000000" w:themeColor="text1"/>
        </w:rPr>
        <w:t xml:space="preserve"> and/</w:t>
      </w:r>
      <w:r w:rsidR="1D1727DD" w:rsidRPr="00B3796B">
        <w:rPr>
          <w:rStyle w:val="normaltextrun"/>
          <w:rFonts w:eastAsia="Calibri" w:cstheme="minorHAnsi"/>
          <w:color w:val="000000" w:themeColor="text1"/>
        </w:rPr>
        <w:t>or o</w:t>
      </w:r>
      <w:r w:rsidR="0AED0F10" w:rsidRPr="00B3796B">
        <w:rPr>
          <w:rStyle w:val="normaltextrun"/>
          <w:rFonts w:eastAsia="Calibri" w:cstheme="minorHAnsi"/>
          <w:color w:val="000000" w:themeColor="text1"/>
        </w:rPr>
        <w:t>ther significant health conditions</w:t>
      </w:r>
      <w:r w:rsidRPr="00B3796B">
        <w:rPr>
          <w:rStyle w:val="normaltextrun"/>
          <w:rFonts w:eastAsia="Calibri" w:cstheme="minorHAnsi"/>
          <w:color w:val="000000" w:themeColor="text1"/>
        </w:rPr>
        <w:t>:</w:t>
      </w:r>
    </w:p>
    <w:sdt>
      <w:sdtPr>
        <w:rPr>
          <w:rStyle w:val="normaltextrun"/>
          <w:rFonts w:eastAsia="Calibri"/>
          <w:color w:val="000000" w:themeColor="text1"/>
        </w:rPr>
        <w:id w:val="787164960"/>
        <w:placeholder>
          <w:docPart w:val="E3DCBDBFF2B94AD3BC03BD0ECA7C28BA"/>
        </w:placeholder>
        <w:showingPlcHdr/>
      </w:sdtPr>
      <w:sdtEndPr>
        <w:rPr>
          <w:rStyle w:val="normaltextrun"/>
        </w:rPr>
      </w:sdtEndPr>
      <w:sdtContent>
        <w:p w14:paraId="64ABC166" w14:textId="0DF2A130" w:rsidR="000D0595" w:rsidRPr="000D0595" w:rsidRDefault="000D0595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7282AEF4" w14:textId="26E0EB34" w:rsidR="007B2F9B" w:rsidRPr="000D0595" w:rsidRDefault="0E693764" w:rsidP="000D0595">
      <w:pPr>
        <w:pStyle w:val="ListParagraph"/>
        <w:numPr>
          <w:ilvl w:val="2"/>
          <w:numId w:val="1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</w:rPr>
        <w:t xml:space="preserve">History of </w:t>
      </w:r>
      <w:r w:rsidR="008E4FC2" w:rsidRPr="00B3796B">
        <w:rPr>
          <w:rStyle w:val="normaltextrun"/>
          <w:rFonts w:eastAsia="Calibri" w:cstheme="minorHAnsi"/>
        </w:rPr>
        <w:t>gender-affirming</w:t>
      </w:r>
      <w:r w:rsidR="54A2D318" w:rsidRPr="00B3796B">
        <w:rPr>
          <w:rStyle w:val="normaltextrun"/>
          <w:rFonts w:eastAsia="Calibri" w:cstheme="minorHAnsi"/>
        </w:rPr>
        <w:t xml:space="preserve"> surgeries</w:t>
      </w:r>
      <w:r w:rsidR="004901B7">
        <w:rPr>
          <w:rStyle w:val="normaltextrun"/>
          <w:rFonts w:eastAsia="Calibri" w:cstheme="minorHAnsi"/>
        </w:rPr>
        <w:t xml:space="preserve"> or </w:t>
      </w:r>
      <w:r w:rsidR="00103CCE">
        <w:rPr>
          <w:rStyle w:val="normaltextrun"/>
          <w:rFonts w:eastAsia="Calibri" w:cstheme="minorHAnsi"/>
        </w:rPr>
        <w:t>revision</w:t>
      </w:r>
      <w:r w:rsidR="004901B7">
        <w:rPr>
          <w:rStyle w:val="normaltextrun"/>
          <w:rFonts w:eastAsia="Calibri" w:cstheme="minorHAnsi"/>
        </w:rPr>
        <w:t xml:space="preserve"> needs</w:t>
      </w:r>
      <w:r w:rsidR="54A2D318" w:rsidRPr="00B3796B">
        <w:rPr>
          <w:rStyle w:val="normaltextrun"/>
          <w:rFonts w:eastAsia="Calibri" w:cstheme="minorHAnsi"/>
        </w:rPr>
        <w:t>:</w:t>
      </w:r>
    </w:p>
    <w:sdt>
      <w:sdtPr>
        <w:rPr>
          <w:rStyle w:val="normaltextrun"/>
          <w:rFonts w:eastAsia="Calibri"/>
          <w:color w:val="000000" w:themeColor="text1"/>
        </w:rPr>
        <w:id w:val="1089351408"/>
        <w:placeholder>
          <w:docPart w:val="DefaultPlaceholder_-1854013440"/>
        </w:placeholder>
        <w:showingPlcHdr/>
      </w:sdtPr>
      <w:sdtEndPr>
        <w:rPr>
          <w:rStyle w:val="normaltextrun"/>
        </w:rPr>
      </w:sdtEndPr>
      <w:sdtContent>
        <w:p w14:paraId="705EB6B7" w14:textId="0FCD5B1B" w:rsidR="000D0595" w:rsidRPr="000D0595" w:rsidRDefault="007B2F9B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245B2270" w14:textId="6F1ABE72" w:rsidR="007B2F9B" w:rsidRPr="00446115" w:rsidRDefault="00446115" w:rsidP="2D34B6E8">
      <w:pPr>
        <w:pStyle w:val="ListParagraph"/>
        <w:numPr>
          <w:ilvl w:val="2"/>
          <w:numId w:val="18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00446115">
        <w:rPr>
          <w:rFonts w:eastAsia="Calibri"/>
          <w:color w:val="000000" w:themeColor="text1"/>
        </w:rPr>
        <w:t>History &amp; length of hormone use</w:t>
      </w:r>
      <w:r>
        <w:rPr>
          <w:rFonts w:eastAsia="Calibri"/>
          <w:color w:val="000000" w:themeColor="text1"/>
        </w:rPr>
        <w:t>:</w:t>
      </w:r>
    </w:p>
    <w:sdt>
      <w:sdtPr>
        <w:rPr>
          <w:rStyle w:val="normaltextrun"/>
          <w:rFonts w:eastAsia="Calibri"/>
          <w:color w:val="000000" w:themeColor="text1"/>
          <w:u w:val="single"/>
        </w:rPr>
        <w:id w:val="733676824"/>
        <w:placeholder>
          <w:docPart w:val="2C17D1B93C2D42C78266B7EE512E2341"/>
        </w:placeholder>
        <w:showingPlcHdr/>
      </w:sdtPr>
      <w:sdtEndPr>
        <w:rPr>
          <w:rStyle w:val="normaltextrun"/>
        </w:rPr>
      </w:sdtEndPr>
      <w:sdtContent>
        <w:p w14:paraId="22575AB3" w14:textId="58EC4FC6" w:rsidR="000D0595" w:rsidRPr="000D0595" w:rsidRDefault="000D0595" w:rsidP="000D0595">
          <w:pPr>
            <w:pStyle w:val="ListParagraph"/>
            <w:spacing w:beforeAutospacing="1" w:afterAutospacing="1" w:line="240" w:lineRule="auto"/>
            <w:ind w:left="2160"/>
            <w:rPr>
              <w:rStyle w:val="normaltextrun"/>
              <w:rFonts w:eastAsia="Calibri" w:cstheme="minorHAnsi"/>
              <w:color w:val="000000" w:themeColor="text1"/>
              <w:u w:val="single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114DC159" w14:textId="623CD340" w:rsidR="00F15F7F" w:rsidRPr="00B3796B" w:rsidRDefault="3C0DCF90" w:rsidP="000D0595">
      <w:pPr>
        <w:pStyle w:val="ListParagraph"/>
        <w:numPr>
          <w:ilvl w:val="1"/>
          <w:numId w:val="18"/>
        </w:numPr>
        <w:spacing w:beforeAutospacing="1" w:afterAutospacing="1" w:line="240" w:lineRule="auto"/>
        <w:rPr>
          <w:rStyle w:val="normaltextrun"/>
          <w:rFonts w:eastAsia="Calibri" w:cstheme="minorHAnsi"/>
          <w:color w:val="000000" w:themeColor="text1"/>
        </w:rPr>
      </w:pPr>
      <w:r w:rsidRPr="00B3796B">
        <w:rPr>
          <w:rStyle w:val="normaltextrun"/>
          <w:rFonts w:eastAsia="Calibri" w:cstheme="minorHAnsi"/>
          <w:color w:val="000000" w:themeColor="text1"/>
        </w:rPr>
        <w:t>Physical a</w:t>
      </w:r>
      <w:r w:rsidR="3D8C5423" w:rsidRPr="00B3796B">
        <w:rPr>
          <w:rStyle w:val="normaltextrun"/>
          <w:rFonts w:eastAsia="Calibri" w:cstheme="minorHAnsi"/>
          <w:color w:val="000000" w:themeColor="text1"/>
        </w:rPr>
        <w:t>ccess need</w:t>
      </w:r>
      <w:r w:rsidR="362B6B4E" w:rsidRPr="00B3796B">
        <w:rPr>
          <w:rStyle w:val="normaltextrun"/>
          <w:rFonts w:eastAsia="Calibri" w:cstheme="minorHAnsi"/>
          <w:color w:val="000000" w:themeColor="text1"/>
        </w:rPr>
        <w:t>s (</w:t>
      </w:r>
      <w:r w:rsidR="362B6B4E" w:rsidRPr="00B3796B">
        <w:rPr>
          <w:rStyle w:val="normaltextrun"/>
          <w:rFonts w:eastAsia="Calibri" w:cstheme="minorHAnsi"/>
          <w:i/>
          <w:color w:val="000000" w:themeColor="text1"/>
        </w:rPr>
        <w:t>I.e., mobility status, hearing</w:t>
      </w:r>
      <w:r w:rsidR="30E11522" w:rsidRPr="00B3796B">
        <w:rPr>
          <w:rStyle w:val="normaltextrun"/>
          <w:rFonts w:eastAsia="Calibri" w:cstheme="minorHAnsi"/>
          <w:i/>
          <w:color w:val="000000" w:themeColor="text1"/>
        </w:rPr>
        <w:t>,</w:t>
      </w:r>
      <w:r w:rsidR="362B6B4E" w:rsidRPr="00B3796B">
        <w:rPr>
          <w:rStyle w:val="normaltextrun"/>
          <w:rFonts w:eastAsia="Calibri" w:cstheme="minorHAnsi"/>
          <w:i/>
          <w:color w:val="000000" w:themeColor="text1"/>
        </w:rPr>
        <w:t xml:space="preserve"> etc</w:t>
      </w:r>
      <w:r w:rsidR="66847D7C" w:rsidRPr="00B3796B">
        <w:rPr>
          <w:rStyle w:val="normaltextrun"/>
          <w:rFonts w:eastAsia="Calibri" w:cstheme="minorHAnsi"/>
          <w:i/>
          <w:color w:val="000000" w:themeColor="text1"/>
        </w:rPr>
        <w:t>.</w:t>
      </w:r>
      <w:r w:rsidR="362B6B4E" w:rsidRPr="00B3796B">
        <w:rPr>
          <w:rStyle w:val="normaltextrun"/>
          <w:rFonts w:eastAsia="Calibri" w:cstheme="minorHAnsi"/>
          <w:i/>
          <w:color w:val="000000" w:themeColor="text1"/>
        </w:rPr>
        <w:t>)</w:t>
      </w:r>
      <w:r w:rsidR="3D8C5423" w:rsidRPr="00B3796B">
        <w:rPr>
          <w:rStyle w:val="normaltextrun"/>
          <w:rFonts w:eastAsia="Calibri" w:cstheme="minorHAnsi"/>
          <w:i/>
          <w:color w:val="000000" w:themeColor="text1"/>
        </w:rPr>
        <w:t>:</w:t>
      </w:r>
      <w:r w:rsidR="3D8C5423" w:rsidRPr="00B3796B">
        <w:rPr>
          <w:rStyle w:val="normaltextrun"/>
          <w:rFonts w:eastAsia="Calibri" w:cstheme="minorHAnsi"/>
          <w:color w:val="000000" w:themeColor="text1"/>
        </w:rPr>
        <w:t xml:space="preserve"> </w:t>
      </w:r>
    </w:p>
    <w:sdt>
      <w:sdtPr>
        <w:rPr>
          <w:rFonts w:eastAsia="Calibri"/>
          <w:color w:val="000000" w:themeColor="text1"/>
        </w:rPr>
        <w:id w:val="1450431272"/>
        <w:placeholder>
          <w:docPart w:val="DefaultPlaceholder_-1854013440"/>
        </w:placeholder>
        <w:showingPlcHdr/>
      </w:sdtPr>
      <w:sdtEndPr/>
      <w:sdtContent>
        <w:p w14:paraId="11ECF22E" w14:textId="3B6670A5" w:rsidR="0030440E" w:rsidRPr="00B3796B" w:rsidRDefault="0030440E" w:rsidP="000D0595">
          <w:pPr>
            <w:pStyle w:val="ListParagraph"/>
            <w:spacing w:beforeAutospacing="1" w:afterAutospacing="1" w:line="240" w:lineRule="auto"/>
            <w:ind w:left="2160"/>
            <w:rPr>
              <w:rFonts w:eastAsia="Calibri" w:cstheme="minorHAnsi"/>
              <w:color w:val="000000" w:themeColor="text1"/>
            </w:rPr>
          </w:pPr>
          <w:r w:rsidRPr="004C1BF2">
            <w:rPr>
              <w:rStyle w:val="PlaceholderText"/>
            </w:rPr>
            <w:t>Click or tap here to enter text.</w:t>
          </w:r>
        </w:p>
      </w:sdtContent>
    </w:sdt>
    <w:p w14:paraId="30B8A584" w14:textId="0069BE4A" w:rsidR="00F15F7F" w:rsidRPr="00B3796B" w:rsidRDefault="6D64AAD1" w:rsidP="2D34B6E8">
      <w:pPr>
        <w:pStyle w:val="ListParagraph"/>
        <w:numPr>
          <w:ilvl w:val="1"/>
          <w:numId w:val="18"/>
        </w:numPr>
        <w:spacing w:beforeAutospacing="1" w:afterAutospacing="1" w:line="240" w:lineRule="auto"/>
        <w:rPr>
          <w:rStyle w:val="normaltextrun"/>
          <w:rFonts w:eastAsia="Calibri"/>
          <w:color w:val="000000" w:themeColor="text1"/>
        </w:rPr>
      </w:pPr>
      <w:r w:rsidRPr="2D34B6E8">
        <w:rPr>
          <w:rStyle w:val="normaltextrun"/>
          <w:rFonts w:eastAsia="Calibri"/>
          <w:color w:val="000000" w:themeColor="text1"/>
        </w:rPr>
        <w:t>Fe</w:t>
      </w:r>
      <w:r w:rsidR="124F0F06" w:rsidRPr="2D34B6E8">
        <w:rPr>
          <w:rStyle w:val="normaltextrun"/>
          <w:rFonts w:eastAsia="Calibri"/>
          <w:color w:val="000000" w:themeColor="text1"/>
        </w:rPr>
        <w:t>rtility goals</w:t>
      </w:r>
      <w:r w:rsidR="60F10F2B" w:rsidRPr="2D34B6E8">
        <w:rPr>
          <w:rStyle w:val="normaltextrun"/>
          <w:rFonts w:eastAsia="Calibri"/>
          <w:color w:val="000000" w:themeColor="text1"/>
        </w:rPr>
        <w:t>,</w:t>
      </w:r>
      <w:r w:rsidR="74CE2A98" w:rsidRPr="2D34B6E8">
        <w:rPr>
          <w:rStyle w:val="normaltextrun"/>
          <w:rFonts w:eastAsia="Calibri"/>
          <w:color w:val="000000" w:themeColor="text1"/>
        </w:rPr>
        <w:t xml:space="preserve"> required for genital surgery: </w:t>
      </w:r>
    </w:p>
    <w:sdt>
      <w:sdtPr>
        <w:rPr>
          <w:rStyle w:val="normaltextrun"/>
          <w:rFonts w:eastAsia="Calibri"/>
          <w:color w:val="000000" w:themeColor="text1"/>
        </w:rPr>
        <w:id w:val="-897427749"/>
        <w:placeholder>
          <w:docPart w:val="DefaultPlaceholder_-1854013440"/>
        </w:placeholder>
        <w:showingPlcHdr/>
      </w:sdtPr>
      <w:sdtEndPr>
        <w:rPr>
          <w:rStyle w:val="normaltextrun"/>
        </w:rPr>
      </w:sdtEndPr>
      <w:sdtContent>
        <w:p w14:paraId="0232FC84" w14:textId="602CB782" w:rsidR="18A510C4" w:rsidRDefault="0030440E" w:rsidP="003048A5">
          <w:pPr>
            <w:pStyle w:val="ListParagraph"/>
            <w:spacing w:beforeAutospacing="1" w:afterAutospacing="1" w:line="240" w:lineRule="auto"/>
            <w:ind w:left="2160"/>
            <w:rPr>
              <w:color w:val="000000" w:themeColor="text1"/>
            </w:rPr>
          </w:pPr>
          <w:r w:rsidRPr="18A510C4">
            <w:rPr>
              <w:rStyle w:val="PlaceholderText"/>
            </w:rPr>
            <w:t>Click or tap here to enter text.</w:t>
          </w:r>
        </w:p>
      </w:sdtContent>
    </w:sdt>
    <w:p w14:paraId="2922ED9C" w14:textId="6DDA7506" w:rsidR="00F15F7F" w:rsidRPr="00315256" w:rsidRDefault="7CBA0608" w:rsidP="003B690E">
      <w:pPr>
        <w:spacing w:beforeAutospacing="1" w:after="0" w:afterAutospacing="1" w:line="240" w:lineRule="auto"/>
        <w:ind w:firstLine="720"/>
        <w:rPr>
          <w:rStyle w:val="eop"/>
          <w:rFonts w:eastAsia="Calibri"/>
          <w:b/>
          <w:bCs/>
          <w:i/>
          <w:iCs/>
        </w:rPr>
      </w:pPr>
      <w:r w:rsidRPr="534773B6">
        <w:rPr>
          <w:color w:val="000000" w:themeColor="text1"/>
        </w:rPr>
        <w:t>By completing this document, I acknowledge that I am available to consult on care coordination and navigation needs with Gender Health SF. This patient meets WPATH SOC8 criteria for gender-affirming surgery and I fully support this patient moving forward with gender-affirming surgical care.</w:t>
      </w:r>
      <w:r w:rsidRPr="534773B6">
        <w:rPr>
          <w:rStyle w:val="eop"/>
          <w:rFonts w:eastAsia="Calibri"/>
          <w:b/>
          <w:bCs/>
          <w:i/>
          <w:iCs/>
        </w:rPr>
        <w:t xml:space="preserve"> </w:t>
      </w:r>
    </w:p>
    <w:p w14:paraId="2C078E63" w14:textId="52AD9AC1" w:rsidR="00F15F7F" w:rsidRPr="00315256" w:rsidRDefault="00F15F7F" w:rsidP="534773B6">
      <w:pPr>
        <w:pStyle w:val="ListParagraph"/>
        <w:spacing w:beforeAutospacing="1" w:afterAutospacing="1" w:line="240" w:lineRule="auto"/>
        <w:rPr>
          <w:rStyle w:val="normaltextrun"/>
          <w:rFonts w:eastAsia="Calibri"/>
          <w:b/>
          <w:bCs/>
          <w:color w:val="000000"/>
        </w:rPr>
      </w:pPr>
    </w:p>
    <w:sectPr w:rsidR="00F15F7F" w:rsidRPr="00315256" w:rsidSect="003B690E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C821" w14:textId="77777777" w:rsidR="0042455C" w:rsidRDefault="0042455C" w:rsidP="00BE5FFF">
      <w:pPr>
        <w:spacing w:after="0" w:line="240" w:lineRule="auto"/>
      </w:pPr>
      <w:r>
        <w:separator/>
      </w:r>
    </w:p>
  </w:endnote>
  <w:endnote w:type="continuationSeparator" w:id="0">
    <w:p w14:paraId="7C36321E" w14:textId="77777777" w:rsidR="0042455C" w:rsidRDefault="0042455C" w:rsidP="00BE5FFF">
      <w:pPr>
        <w:spacing w:after="0" w:line="240" w:lineRule="auto"/>
      </w:pPr>
      <w:r>
        <w:continuationSeparator/>
      </w:r>
    </w:p>
  </w:endnote>
  <w:endnote w:type="continuationNotice" w:id="1">
    <w:p w14:paraId="60839EC7" w14:textId="77777777" w:rsidR="0042455C" w:rsidRDefault="00424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CD73" w14:textId="74D3E528" w:rsidR="00BE5FFF" w:rsidRPr="00CB1621" w:rsidRDefault="03280768" w:rsidP="006E3642">
    <w:pPr>
      <w:pStyle w:val="Footer"/>
      <w:jc w:val="right"/>
      <w:rPr>
        <w:sz w:val="18"/>
        <w:szCs w:val="18"/>
      </w:rPr>
    </w:pPr>
    <w:r w:rsidRPr="03280768">
      <w:rPr>
        <w:sz w:val="18"/>
        <w:szCs w:val="18"/>
      </w:rPr>
      <w:t>Quality Care Form 10/2025</w:t>
    </w:r>
  </w:p>
  <w:p w14:paraId="49BF4C52" w14:textId="71698183" w:rsidR="009E336B" w:rsidRPr="00CB1621" w:rsidRDefault="009E336B" w:rsidP="006E3642">
    <w:pPr>
      <w:pStyle w:val="Footer"/>
      <w:jc w:val="right"/>
      <w:rPr>
        <w:sz w:val="18"/>
        <w:szCs w:val="18"/>
      </w:rPr>
    </w:pPr>
    <w:r w:rsidRPr="00CB1621">
      <w:rPr>
        <w:sz w:val="18"/>
        <w:szCs w:val="18"/>
      </w:rPr>
      <w:t>Gender Health SF</w:t>
    </w:r>
    <w:r w:rsidR="00DC49EF" w:rsidRPr="00CB1621">
      <w:rPr>
        <w:sz w:val="18"/>
        <w:szCs w:val="18"/>
      </w:rPr>
      <w:t xml:space="preserve"> </w:t>
    </w:r>
  </w:p>
  <w:p w14:paraId="4F0F678D" w14:textId="550EAB19" w:rsidR="00BE5FFF" w:rsidRDefault="00BE5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BD62" w14:textId="77777777" w:rsidR="0042455C" w:rsidRDefault="0042455C" w:rsidP="00BE5FFF">
      <w:pPr>
        <w:spacing w:after="0" w:line="240" w:lineRule="auto"/>
      </w:pPr>
      <w:r>
        <w:separator/>
      </w:r>
    </w:p>
  </w:footnote>
  <w:footnote w:type="continuationSeparator" w:id="0">
    <w:p w14:paraId="2908B8D6" w14:textId="77777777" w:rsidR="0042455C" w:rsidRDefault="0042455C" w:rsidP="00BE5FFF">
      <w:pPr>
        <w:spacing w:after="0" w:line="240" w:lineRule="auto"/>
      </w:pPr>
      <w:r>
        <w:continuationSeparator/>
      </w:r>
    </w:p>
  </w:footnote>
  <w:footnote w:type="continuationNotice" w:id="1">
    <w:p w14:paraId="14494557" w14:textId="77777777" w:rsidR="0042455C" w:rsidRDefault="00424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B0D1E4" w14:paraId="28097CD3" w14:textId="77777777" w:rsidTr="48B0D1E4">
      <w:trPr>
        <w:trHeight w:val="300"/>
      </w:trPr>
      <w:tc>
        <w:tcPr>
          <w:tcW w:w="3120" w:type="dxa"/>
        </w:tcPr>
        <w:p w14:paraId="4D0E484B" w14:textId="10F82FEC" w:rsidR="48B0D1E4" w:rsidRDefault="48B0D1E4" w:rsidP="48B0D1E4">
          <w:pPr>
            <w:pStyle w:val="Header"/>
            <w:ind w:left="-115"/>
          </w:pPr>
        </w:p>
      </w:tc>
      <w:tc>
        <w:tcPr>
          <w:tcW w:w="3120" w:type="dxa"/>
        </w:tcPr>
        <w:p w14:paraId="30A7222A" w14:textId="5E7582B7" w:rsidR="48B0D1E4" w:rsidRDefault="48B0D1E4" w:rsidP="48B0D1E4">
          <w:pPr>
            <w:pStyle w:val="Header"/>
            <w:jc w:val="center"/>
          </w:pPr>
        </w:p>
      </w:tc>
      <w:tc>
        <w:tcPr>
          <w:tcW w:w="3120" w:type="dxa"/>
        </w:tcPr>
        <w:p w14:paraId="5253AFF2" w14:textId="64D28084" w:rsidR="48B0D1E4" w:rsidRDefault="48B0D1E4" w:rsidP="48B0D1E4">
          <w:pPr>
            <w:pStyle w:val="Header"/>
            <w:ind w:right="-115"/>
            <w:jc w:val="right"/>
          </w:pPr>
        </w:p>
      </w:tc>
    </w:tr>
  </w:tbl>
  <w:p w14:paraId="085AE699" w14:textId="456772DA" w:rsidR="48B0D1E4" w:rsidRDefault="48B0D1E4" w:rsidP="48B0D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0D41"/>
    <w:multiLevelType w:val="hybridMultilevel"/>
    <w:tmpl w:val="1EA6292A"/>
    <w:lvl w:ilvl="0" w:tplc="A13279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E65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66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05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1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04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27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6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EE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9DDA"/>
    <w:multiLevelType w:val="hybridMultilevel"/>
    <w:tmpl w:val="E4E26294"/>
    <w:lvl w:ilvl="0" w:tplc="1D022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6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CD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A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7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27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E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E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5722"/>
    <w:multiLevelType w:val="hybridMultilevel"/>
    <w:tmpl w:val="7098DA84"/>
    <w:lvl w:ilvl="0" w:tplc="A99EBB34">
      <w:start w:val="1"/>
      <w:numFmt w:val="decimal"/>
      <w:lvlText w:val="%1)"/>
      <w:lvlJc w:val="left"/>
      <w:pPr>
        <w:ind w:left="720" w:hanging="360"/>
      </w:pPr>
    </w:lvl>
    <w:lvl w:ilvl="1" w:tplc="702EFDE4">
      <w:start w:val="1"/>
      <w:numFmt w:val="lowerLetter"/>
      <w:lvlText w:val="%2."/>
      <w:lvlJc w:val="left"/>
      <w:pPr>
        <w:ind w:left="1440" w:hanging="360"/>
      </w:pPr>
    </w:lvl>
    <w:lvl w:ilvl="2" w:tplc="E01AE908">
      <w:start w:val="1"/>
      <w:numFmt w:val="lowerRoman"/>
      <w:lvlText w:val="%3."/>
      <w:lvlJc w:val="right"/>
      <w:pPr>
        <w:ind w:left="2160" w:hanging="180"/>
      </w:pPr>
    </w:lvl>
    <w:lvl w:ilvl="3" w:tplc="7CB463BC">
      <w:start w:val="1"/>
      <w:numFmt w:val="decimal"/>
      <w:lvlText w:val="%4."/>
      <w:lvlJc w:val="left"/>
      <w:pPr>
        <w:ind w:left="2880" w:hanging="360"/>
      </w:pPr>
    </w:lvl>
    <w:lvl w:ilvl="4" w:tplc="AC42146C">
      <w:start w:val="1"/>
      <w:numFmt w:val="lowerLetter"/>
      <w:lvlText w:val="%5."/>
      <w:lvlJc w:val="left"/>
      <w:pPr>
        <w:ind w:left="3600" w:hanging="360"/>
      </w:pPr>
    </w:lvl>
    <w:lvl w:ilvl="5" w:tplc="F53A5074">
      <w:start w:val="1"/>
      <w:numFmt w:val="lowerRoman"/>
      <w:lvlText w:val="%6."/>
      <w:lvlJc w:val="right"/>
      <w:pPr>
        <w:ind w:left="4320" w:hanging="180"/>
      </w:pPr>
    </w:lvl>
    <w:lvl w:ilvl="6" w:tplc="E7683224">
      <w:start w:val="1"/>
      <w:numFmt w:val="decimal"/>
      <w:lvlText w:val="%7."/>
      <w:lvlJc w:val="left"/>
      <w:pPr>
        <w:ind w:left="5040" w:hanging="360"/>
      </w:pPr>
    </w:lvl>
    <w:lvl w:ilvl="7" w:tplc="F86AA81C">
      <w:start w:val="1"/>
      <w:numFmt w:val="lowerLetter"/>
      <w:lvlText w:val="%8."/>
      <w:lvlJc w:val="left"/>
      <w:pPr>
        <w:ind w:left="5760" w:hanging="360"/>
      </w:pPr>
    </w:lvl>
    <w:lvl w:ilvl="8" w:tplc="B14649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148F"/>
    <w:multiLevelType w:val="hybridMultilevel"/>
    <w:tmpl w:val="2D42B998"/>
    <w:lvl w:ilvl="0" w:tplc="B01ED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668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C7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87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89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8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00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EB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8A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A0F7"/>
    <w:multiLevelType w:val="hybridMultilevel"/>
    <w:tmpl w:val="A2ECC66A"/>
    <w:lvl w:ilvl="0" w:tplc="6CDE14EC">
      <w:start w:val="1"/>
      <w:numFmt w:val="lowerLetter"/>
      <w:lvlText w:val="%1."/>
      <w:lvlJc w:val="left"/>
      <w:pPr>
        <w:ind w:left="1440" w:hanging="360"/>
      </w:pPr>
    </w:lvl>
    <w:lvl w:ilvl="1" w:tplc="167C1A28">
      <w:start w:val="1"/>
      <w:numFmt w:val="lowerLetter"/>
      <w:lvlText w:val="%2."/>
      <w:lvlJc w:val="left"/>
      <w:pPr>
        <w:ind w:left="1440" w:hanging="360"/>
      </w:pPr>
    </w:lvl>
    <w:lvl w:ilvl="2" w:tplc="D930A66A">
      <w:start w:val="1"/>
      <w:numFmt w:val="lowerRoman"/>
      <w:lvlText w:val="%3."/>
      <w:lvlJc w:val="right"/>
      <w:pPr>
        <w:ind w:left="2160" w:hanging="180"/>
      </w:pPr>
    </w:lvl>
    <w:lvl w:ilvl="3" w:tplc="9B92C4BE">
      <w:start w:val="1"/>
      <w:numFmt w:val="decimal"/>
      <w:lvlText w:val="%4."/>
      <w:lvlJc w:val="left"/>
      <w:pPr>
        <w:ind w:left="2880" w:hanging="360"/>
      </w:pPr>
    </w:lvl>
    <w:lvl w:ilvl="4" w:tplc="2CF635CA">
      <w:start w:val="1"/>
      <w:numFmt w:val="lowerLetter"/>
      <w:lvlText w:val="%5."/>
      <w:lvlJc w:val="left"/>
      <w:pPr>
        <w:ind w:left="3600" w:hanging="360"/>
      </w:pPr>
    </w:lvl>
    <w:lvl w:ilvl="5" w:tplc="1254A724">
      <w:start w:val="1"/>
      <w:numFmt w:val="lowerRoman"/>
      <w:lvlText w:val="%6."/>
      <w:lvlJc w:val="right"/>
      <w:pPr>
        <w:ind w:left="4320" w:hanging="180"/>
      </w:pPr>
    </w:lvl>
    <w:lvl w:ilvl="6" w:tplc="97DEA790">
      <w:start w:val="1"/>
      <w:numFmt w:val="decimal"/>
      <w:lvlText w:val="%7."/>
      <w:lvlJc w:val="left"/>
      <w:pPr>
        <w:ind w:left="5040" w:hanging="360"/>
      </w:pPr>
    </w:lvl>
    <w:lvl w:ilvl="7" w:tplc="C34E12CC">
      <w:start w:val="1"/>
      <w:numFmt w:val="lowerLetter"/>
      <w:lvlText w:val="%8."/>
      <w:lvlJc w:val="left"/>
      <w:pPr>
        <w:ind w:left="5760" w:hanging="360"/>
      </w:pPr>
    </w:lvl>
    <w:lvl w:ilvl="8" w:tplc="7A0CAA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774E"/>
    <w:multiLevelType w:val="hybridMultilevel"/>
    <w:tmpl w:val="916C4948"/>
    <w:lvl w:ilvl="0" w:tplc="E1D8D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E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E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89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B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EA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0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8D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AA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81E02"/>
    <w:multiLevelType w:val="hybridMultilevel"/>
    <w:tmpl w:val="89CCFC90"/>
    <w:lvl w:ilvl="0" w:tplc="DE225066">
      <w:start w:val="1"/>
      <w:numFmt w:val="decimal"/>
      <w:lvlText w:val="%1."/>
      <w:lvlJc w:val="left"/>
      <w:pPr>
        <w:ind w:left="720" w:hanging="360"/>
      </w:pPr>
    </w:lvl>
    <w:lvl w:ilvl="1" w:tplc="B00C6FD6">
      <w:start w:val="1"/>
      <w:numFmt w:val="lowerLetter"/>
      <w:lvlText w:val="%2."/>
      <w:lvlJc w:val="left"/>
      <w:pPr>
        <w:ind w:left="1440" w:hanging="360"/>
      </w:pPr>
    </w:lvl>
    <w:lvl w:ilvl="2" w:tplc="DC36AC5E">
      <w:start w:val="1"/>
      <w:numFmt w:val="lowerRoman"/>
      <w:lvlText w:val="%3."/>
      <w:lvlJc w:val="right"/>
      <w:pPr>
        <w:ind w:left="2160" w:hanging="180"/>
      </w:pPr>
    </w:lvl>
    <w:lvl w:ilvl="3" w:tplc="0BD445C8">
      <w:start w:val="1"/>
      <w:numFmt w:val="decimal"/>
      <w:lvlText w:val="%4."/>
      <w:lvlJc w:val="left"/>
      <w:pPr>
        <w:ind w:left="2880" w:hanging="360"/>
      </w:pPr>
    </w:lvl>
    <w:lvl w:ilvl="4" w:tplc="90662814">
      <w:start w:val="1"/>
      <w:numFmt w:val="lowerLetter"/>
      <w:lvlText w:val="%5."/>
      <w:lvlJc w:val="left"/>
      <w:pPr>
        <w:ind w:left="3600" w:hanging="360"/>
      </w:pPr>
    </w:lvl>
    <w:lvl w:ilvl="5" w:tplc="EE5E3D84">
      <w:start w:val="1"/>
      <w:numFmt w:val="lowerRoman"/>
      <w:lvlText w:val="%6."/>
      <w:lvlJc w:val="right"/>
      <w:pPr>
        <w:ind w:left="4320" w:hanging="180"/>
      </w:pPr>
    </w:lvl>
    <w:lvl w:ilvl="6" w:tplc="6BE4615C">
      <w:start w:val="1"/>
      <w:numFmt w:val="decimal"/>
      <w:lvlText w:val="%7."/>
      <w:lvlJc w:val="left"/>
      <w:pPr>
        <w:ind w:left="5040" w:hanging="360"/>
      </w:pPr>
    </w:lvl>
    <w:lvl w:ilvl="7" w:tplc="9224E0D8">
      <w:start w:val="1"/>
      <w:numFmt w:val="lowerLetter"/>
      <w:lvlText w:val="%8."/>
      <w:lvlJc w:val="left"/>
      <w:pPr>
        <w:ind w:left="5760" w:hanging="360"/>
      </w:pPr>
    </w:lvl>
    <w:lvl w:ilvl="8" w:tplc="819012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5622"/>
    <w:multiLevelType w:val="hybridMultilevel"/>
    <w:tmpl w:val="C2AE1138"/>
    <w:lvl w:ilvl="0" w:tplc="F69EA554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6F6A214">
      <w:start w:val="1"/>
      <w:numFmt w:val="lowerRoman"/>
      <w:lvlText w:val="%3."/>
      <w:lvlJc w:val="right"/>
      <w:pPr>
        <w:ind w:left="2160" w:hanging="180"/>
      </w:pPr>
    </w:lvl>
    <w:lvl w:ilvl="3" w:tplc="6CA6BD42">
      <w:start w:val="1"/>
      <w:numFmt w:val="decimal"/>
      <w:lvlText w:val="%4."/>
      <w:lvlJc w:val="left"/>
      <w:pPr>
        <w:ind w:left="2880" w:hanging="360"/>
      </w:pPr>
    </w:lvl>
    <w:lvl w:ilvl="4" w:tplc="28BAEB66">
      <w:start w:val="1"/>
      <w:numFmt w:val="lowerLetter"/>
      <w:lvlText w:val="%5."/>
      <w:lvlJc w:val="left"/>
      <w:pPr>
        <w:ind w:left="3600" w:hanging="360"/>
      </w:pPr>
    </w:lvl>
    <w:lvl w:ilvl="5" w:tplc="39640E68">
      <w:start w:val="1"/>
      <w:numFmt w:val="lowerRoman"/>
      <w:lvlText w:val="%6."/>
      <w:lvlJc w:val="right"/>
      <w:pPr>
        <w:ind w:left="4320" w:hanging="180"/>
      </w:pPr>
    </w:lvl>
    <w:lvl w:ilvl="6" w:tplc="0D14F9E8">
      <w:start w:val="1"/>
      <w:numFmt w:val="decimal"/>
      <w:lvlText w:val="%7."/>
      <w:lvlJc w:val="left"/>
      <w:pPr>
        <w:ind w:left="5040" w:hanging="360"/>
      </w:pPr>
    </w:lvl>
    <w:lvl w:ilvl="7" w:tplc="DEA027F4">
      <w:start w:val="1"/>
      <w:numFmt w:val="lowerLetter"/>
      <w:lvlText w:val="%8."/>
      <w:lvlJc w:val="left"/>
      <w:pPr>
        <w:ind w:left="5760" w:hanging="360"/>
      </w:pPr>
    </w:lvl>
    <w:lvl w:ilvl="8" w:tplc="013E0D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59C0"/>
    <w:multiLevelType w:val="hybridMultilevel"/>
    <w:tmpl w:val="777C6920"/>
    <w:lvl w:ilvl="0" w:tplc="7FD82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A7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43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4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24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4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6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08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E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AEA10"/>
    <w:multiLevelType w:val="hybridMultilevel"/>
    <w:tmpl w:val="63EA8356"/>
    <w:lvl w:ilvl="0" w:tplc="F06C1BBA">
      <w:start w:val="1"/>
      <w:numFmt w:val="decimal"/>
      <w:lvlText w:val="%1."/>
      <w:lvlJc w:val="left"/>
      <w:pPr>
        <w:ind w:left="360" w:hanging="360"/>
      </w:pPr>
    </w:lvl>
    <w:lvl w:ilvl="1" w:tplc="1C60D180">
      <w:start w:val="1"/>
      <w:numFmt w:val="lowerLetter"/>
      <w:lvlText w:val="%2."/>
      <w:lvlJc w:val="left"/>
      <w:pPr>
        <w:ind w:left="1080" w:hanging="360"/>
      </w:pPr>
    </w:lvl>
    <w:lvl w:ilvl="2" w:tplc="C37AC140">
      <w:start w:val="1"/>
      <w:numFmt w:val="lowerRoman"/>
      <w:lvlText w:val="%3."/>
      <w:lvlJc w:val="right"/>
      <w:pPr>
        <w:ind w:left="1800" w:hanging="180"/>
      </w:pPr>
    </w:lvl>
    <w:lvl w:ilvl="3" w:tplc="5056768A">
      <w:start w:val="1"/>
      <w:numFmt w:val="decimal"/>
      <w:lvlText w:val="%4."/>
      <w:lvlJc w:val="left"/>
      <w:pPr>
        <w:ind w:left="2520" w:hanging="360"/>
      </w:pPr>
    </w:lvl>
    <w:lvl w:ilvl="4" w:tplc="FA7E563C">
      <w:start w:val="1"/>
      <w:numFmt w:val="lowerLetter"/>
      <w:lvlText w:val="%5."/>
      <w:lvlJc w:val="left"/>
      <w:pPr>
        <w:ind w:left="3240" w:hanging="360"/>
      </w:pPr>
    </w:lvl>
    <w:lvl w:ilvl="5" w:tplc="C122EA0E">
      <w:start w:val="1"/>
      <w:numFmt w:val="lowerRoman"/>
      <w:lvlText w:val="%6."/>
      <w:lvlJc w:val="right"/>
      <w:pPr>
        <w:ind w:left="3960" w:hanging="180"/>
      </w:pPr>
    </w:lvl>
    <w:lvl w:ilvl="6" w:tplc="AECE8E46">
      <w:start w:val="1"/>
      <w:numFmt w:val="decimal"/>
      <w:lvlText w:val="%7."/>
      <w:lvlJc w:val="left"/>
      <w:pPr>
        <w:ind w:left="4680" w:hanging="360"/>
      </w:pPr>
    </w:lvl>
    <w:lvl w:ilvl="7" w:tplc="82CC3984">
      <w:start w:val="1"/>
      <w:numFmt w:val="lowerLetter"/>
      <w:lvlText w:val="%8."/>
      <w:lvlJc w:val="left"/>
      <w:pPr>
        <w:ind w:left="5400" w:hanging="360"/>
      </w:pPr>
    </w:lvl>
    <w:lvl w:ilvl="8" w:tplc="0EF6610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58ED24"/>
    <w:multiLevelType w:val="hybridMultilevel"/>
    <w:tmpl w:val="A5EE0EEC"/>
    <w:lvl w:ilvl="0" w:tplc="BA46C42C">
      <w:start w:val="1"/>
      <w:numFmt w:val="decimal"/>
      <w:lvlText w:val="%1."/>
      <w:lvlJc w:val="left"/>
      <w:pPr>
        <w:ind w:left="720" w:hanging="360"/>
      </w:pPr>
    </w:lvl>
    <w:lvl w:ilvl="1" w:tplc="3D2412D6">
      <w:start w:val="1"/>
      <w:numFmt w:val="lowerLetter"/>
      <w:lvlText w:val="%2."/>
      <w:lvlJc w:val="left"/>
      <w:pPr>
        <w:ind w:left="1440" w:hanging="360"/>
      </w:pPr>
    </w:lvl>
    <w:lvl w:ilvl="2" w:tplc="E8745F76">
      <w:start w:val="1"/>
      <w:numFmt w:val="lowerRoman"/>
      <w:lvlText w:val="%3."/>
      <w:lvlJc w:val="right"/>
      <w:pPr>
        <w:ind w:left="2160" w:hanging="180"/>
      </w:pPr>
    </w:lvl>
    <w:lvl w:ilvl="3" w:tplc="9F3E87B0">
      <w:start w:val="1"/>
      <w:numFmt w:val="decimal"/>
      <w:lvlText w:val="%4."/>
      <w:lvlJc w:val="left"/>
      <w:pPr>
        <w:ind w:left="2880" w:hanging="360"/>
      </w:pPr>
    </w:lvl>
    <w:lvl w:ilvl="4" w:tplc="FA6492DA">
      <w:start w:val="1"/>
      <w:numFmt w:val="lowerLetter"/>
      <w:lvlText w:val="%5."/>
      <w:lvlJc w:val="left"/>
      <w:pPr>
        <w:ind w:left="3600" w:hanging="360"/>
      </w:pPr>
    </w:lvl>
    <w:lvl w:ilvl="5" w:tplc="5A921CC4">
      <w:start w:val="1"/>
      <w:numFmt w:val="lowerRoman"/>
      <w:lvlText w:val="%6."/>
      <w:lvlJc w:val="right"/>
      <w:pPr>
        <w:ind w:left="4320" w:hanging="180"/>
      </w:pPr>
    </w:lvl>
    <w:lvl w:ilvl="6" w:tplc="DE7A999E">
      <w:start w:val="1"/>
      <w:numFmt w:val="decimal"/>
      <w:lvlText w:val="%7."/>
      <w:lvlJc w:val="left"/>
      <w:pPr>
        <w:ind w:left="5040" w:hanging="360"/>
      </w:pPr>
    </w:lvl>
    <w:lvl w:ilvl="7" w:tplc="BA7804C2">
      <w:start w:val="1"/>
      <w:numFmt w:val="lowerLetter"/>
      <w:lvlText w:val="%8."/>
      <w:lvlJc w:val="left"/>
      <w:pPr>
        <w:ind w:left="5760" w:hanging="360"/>
      </w:pPr>
    </w:lvl>
    <w:lvl w:ilvl="8" w:tplc="D70688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9188"/>
    <w:multiLevelType w:val="hybridMultilevel"/>
    <w:tmpl w:val="1ECAAECA"/>
    <w:lvl w:ilvl="0" w:tplc="2E36307A">
      <w:start w:val="1"/>
      <w:numFmt w:val="decimal"/>
      <w:lvlText w:val="%1."/>
      <w:lvlJc w:val="left"/>
      <w:pPr>
        <w:ind w:left="720" w:hanging="360"/>
      </w:pPr>
    </w:lvl>
    <w:lvl w:ilvl="1" w:tplc="FEF8071E">
      <w:start w:val="1"/>
      <w:numFmt w:val="lowerLetter"/>
      <w:lvlText w:val="%2."/>
      <w:lvlJc w:val="left"/>
      <w:pPr>
        <w:ind w:left="1440" w:hanging="360"/>
      </w:pPr>
    </w:lvl>
    <w:lvl w:ilvl="2" w:tplc="71D2F856">
      <w:start w:val="1"/>
      <w:numFmt w:val="lowerRoman"/>
      <w:lvlText w:val="%3."/>
      <w:lvlJc w:val="right"/>
      <w:pPr>
        <w:ind w:left="2160" w:hanging="180"/>
      </w:pPr>
    </w:lvl>
    <w:lvl w:ilvl="3" w:tplc="836681BE">
      <w:start w:val="1"/>
      <w:numFmt w:val="decimal"/>
      <w:lvlText w:val="%4."/>
      <w:lvlJc w:val="left"/>
      <w:pPr>
        <w:ind w:left="2880" w:hanging="360"/>
      </w:pPr>
    </w:lvl>
    <w:lvl w:ilvl="4" w:tplc="F0EE7D02">
      <w:start w:val="1"/>
      <w:numFmt w:val="lowerLetter"/>
      <w:lvlText w:val="%5."/>
      <w:lvlJc w:val="left"/>
      <w:pPr>
        <w:ind w:left="3600" w:hanging="360"/>
      </w:pPr>
    </w:lvl>
    <w:lvl w:ilvl="5" w:tplc="3AE6FC84">
      <w:start w:val="1"/>
      <w:numFmt w:val="lowerRoman"/>
      <w:lvlText w:val="%6."/>
      <w:lvlJc w:val="right"/>
      <w:pPr>
        <w:ind w:left="4320" w:hanging="180"/>
      </w:pPr>
    </w:lvl>
    <w:lvl w:ilvl="6" w:tplc="F8EABE44">
      <w:start w:val="1"/>
      <w:numFmt w:val="decimal"/>
      <w:lvlText w:val="%7."/>
      <w:lvlJc w:val="left"/>
      <w:pPr>
        <w:ind w:left="5040" w:hanging="360"/>
      </w:pPr>
    </w:lvl>
    <w:lvl w:ilvl="7" w:tplc="D44A96F6">
      <w:start w:val="1"/>
      <w:numFmt w:val="lowerLetter"/>
      <w:lvlText w:val="%8."/>
      <w:lvlJc w:val="left"/>
      <w:pPr>
        <w:ind w:left="5760" w:hanging="360"/>
      </w:pPr>
    </w:lvl>
    <w:lvl w:ilvl="8" w:tplc="F1B8A8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E8379"/>
    <w:multiLevelType w:val="hybridMultilevel"/>
    <w:tmpl w:val="2B84C30E"/>
    <w:lvl w:ilvl="0" w:tplc="73D4FBA6">
      <w:start w:val="1"/>
      <w:numFmt w:val="decimal"/>
      <w:lvlText w:val="%1."/>
      <w:lvlJc w:val="left"/>
      <w:pPr>
        <w:ind w:left="720" w:hanging="360"/>
      </w:pPr>
    </w:lvl>
    <w:lvl w:ilvl="1" w:tplc="C23AD070">
      <w:start w:val="1"/>
      <w:numFmt w:val="lowerLetter"/>
      <w:lvlText w:val="%2."/>
      <w:lvlJc w:val="left"/>
      <w:pPr>
        <w:ind w:left="1440" w:hanging="360"/>
      </w:pPr>
    </w:lvl>
    <w:lvl w:ilvl="2" w:tplc="D286DEB6">
      <w:start w:val="1"/>
      <w:numFmt w:val="lowerRoman"/>
      <w:lvlText w:val="%3."/>
      <w:lvlJc w:val="right"/>
      <w:pPr>
        <w:ind w:left="2160" w:hanging="180"/>
      </w:pPr>
    </w:lvl>
    <w:lvl w:ilvl="3" w:tplc="A446883C">
      <w:start w:val="1"/>
      <w:numFmt w:val="decimal"/>
      <w:lvlText w:val="%4."/>
      <w:lvlJc w:val="left"/>
      <w:pPr>
        <w:ind w:left="2880" w:hanging="360"/>
      </w:pPr>
    </w:lvl>
    <w:lvl w:ilvl="4" w:tplc="0666D556">
      <w:start w:val="1"/>
      <w:numFmt w:val="lowerLetter"/>
      <w:lvlText w:val="%5."/>
      <w:lvlJc w:val="left"/>
      <w:pPr>
        <w:ind w:left="3600" w:hanging="360"/>
      </w:pPr>
    </w:lvl>
    <w:lvl w:ilvl="5" w:tplc="F2741178">
      <w:start w:val="1"/>
      <w:numFmt w:val="lowerRoman"/>
      <w:lvlText w:val="%6."/>
      <w:lvlJc w:val="right"/>
      <w:pPr>
        <w:ind w:left="4320" w:hanging="180"/>
      </w:pPr>
    </w:lvl>
    <w:lvl w:ilvl="6" w:tplc="7DAA81EC">
      <w:start w:val="1"/>
      <w:numFmt w:val="decimal"/>
      <w:lvlText w:val="%7."/>
      <w:lvlJc w:val="left"/>
      <w:pPr>
        <w:ind w:left="5040" w:hanging="360"/>
      </w:pPr>
    </w:lvl>
    <w:lvl w:ilvl="7" w:tplc="DC880090">
      <w:start w:val="1"/>
      <w:numFmt w:val="lowerLetter"/>
      <w:lvlText w:val="%8."/>
      <w:lvlJc w:val="left"/>
      <w:pPr>
        <w:ind w:left="5760" w:hanging="360"/>
      </w:pPr>
    </w:lvl>
    <w:lvl w:ilvl="8" w:tplc="007039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F711D"/>
    <w:multiLevelType w:val="hybridMultilevel"/>
    <w:tmpl w:val="52AA9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E8007"/>
    <w:multiLevelType w:val="hybridMultilevel"/>
    <w:tmpl w:val="AB1A7BA8"/>
    <w:lvl w:ilvl="0" w:tplc="5D46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0C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63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8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AE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EA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A0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E9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C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967C8"/>
    <w:multiLevelType w:val="hybridMultilevel"/>
    <w:tmpl w:val="DB76CF6C"/>
    <w:lvl w:ilvl="0" w:tplc="F6C802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A3411"/>
    <w:multiLevelType w:val="hybridMultilevel"/>
    <w:tmpl w:val="1E32B898"/>
    <w:lvl w:ilvl="0" w:tplc="90ACA6D2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DB8ADF7A">
      <w:start w:val="1"/>
      <w:numFmt w:val="lowerRoman"/>
      <w:lvlText w:val="%3."/>
      <w:lvlJc w:val="right"/>
      <w:pPr>
        <w:ind w:left="2160" w:hanging="180"/>
      </w:pPr>
    </w:lvl>
    <w:lvl w:ilvl="3" w:tplc="F0E898DC">
      <w:start w:val="1"/>
      <w:numFmt w:val="decimal"/>
      <w:lvlText w:val="%4."/>
      <w:lvlJc w:val="left"/>
      <w:pPr>
        <w:ind w:left="2880" w:hanging="360"/>
      </w:pPr>
    </w:lvl>
    <w:lvl w:ilvl="4" w:tplc="99C81BE8">
      <w:start w:val="1"/>
      <w:numFmt w:val="lowerLetter"/>
      <w:lvlText w:val="%5."/>
      <w:lvlJc w:val="left"/>
      <w:pPr>
        <w:ind w:left="3600" w:hanging="360"/>
      </w:pPr>
    </w:lvl>
    <w:lvl w:ilvl="5" w:tplc="E8E67236">
      <w:start w:val="1"/>
      <w:numFmt w:val="lowerRoman"/>
      <w:lvlText w:val="%6."/>
      <w:lvlJc w:val="right"/>
      <w:pPr>
        <w:ind w:left="4320" w:hanging="180"/>
      </w:pPr>
    </w:lvl>
    <w:lvl w:ilvl="6" w:tplc="22CC4B4E">
      <w:start w:val="1"/>
      <w:numFmt w:val="decimal"/>
      <w:lvlText w:val="%7."/>
      <w:lvlJc w:val="left"/>
      <w:pPr>
        <w:ind w:left="5040" w:hanging="360"/>
      </w:pPr>
    </w:lvl>
    <w:lvl w:ilvl="7" w:tplc="813A3274">
      <w:start w:val="1"/>
      <w:numFmt w:val="lowerLetter"/>
      <w:lvlText w:val="%8."/>
      <w:lvlJc w:val="left"/>
      <w:pPr>
        <w:ind w:left="5760" w:hanging="360"/>
      </w:pPr>
    </w:lvl>
    <w:lvl w:ilvl="8" w:tplc="1B76F3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83F6B"/>
    <w:multiLevelType w:val="hybridMultilevel"/>
    <w:tmpl w:val="F92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A08E248">
      <w:start w:val="1"/>
      <w:numFmt w:val="lowerLetter"/>
      <w:lvlText w:val="%2."/>
      <w:lvlJc w:val="left"/>
      <w:pPr>
        <w:ind w:left="1440" w:hanging="360"/>
      </w:pPr>
    </w:lvl>
    <w:lvl w:ilvl="2" w:tplc="82520512">
      <w:start w:val="1"/>
      <w:numFmt w:val="lowerRoman"/>
      <w:lvlText w:val="%3."/>
      <w:lvlJc w:val="right"/>
      <w:pPr>
        <w:ind w:left="2160" w:hanging="180"/>
      </w:pPr>
    </w:lvl>
    <w:lvl w:ilvl="3" w:tplc="FFC6FA92">
      <w:start w:val="1"/>
      <w:numFmt w:val="decimal"/>
      <w:lvlText w:val="%4."/>
      <w:lvlJc w:val="left"/>
      <w:pPr>
        <w:ind w:left="2880" w:hanging="360"/>
      </w:pPr>
    </w:lvl>
    <w:lvl w:ilvl="4" w:tplc="3C48047C">
      <w:start w:val="1"/>
      <w:numFmt w:val="lowerLetter"/>
      <w:lvlText w:val="%5."/>
      <w:lvlJc w:val="left"/>
      <w:pPr>
        <w:ind w:left="3600" w:hanging="360"/>
      </w:pPr>
    </w:lvl>
    <w:lvl w:ilvl="5" w:tplc="43742AE6">
      <w:start w:val="1"/>
      <w:numFmt w:val="lowerRoman"/>
      <w:lvlText w:val="%6."/>
      <w:lvlJc w:val="right"/>
      <w:pPr>
        <w:ind w:left="4320" w:hanging="180"/>
      </w:pPr>
    </w:lvl>
    <w:lvl w:ilvl="6" w:tplc="45C2AB52">
      <w:start w:val="1"/>
      <w:numFmt w:val="decimal"/>
      <w:lvlText w:val="%7."/>
      <w:lvlJc w:val="left"/>
      <w:pPr>
        <w:ind w:left="5040" w:hanging="360"/>
      </w:pPr>
    </w:lvl>
    <w:lvl w:ilvl="7" w:tplc="DE8887B4">
      <w:start w:val="1"/>
      <w:numFmt w:val="lowerLetter"/>
      <w:lvlText w:val="%8."/>
      <w:lvlJc w:val="left"/>
      <w:pPr>
        <w:ind w:left="5760" w:hanging="360"/>
      </w:pPr>
    </w:lvl>
    <w:lvl w:ilvl="8" w:tplc="8620E9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76F6C"/>
    <w:multiLevelType w:val="hybridMultilevel"/>
    <w:tmpl w:val="BEDEE7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86974">
    <w:abstractNumId w:val="17"/>
  </w:num>
  <w:num w:numId="2" w16cid:durableId="1789616835">
    <w:abstractNumId w:val="11"/>
  </w:num>
  <w:num w:numId="3" w16cid:durableId="1264147203">
    <w:abstractNumId w:val="10"/>
  </w:num>
  <w:num w:numId="4" w16cid:durableId="1023483626">
    <w:abstractNumId w:val="9"/>
  </w:num>
  <w:num w:numId="5" w16cid:durableId="379867044">
    <w:abstractNumId w:val="6"/>
  </w:num>
  <w:num w:numId="6" w16cid:durableId="1110780881">
    <w:abstractNumId w:val="2"/>
  </w:num>
  <w:num w:numId="7" w16cid:durableId="1960332473">
    <w:abstractNumId w:val="14"/>
  </w:num>
  <w:num w:numId="8" w16cid:durableId="1007102614">
    <w:abstractNumId w:val="8"/>
  </w:num>
  <w:num w:numId="9" w16cid:durableId="537860487">
    <w:abstractNumId w:val="1"/>
  </w:num>
  <w:num w:numId="10" w16cid:durableId="1963998382">
    <w:abstractNumId w:val="12"/>
  </w:num>
  <w:num w:numId="11" w16cid:durableId="335574743">
    <w:abstractNumId w:val="5"/>
  </w:num>
  <w:num w:numId="12" w16cid:durableId="460343031">
    <w:abstractNumId w:val="4"/>
  </w:num>
  <w:num w:numId="13" w16cid:durableId="1013535125">
    <w:abstractNumId w:val="16"/>
  </w:num>
  <w:num w:numId="14" w16cid:durableId="1828744070">
    <w:abstractNumId w:val="7"/>
  </w:num>
  <w:num w:numId="15" w16cid:durableId="306905289">
    <w:abstractNumId w:val="0"/>
  </w:num>
  <w:num w:numId="16" w16cid:durableId="1625499203">
    <w:abstractNumId w:val="3"/>
  </w:num>
  <w:num w:numId="17" w16cid:durableId="796217301">
    <w:abstractNumId w:val="13"/>
  </w:num>
  <w:num w:numId="18" w16cid:durableId="2061664099">
    <w:abstractNumId w:val="18"/>
  </w:num>
  <w:num w:numId="19" w16cid:durableId="13134098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zE0NDU0srC0MDNX0lEKTi0uzszPAykwrQUAHDJhUSwAAAA="/>
  </w:docVars>
  <w:rsids>
    <w:rsidRoot w:val="0E5E971B"/>
    <w:rsid w:val="00023DB4"/>
    <w:rsid w:val="0003796F"/>
    <w:rsid w:val="00050816"/>
    <w:rsid w:val="00050C99"/>
    <w:rsid w:val="00054268"/>
    <w:rsid w:val="00066695"/>
    <w:rsid w:val="000677A7"/>
    <w:rsid w:val="00067BC9"/>
    <w:rsid w:val="000709AB"/>
    <w:rsid w:val="00073299"/>
    <w:rsid w:val="00075FEC"/>
    <w:rsid w:val="00081F67"/>
    <w:rsid w:val="000B1021"/>
    <w:rsid w:val="000B1696"/>
    <w:rsid w:val="000C443E"/>
    <w:rsid w:val="000D0595"/>
    <w:rsid w:val="000D5492"/>
    <w:rsid w:val="000D71C5"/>
    <w:rsid w:val="000E5320"/>
    <w:rsid w:val="000E59E9"/>
    <w:rsid w:val="000E75AB"/>
    <w:rsid w:val="000F403D"/>
    <w:rsid w:val="000F4676"/>
    <w:rsid w:val="000F713C"/>
    <w:rsid w:val="001037F7"/>
    <w:rsid w:val="00103CCE"/>
    <w:rsid w:val="001102E0"/>
    <w:rsid w:val="00112A94"/>
    <w:rsid w:val="0013336F"/>
    <w:rsid w:val="00144000"/>
    <w:rsid w:val="00150CB6"/>
    <w:rsid w:val="001556B3"/>
    <w:rsid w:val="00163C29"/>
    <w:rsid w:val="00190D4C"/>
    <w:rsid w:val="001A0995"/>
    <w:rsid w:val="001C2CB3"/>
    <w:rsid w:val="001F49DE"/>
    <w:rsid w:val="001F5891"/>
    <w:rsid w:val="001F5BF8"/>
    <w:rsid w:val="001F7B28"/>
    <w:rsid w:val="00200CE9"/>
    <w:rsid w:val="00214CED"/>
    <w:rsid w:val="00215D18"/>
    <w:rsid w:val="00221625"/>
    <w:rsid w:val="0022617C"/>
    <w:rsid w:val="00234B1A"/>
    <w:rsid w:val="00236774"/>
    <w:rsid w:val="00240EBA"/>
    <w:rsid w:val="002471B3"/>
    <w:rsid w:val="0025123E"/>
    <w:rsid w:val="00251D49"/>
    <w:rsid w:val="002578B0"/>
    <w:rsid w:val="002773DE"/>
    <w:rsid w:val="0029046C"/>
    <w:rsid w:val="002950D8"/>
    <w:rsid w:val="0029552F"/>
    <w:rsid w:val="002B0956"/>
    <w:rsid w:val="002B1787"/>
    <w:rsid w:val="002B47F4"/>
    <w:rsid w:val="002B67DB"/>
    <w:rsid w:val="002B727C"/>
    <w:rsid w:val="002D182E"/>
    <w:rsid w:val="002E35E4"/>
    <w:rsid w:val="002F1D70"/>
    <w:rsid w:val="002F6962"/>
    <w:rsid w:val="00301188"/>
    <w:rsid w:val="00302AB1"/>
    <w:rsid w:val="0030440E"/>
    <w:rsid w:val="003048A5"/>
    <w:rsid w:val="00306230"/>
    <w:rsid w:val="00315256"/>
    <w:rsid w:val="003226C5"/>
    <w:rsid w:val="00326A6F"/>
    <w:rsid w:val="0033081C"/>
    <w:rsid w:val="00331D77"/>
    <w:rsid w:val="00341E41"/>
    <w:rsid w:val="00360B3C"/>
    <w:rsid w:val="00361030"/>
    <w:rsid w:val="003623A6"/>
    <w:rsid w:val="00370494"/>
    <w:rsid w:val="0037632A"/>
    <w:rsid w:val="003764C1"/>
    <w:rsid w:val="00383EB1"/>
    <w:rsid w:val="00394BD9"/>
    <w:rsid w:val="0039576A"/>
    <w:rsid w:val="003968E7"/>
    <w:rsid w:val="003A5882"/>
    <w:rsid w:val="003B28D6"/>
    <w:rsid w:val="003B3D5F"/>
    <w:rsid w:val="003B690E"/>
    <w:rsid w:val="003D0097"/>
    <w:rsid w:val="003D1BAA"/>
    <w:rsid w:val="003D2AA8"/>
    <w:rsid w:val="003D3565"/>
    <w:rsid w:val="003E1DD0"/>
    <w:rsid w:val="003E37B5"/>
    <w:rsid w:val="003E3ACF"/>
    <w:rsid w:val="003E433E"/>
    <w:rsid w:val="003F007D"/>
    <w:rsid w:val="003F7041"/>
    <w:rsid w:val="00405380"/>
    <w:rsid w:val="00416CAA"/>
    <w:rsid w:val="004206D2"/>
    <w:rsid w:val="00420F88"/>
    <w:rsid w:val="0042455C"/>
    <w:rsid w:val="004245BF"/>
    <w:rsid w:val="00426C87"/>
    <w:rsid w:val="00446115"/>
    <w:rsid w:val="00451C7C"/>
    <w:rsid w:val="00454A82"/>
    <w:rsid w:val="00460B50"/>
    <w:rsid w:val="00461CE0"/>
    <w:rsid w:val="004679FB"/>
    <w:rsid w:val="004756EC"/>
    <w:rsid w:val="004764F1"/>
    <w:rsid w:val="00481600"/>
    <w:rsid w:val="00484D80"/>
    <w:rsid w:val="00484EE8"/>
    <w:rsid w:val="00486A8F"/>
    <w:rsid w:val="004901B7"/>
    <w:rsid w:val="00496170"/>
    <w:rsid w:val="004A0EF6"/>
    <w:rsid w:val="004A26B4"/>
    <w:rsid w:val="004A573F"/>
    <w:rsid w:val="004A6A4D"/>
    <w:rsid w:val="004B1DCF"/>
    <w:rsid w:val="004B692F"/>
    <w:rsid w:val="004B7032"/>
    <w:rsid w:val="004B7D55"/>
    <w:rsid w:val="004C1295"/>
    <w:rsid w:val="004C2909"/>
    <w:rsid w:val="004C3336"/>
    <w:rsid w:val="004C4A1D"/>
    <w:rsid w:val="004D03F3"/>
    <w:rsid w:val="004D55D8"/>
    <w:rsid w:val="004E0BDC"/>
    <w:rsid w:val="004E225B"/>
    <w:rsid w:val="004E7186"/>
    <w:rsid w:val="004F0805"/>
    <w:rsid w:val="004F2C48"/>
    <w:rsid w:val="004F69B4"/>
    <w:rsid w:val="0050560D"/>
    <w:rsid w:val="00507946"/>
    <w:rsid w:val="0051315C"/>
    <w:rsid w:val="005143E1"/>
    <w:rsid w:val="00521C39"/>
    <w:rsid w:val="00525928"/>
    <w:rsid w:val="0054215B"/>
    <w:rsid w:val="0054263E"/>
    <w:rsid w:val="0054268C"/>
    <w:rsid w:val="00545E85"/>
    <w:rsid w:val="005535A4"/>
    <w:rsid w:val="005600C3"/>
    <w:rsid w:val="00562DD3"/>
    <w:rsid w:val="00562F04"/>
    <w:rsid w:val="005641AD"/>
    <w:rsid w:val="00564EEC"/>
    <w:rsid w:val="00566B78"/>
    <w:rsid w:val="00576E82"/>
    <w:rsid w:val="0057743E"/>
    <w:rsid w:val="00580ADA"/>
    <w:rsid w:val="0059138E"/>
    <w:rsid w:val="005A3C72"/>
    <w:rsid w:val="005C15AD"/>
    <w:rsid w:val="005C5F30"/>
    <w:rsid w:val="005D06FA"/>
    <w:rsid w:val="005E50BC"/>
    <w:rsid w:val="005E7E70"/>
    <w:rsid w:val="005EF47B"/>
    <w:rsid w:val="005F2DC3"/>
    <w:rsid w:val="005F488F"/>
    <w:rsid w:val="005F4A74"/>
    <w:rsid w:val="00600546"/>
    <w:rsid w:val="00600596"/>
    <w:rsid w:val="006008EB"/>
    <w:rsid w:val="00602C60"/>
    <w:rsid w:val="006033A9"/>
    <w:rsid w:val="00615A0D"/>
    <w:rsid w:val="00622F51"/>
    <w:rsid w:val="006246A4"/>
    <w:rsid w:val="0062582E"/>
    <w:rsid w:val="00635957"/>
    <w:rsid w:val="00660D3C"/>
    <w:rsid w:val="0066682F"/>
    <w:rsid w:val="00683881"/>
    <w:rsid w:val="00686106"/>
    <w:rsid w:val="00694BA9"/>
    <w:rsid w:val="006A49E0"/>
    <w:rsid w:val="006A7A6F"/>
    <w:rsid w:val="006C461B"/>
    <w:rsid w:val="006D1CFA"/>
    <w:rsid w:val="006D1E13"/>
    <w:rsid w:val="006D7193"/>
    <w:rsid w:val="006E1678"/>
    <w:rsid w:val="006E3642"/>
    <w:rsid w:val="006E3EBE"/>
    <w:rsid w:val="006F5875"/>
    <w:rsid w:val="0070076A"/>
    <w:rsid w:val="00715FCF"/>
    <w:rsid w:val="0073308A"/>
    <w:rsid w:val="00743082"/>
    <w:rsid w:val="0074706E"/>
    <w:rsid w:val="0075174E"/>
    <w:rsid w:val="00755976"/>
    <w:rsid w:val="00757809"/>
    <w:rsid w:val="00762D1D"/>
    <w:rsid w:val="00766F7B"/>
    <w:rsid w:val="00770882"/>
    <w:rsid w:val="00770DDE"/>
    <w:rsid w:val="00775C02"/>
    <w:rsid w:val="00784B26"/>
    <w:rsid w:val="00785076"/>
    <w:rsid w:val="0078684E"/>
    <w:rsid w:val="00787C06"/>
    <w:rsid w:val="007A42AA"/>
    <w:rsid w:val="007A54A7"/>
    <w:rsid w:val="007A5E54"/>
    <w:rsid w:val="007B0018"/>
    <w:rsid w:val="007B2F9B"/>
    <w:rsid w:val="007B5ACC"/>
    <w:rsid w:val="007C0051"/>
    <w:rsid w:val="007C3CEF"/>
    <w:rsid w:val="007C7A16"/>
    <w:rsid w:val="007D5346"/>
    <w:rsid w:val="007D71AD"/>
    <w:rsid w:val="007D7424"/>
    <w:rsid w:val="007E0E7A"/>
    <w:rsid w:val="007E1687"/>
    <w:rsid w:val="007E1E31"/>
    <w:rsid w:val="007E4C54"/>
    <w:rsid w:val="007E6B31"/>
    <w:rsid w:val="007F3C38"/>
    <w:rsid w:val="00801270"/>
    <w:rsid w:val="00807B63"/>
    <w:rsid w:val="0081047C"/>
    <w:rsid w:val="00815A61"/>
    <w:rsid w:val="00830D3D"/>
    <w:rsid w:val="00834EDA"/>
    <w:rsid w:val="0084211C"/>
    <w:rsid w:val="00850DB2"/>
    <w:rsid w:val="00854EA4"/>
    <w:rsid w:val="008566AE"/>
    <w:rsid w:val="00866D83"/>
    <w:rsid w:val="00867570"/>
    <w:rsid w:val="00874C6E"/>
    <w:rsid w:val="00874E2E"/>
    <w:rsid w:val="0088397E"/>
    <w:rsid w:val="00885EE5"/>
    <w:rsid w:val="00886848"/>
    <w:rsid w:val="008A0B80"/>
    <w:rsid w:val="008A4854"/>
    <w:rsid w:val="008B1805"/>
    <w:rsid w:val="008C2401"/>
    <w:rsid w:val="008C318C"/>
    <w:rsid w:val="008C4949"/>
    <w:rsid w:val="008C7761"/>
    <w:rsid w:val="008E4FC2"/>
    <w:rsid w:val="008EE520"/>
    <w:rsid w:val="008F2E45"/>
    <w:rsid w:val="008F4847"/>
    <w:rsid w:val="008F603A"/>
    <w:rsid w:val="00905136"/>
    <w:rsid w:val="00907BCE"/>
    <w:rsid w:val="00911FDC"/>
    <w:rsid w:val="0091537E"/>
    <w:rsid w:val="00922B0E"/>
    <w:rsid w:val="00923691"/>
    <w:rsid w:val="00923F37"/>
    <w:rsid w:val="00926ED9"/>
    <w:rsid w:val="00933FED"/>
    <w:rsid w:val="00934CA9"/>
    <w:rsid w:val="009400FF"/>
    <w:rsid w:val="009406E4"/>
    <w:rsid w:val="0094203F"/>
    <w:rsid w:val="00943616"/>
    <w:rsid w:val="009457DD"/>
    <w:rsid w:val="00945EDE"/>
    <w:rsid w:val="00951C4B"/>
    <w:rsid w:val="00952B9A"/>
    <w:rsid w:val="00954242"/>
    <w:rsid w:val="009565DB"/>
    <w:rsid w:val="009623E0"/>
    <w:rsid w:val="00963B39"/>
    <w:rsid w:val="00975C5C"/>
    <w:rsid w:val="009949A7"/>
    <w:rsid w:val="00995E6D"/>
    <w:rsid w:val="009A00C2"/>
    <w:rsid w:val="009D15B2"/>
    <w:rsid w:val="009D5730"/>
    <w:rsid w:val="009E336B"/>
    <w:rsid w:val="009E3AD3"/>
    <w:rsid w:val="009E5703"/>
    <w:rsid w:val="009E5CC1"/>
    <w:rsid w:val="009E6E2D"/>
    <w:rsid w:val="009E7BE8"/>
    <w:rsid w:val="009F0857"/>
    <w:rsid w:val="009F7F1A"/>
    <w:rsid w:val="00A00E95"/>
    <w:rsid w:val="00A0119B"/>
    <w:rsid w:val="00A26D67"/>
    <w:rsid w:val="00A37FDE"/>
    <w:rsid w:val="00A41882"/>
    <w:rsid w:val="00A41E51"/>
    <w:rsid w:val="00A507A3"/>
    <w:rsid w:val="00A50AAF"/>
    <w:rsid w:val="00A53008"/>
    <w:rsid w:val="00A60570"/>
    <w:rsid w:val="00A6305E"/>
    <w:rsid w:val="00A713EA"/>
    <w:rsid w:val="00A811D5"/>
    <w:rsid w:val="00A86C73"/>
    <w:rsid w:val="00AA3E11"/>
    <w:rsid w:val="00AA6804"/>
    <w:rsid w:val="00AA6DDF"/>
    <w:rsid w:val="00AD6FF7"/>
    <w:rsid w:val="00AE097A"/>
    <w:rsid w:val="00AE0E90"/>
    <w:rsid w:val="00AE29F3"/>
    <w:rsid w:val="00AF0DE2"/>
    <w:rsid w:val="00AF6E44"/>
    <w:rsid w:val="00B03E59"/>
    <w:rsid w:val="00B05DFD"/>
    <w:rsid w:val="00B07C7E"/>
    <w:rsid w:val="00B12CC5"/>
    <w:rsid w:val="00B165E0"/>
    <w:rsid w:val="00B178EE"/>
    <w:rsid w:val="00B20C31"/>
    <w:rsid w:val="00B228EF"/>
    <w:rsid w:val="00B22932"/>
    <w:rsid w:val="00B32D7E"/>
    <w:rsid w:val="00B32D86"/>
    <w:rsid w:val="00B32FC8"/>
    <w:rsid w:val="00B3305E"/>
    <w:rsid w:val="00B3372B"/>
    <w:rsid w:val="00B3796B"/>
    <w:rsid w:val="00B4018D"/>
    <w:rsid w:val="00B431A2"/>
    <w:rsid w:val="00B51219"/>
    <w:rsid w:val="00B51898"/>
    <w:rsid w:val="00B52CD4"/>
    <w:rsid w:val="00B53154"/>
    <w:rsid w:val="00B6277B"/>
    <w:rsid w:val="00B65AFD"/>
    <w:rsid w:val="00B742DF"/>
    <w:rsid w:val="00B74569"/>
    <w:rsid w:val="00B769C2"/>
    <w:rsid w:val="00B91315"/>
    <w:rsid w:val="00BB3025"/>
    <w:rsid w:val="00BB6C0C"/>
    <w:rsid w:val="00BD4DDB"/>
    <w:rsid w:val="00BE226F"/>
    <w:rsid w:val="00BE40E9"/>
    <w:rsid w:val="00BE5FFF"/>
    <w:rsid w:val="00BE6DF7"/>
    <w:rsid w:val="00BE7499"/>
    <w:rsid w:val="00BE74EA"/>
    <w:rsid w:val="00BF22EE"/>
    <w:rsid w:val="00BF5F23"/>
    <w:rsid w:val="00C01D97"/>
    <w:rsid w:val="00C04926"/>
    <w:rsid w:val="00C04952"/>
    <w:rsid w:val="00C05B48"/>
    <w:rsid w:val="00C124E6"/>
    <w:rsid w:val="00C16BEB"/>
    <w:rsid w:val="00C221C4"/>
    <w:rsid w:val="00C26A6C"/>
    <w:rsid w:val="00C337EF"/>
    <w:rsid w:val="00C36C9B"/>
    <w:rsid w:val="00C476F8"/>
    <w:rsid w:val="00C50E62"/>
    <w:rsid w:val="00C547E7"/>
    <w:rsid w:val="00C55F93"/>
    <w:rsid w:val="00C65557"/>
    <w:rsid w:val="00C84959"/>
    <w:rsid w:val="00CA3B05"/>
    <w:rsid w:val="00CA7A23"/>
    <w:rsid w:val="00CB1621"/>
    <w:rsid w:val="00CC606D"/>
    <w:rsid w:val="00CD08BF"/>
    <w:rsid w:val="00CD0DC2"/>
    <w:rsid w:val="00CD27F8"/>
    <w:rsid w:val="00CD3DBB"/>
    <w:rsid w:val="00CD4840"/>
    <w:rsid w:val="00CE3932"/>
    <w:rsid w:val="00CF1FB7"/>
    <w:rsid w:val="00CF560E"/>
    <w:rsid w:val="00CF6E42"/>
    <w:rsid w:val="00D02129"/>
    <w:rsid w:val="00D04343"/>
    <w:rsid w:val="00D207B3"/>
    <w:rsid w:val="00D216EB"/>
    <w:rsid w:val="00D25AE8"/>
    <w:rsid w:val="00D353AE"/>
    <w:rsid w:val="00D37C35"/>
    <w:rsid w:val="00D37ECB"/>
    <w:rsid w:val="00D426FE"/>
    <w:rsid w:val="00D43FA5"/>
    <w:rsid w:val="00D443C9"/>
    <w:rsid w:val="00D5346B"/>
    <w:rsid w:val="00D54061"/>
    <w:rsid w:val="00D552B5"/>
    <w:rsid w:val="00D60D09"/>
    <w:rsid w:val="00D63B97"/>
    <w:rsid w:val="00D76FC4"/>
    <w:rsid w:val="00D807B3"/>
    <w:rsid w:val="00D86098"/>
    <w:rsid w:val="00D87517"/>
    <w:rsid w:val="00D97444"/>
    <w:rsid w:val="00DA49A3"/>
    <w:rsid w:val="00DB5084"/>
    <w:rsid w:val="00DC49EF"/>
    <w:rsid w:val="00DD6203"/>
    <w:rsid w:val="00DE31BF"/>
    <w:rsid w:val="00DE3B9C"/>
    <w:rsid w:val="00DF1713"/>
    <w:rsid w:val="00DF3172"/>
    <w:rsid w:val="00E01E53"/>
    <w:rsid w:val="00E027A1"/>
    <w:rsid w:val="00E027A3"/>
    <w:rsid w:val="00E03579"/>
    <w:rsid w:val="00E0506F"/>
    <w:rsid w:val="00E05573"/>
    <w:rsid w:val="00E0721B"/>
    <w:rsid w:val="00E0747E"/>
    <w:rsid w:val="00E13303"/>
    <w:rsid w:val="00E32983"/>
    <w:rsid w:val="00E43270"/>
    <w:rsid w:val="00E43A2C"/>
    <w:rsid w:val="00E441E7"/>
    <w:rsid w:val="00E47525"/>
    <w:rsid w:val="00E5277C"/>
    <w:rsid w:val="00E52EC2"/>
    <w:rsid w:val="00E57E02"/>
    <w:rsid w:val="00E62CC1"/>
    <w:rsid w:val="00E6449E"/>
    <w:rsid w:val="00E814E8"/>
    <w:rsid w:val="00E82105"/>
    <w:rsid w:val="00E86C40"/>
    <w:rsid w:val="00E87A03"/>
    <w:rsid w:val="00E927A6"/>
    <w:rsid w:val="00EA055B"/>
    <w:rsid w:val="00EA3354"/>
    <w:rsid w:val="00EB5E52"/>
    <w:rsid w:val="00EB7580"/>
    <w:rsid w:val="00EC4823"/>
    <w:rsid w:val="00EE0F5C"/>
    <w:rsid w:val="00EE27F4"/>
    <w:rsid w:val="00EF00B2"/>
    <w:rsid w:val="00EF2E82"/>
    <w:rsid w:val="00F05CC3"/>
    <w:rsid w:val="00F06319"/>
    <w:rsid w:val="00F11E88"/>
    <w:rsid w:val="00F15F7F"/>
    <w:rsid w:val="00F1769B"/>
    <w:rsid w:val="00F20AA4"/>
    <w:rsid w:val="00F30FB0"/>
    <w:rsid w:val="00F4523D"/>
    <w:rsid w:val="00F61A53"/>
    <w:rsid w:val="00F61E2A"/>
    <w:rsid w:val="00F6412A"/>
    <w:rsid w:val="00F650EF"/>
    <w:rsid w:val="00F66A0C"/>
    <w:rsid w:val="00F6794D"/>
    <w:rsid w:val="00F8714B"/>
    <w:rsid w:val="00F913E4"/>
    <w:rsid w:val="00FB0008"/>
    <w:rsid w:val="00FB49EE"/>
    <w:rsid w:val="00FB7BD3"/>
    <w:rsid w:val="00FD1CA0"/>
    <w:rsid w:val="00FD595E"/>
    <w:rsid w:val="00FF0C2E"/>
    <w:rsid w:val="00FF625D"/>
    <w:rsid w:val="011FB788"/>
    <w:rsid w:val="0132E316"/>
    <w:rsid w:val="01473958"/>
    <w:rsid w:val="014D6EDB"/>
    <w:rsid w:val="017EA4BC"/>
    <w:rsid w:val="0198804B"/>
    <w:rsid w:val="01C5EC18"/>
    <w:rsid w:val="01F784E3"/>
    <w:rsid w:val="0212C87B"/>
    <w:rsid w:val="02212786"/>
    <w:rsid w:val="022A65BE"/>
    <w:rsid w:val="02628082"/>
    <w:rsid w:val="026DD1A7"/>
    <w:rsid w:val="02872A5F"/>
    <w:rsid w:val="02E3B488"/>
    <w:rsid w:val="02EFF023"/>
    <w:rsid w:val="03178821"/>
    <w:rsid w:val="031B2554"/>
    <w:rsid w:val="03238325"/>
    <w:rsid w:val="03280768"/>
    <w:rsid w:val="0332F3E8"/>
    <w:rsid w:val="036B1287"/>
    <w:rsid w:val="0373000D"/>
    <w:rsid w:val="0391CB49"/>
    <w:rsid w:val="03969CCB"/>
    <w:rsid w:val="03A53AF3"/>
    <w:rsid w:val="03D31DC7"/>
    <w:rsid w:val="0406CB3C"/>
    <w:rsid w:val="042C0698"/>
    <w:rsid w:val="044ECEF4"/>
    <w:rsid w:val="04A1FACE"/>
    <w:rsid w:val="04AE7622"/>
    <w:rsid w:val="0540D3AE"/>
    <w:rsid w:val="054E92CD"/>
    <w:rsid w:val="05622667"/>
    <w:rsid w:val="056E4E21"/>
    <w:rsid w:val="062591FE"/>
    <w:rsid w:val="066C0C70"/>
    <w:rsid w:val="06931E8A"/>
    <w:rsid w:val="0696CBC7"/>
    <w:rsid w:val="06BC3B2E"/>
    <w:rsid w:val="06CFA426"/>
    <w:rsid w:val="07074CEC"/>
    <w:rsid w:val="074AF06A"/>
    <w:rsid w:val="075AB980"/>
    <w:rsid w:val="07849AAE"/>
    <w:rsid w:val="07869338"/>
    <w:rsid w:val="07A0214F"/>
    <w:rsid w:val="07B9A409"/>
    <w:rsid w:val="07BECB0A"/>
    <w:rsid w:val="07F55C0A"/>
    <w:rsid w:val="08273654"/>
    <w:rsid w:val="0829995C"/>
    <w:rsid w:val="083B2240"/>
    <w:rsid w:val="0842A012"/>
    <w:rsid w:val="08652801"/>
    <w:rsid w:val="0884A591"/>
    <w:rsid w:val="08BA2BFC"/>
    <w:rsid w:val="08CCB5AB"/>
    <w:rsid w:val="08D12636"/>
    <w:rsid w:val="08D6E4EB"/>
    <w:rsid w:val="08F2A443"/>
    <w:rsid w:val="0919090E"/>
    <w:rsid w:val="0946EFFD"/>
    <w:rsid w:val="09A4EB01"/>
    <w:rsid w:val="09B434CB"/>
    <w:rsid w:val="09CCF951"/>
    <w:rsid w:val="09DE9EEC"/>
    <w:rsid w:val="0A10063E"/>
    <w:rsid w:val="0A1623F7"/>
    <w:rsid w:val="0A1E609D"/>
    <w:rsid w:val="0A4FA87E"/>
    <w:rsid w:val="0A87F178"/>
    <w:rsid w:val="0AA97CA5"/>
    <w:rsid w:val="0AED0F10"/>
    <w:rsid w:val="0AFF62CA"/>
    <w:rsid w:val="0B024A3E"/>
    <w:rsid w:val="0B06900D"/>
    <w:rsid w:val="0B14A4DF"/>
    <w:rsid w:val="0B14FC82"/>
    <w:rsid w:val="0B50188C"/>
    <w:rsid w:val="0B68D2D9"/>
    <w:rsid w:val="0B755BD2"/>
    <w:rsid w:val="0B895C88"/>
    <w:rsid w:val="0B8E967D"/>
    <w:rsid w:val="0BAE8907"/>
    <w:rsid w:val="0BB0954A"/>
    <w:rsid w:val="0C86BA42"/>
    <w:rsid w:val="0C88C958"/>
    <w:rsid w:val="0C9F5140"/>
    <w:rsid w:val="0CA438F5"/>
    <w:rsid w:val="0CA5A805"/>
    <w:rsid w:val="0CB93B58"/>
    <w:rsid w:val="0CDE4FA6"/>
    <w:rsid w:val="0D0A41AE"/>
    <w:rsid w:val="0D27E05B"/>
    <w:rsid w:val="0D329FE2"/>
    <w:rsid w:val="0D389B22"/>
    <w:rsid w:val="0DE80BB5"/>
    <w:rsid w:val="0DF7A573"/>
    <w:rsid w:val="0E2335DD"/>
    <w:rsid w:val="0E4A391E"/>
    <w:rsid w:val="0E4D86EB"/>
    <w:rsid w:val="0E5E971B"/>
    <w:rsid w:val="0E693764"/>
    <w:rsid w:val="0E812DAD"/>
    <w:rsid w:val="0E816D3B"/>
    <w:rsid w:val="0E850812"/>
    <w:rsid w:val="0E862D42"/>
    <w:rsid w:val="0EA77099"/>
    <w:rsid w:val="0ED60E8B"/>
    <w:rsid w:val="0EDEBADC"/>
    <w:rsid w:val="0EDF6E7A"/>
    <w:rsid w:val="0F13C287"/>
    <w:rsid w:val="0F1553DA"/>
    <w:rsid w:val="0F47F28D"/>
    <w:rsid w:val="0F6F1F73"/>
    <w:rsid w:val="0F80E294"/>
    <w:rsid w:val="0F8C65E8"/>
    <w:rsid w:val="0F959D20"/>
    <w:rsid w:val="0FEE7B45"/>
    <w:rsid w:val="0FFB184E"/>
    <w:rsid w:val="1020D873"/>
    <w:rsid w:val="106DBCE8"/>
    <w:rsid w:val="107825AA"/>
    <w:rsid w:val="1084F31C"/>
    <w:rsid w:val="109EA8A1"/>
    <w:rsid w:val="10B330EE"/>
    <w:rsid w:val="10FA4C92"/>
    <w:rsid w:val="10FEBBED"/>
    <w:rsid w:val="110D3F1B"/>
    <w:rsid w:val="112A1324"/>
    <w:rsid w:val="1133B334"/>
    <w:rsid w:val="1180C456"/>
    <w:rsid w:val="119A03B5"/>
    <w:rsid w:val="11ED5376"/>
    <w:rsid w:val="11EDA54C"/>
    <w:rsid w:val="11F64D03"/>
    <w:rsid w:val="11FEF429"/>
    <w:rsid w:val="12159633"/>
    <w:rsid w:val="121779C4"/>
    <w:rsid w:val="1218DC03"/>
    <w:rsid w:val="123C950A"/>
    <w:rsid w:val="124A65C2"/>
    <w:rsid w:val="124F0F06"/>
    <w:rsid w:val="127CF8AB"/>
    <w:rsid w:val="128137CD"/>
    <w:rsid w:val="12BC134B"/>
    <w:rsid w:val="12C80E38"/>
    <w:rsid w:val="12CEED02"/>
    <w:rsid w:val="12D47268"/>
    <w:rsid w:val="13021A24"/>
    <w:rsid w:val="13087865"/>
    <w:rsid w:val="133970CE"/>
    <w:rsid w:val="13587935"/>
    <w:rsid w:val="136994F4"/>
    <w:rsid w:val="138964D8"/>
    <w:rsid w:val="1397FCA9"/>
    <w:rsid w:val="139FB646"/>
    <w:rsid w:val="13B98584"/>
    <w:rsid w:val="13C5F38A"/>
    <w:rsid w:val="13FE28C0"/>
    <w:rsid w:val="1404BCE1"/>
    <w:rsid w:val="1416ACCF"/>
    <w:rsid w:val="141E09E5"/>
    <w:rsid w:val="142BEBE0"/>
    <w:rsid w:val="14665706"/>
    <w:rsid w:val="147E0E73"/>
    <w:rsid w:val="149B15E5"/>
    <w:rsid w:val="14B528FE"/>
    <w:rsid w:val="14C409F9"/>
    <w:rsid w:val="14F2BD8B"/>
    <w:rsid w:val="15420563"/>
    <w:rsid w:val="154D0849"/>
    <w:rsid w:val="154D36F5"/>
    <w:rsid w:val="15585A73"/>
    <w:rsid w:val="1579DD71"/>
    <w:rsid w:val="15AE4E4B"/>
    <w:rsid w:val="15BDF997"/>
    <w:rsid w:val="15EB22A9"/>
    <w:rsid w:val="1603A7E3"/>
    <w:rsid w:val="1610A10A"/>
    <w:rsid w:val="1613DB1B"/>
    <w:rsid w:val="166D1F30"/>
    <w:rsid w:val="16B583D6"/>
    <w:rsid w:val="16C71724"/>
    <w:rsid w:val="16C74CA9"/>
    <w:rsid w:val="16F5965E"/>
    <w:rsid w:val="172E09A8"/>
    <w:rsid w:val="173F1D13"/>
    <w:rsid w:val="1754A39A"/>
    <w:rsid w:val="176CED1A"/>
    <w:rsid w:val="17825744"/>
    <w:rsid w:val="17A02F40"/>
    <w:rsid w:val="17BB11CF"/>
    <w:rsid w:val="17D19C0B"/>
    <w:rsid w:val="17DF0342"/>
    <w:rsid w:val="1802F1AA"/>
    <w:rsid w:val="182F2F93"/>
    <w:rsid w:val="183F9B7F"/>
    <w:rsid w:val="187BE5AC"/>
    <w:rsid w:val="1882877E"/>
    <w:rsid w:val="18A4227E"/>
    <w:rsid w:val="18A510C4"/>
    <w:rsid w:val="18DAFE76"/>
    <w:rsid w:val="190FE222"/>
    <w:rsid w:val="191ADC10"/>
    <w:rsid w:val="192EE9FF"/>
    <w:rsid w:val="19695462"/>
    <w:rsid w:val="1984FDBB"/>
    <w:rsid w:val="19889A05"/>
    <w:rsid w:val="199612F6"/>
    <w:rsid w:val="1998442C"/>
    <w:rsid w:val="199B62CD"/>
    <w:rsid w:val="19A45AB4"/>
    <w:rsid w:val="1A2992C3"/>
    <w:rsid w:val="1A3715DF"/>
    <w:rsid w:val="1A7AAB2B"/>
    <w:rsid w:val="1A7FF559"/>
    <w:rsid w:val="1AB9D794"/>
    <w:rsid w:val="1AC50DB6"/>
    <w:rsid w:val="1ADCD736"/>
    <w:rsid w:val="1AE7A1B9"/>
    <w:rsid w:val="1AF177FC"/>
    <w:rsid w:val="1AF1C194"/>
    <w:rsid w:val="1AF7A3E3"/>
    <w:rsid w:val="1B021212"/>
    <w:rsid w:val="1B207203"/>
    <w:rsid w:val="1B6C0CFB"/>
    <w:rsid w:val="1B8E9BF0"/>
    <w:rsid w:val="1BB7582E"/>
    <w:rsid w:val="1BCE7C7C"/>
    <w:rsid w:val="1BE4744B"/>
    <w:rsid w:val="1BF44B24"/>
    <w:rsid w:val="1C3ECFA2"/>
    <w:rsid w:val="1C446D1E"/>
    <w:rsid w:val="1C5378F1"/>
    <w:rsid w:val="1C688CFB"/>
    <w:rsid w:val="1C6FDB25"/>
    <w:rsid w:val="1C7BEF9E"/>
    <w:rsid w:val="1C8603FF"/>
    <w:rsid w:val="1C998903"/>
    <w:rsid w:val="1CD5FF68"/>
    <w:rsid w:val="1D002DB4"/>
    <w:rsid w:val="1D1727DD"/>
    <w:rsid w:val="1D1CFA31"/>
    <w:rsid w:val="1D49622B"/>
    <w:rsid w:val="1D82C78A"/>
    <w:rsid w:val="1D9E6DBE"/>
    <w:rsid w:val="1DDB3E42"/>
    <w:rsid w:val="1E93229D"/>
    <w:rsid w:val="1E95C5F7"/>
    <w:rsid w:val="1EB74812"/>
    <w:rsid w:val="1F00D223"/>
    <w:rsid w:val="1F2B98F6"/>
    <w:rsid w:val="1F3BF0C4"/>
    <w:rsid w:val="1F431A32"/>
    <w:rsid w:val="1F4556BE"/>
    <w:rsid w:val="1F660ED0"/>
    <w:rsid w:val="1FD24426"/>
    <w:rsid w:val="1FF45FF2"/>
    <w:rsid w:val="1FFEDA90"/>
    <w:rsid w:val="20012D84"/>
    <w:rsid w:val="204EAD8F"/>
    <w:rsid w:val="204F7B65"/>
    <w:rsid w:val="20A103B2"/>
    <w:rsid w:val="20A7E6FD"/>
    <w:rsid w:val="20BC6FB5"/>
    <w:rsid w:val="20C28D4B"/>
    <w:rsid w:val="20DB2279"/>
    <w:rsid w:val="20F1C78D"/>
    <w:rsid w:val="20FE4FF2"/>
    <w:rsid w:val="210972D4"/>
    <w:rsid w:val="212D484E"/>
    <w:rsid w:val="2131069E"/>
    <w:rsid w:val="214BB212"/>
    <w:rsid w:val="214BEC88"/>
    <w:rsid w:val="21527190"/>
    <w:rsid w:val="217D00D5"/>
    <w:rsid w:val="21A95F0E"/>
    <w:rsid w:val="21C608B1"/>
    <w:rsid w:val="21C8FD3E"/>
    <w:rsid w:val="222A45C4"/>
    <w:rsid w:val="223A5108"/>
    <w:rsid w:val="2267C7D5"/>
    <w:rsid w:val="226B39F1"/>
    <w:rsid w:val="2271D55A"/>
    <w:rsid w:val="22825528"/>
    <w:rsid w:val="22B3AEA2"/>
    <w:rsid w:val="2333D8B1"/>
    <w:rsid w:val="237830DA"/>
    <w:rsid w:val="239091CA"/>
    <w:rsid w:val="23B99493"/>
    <w:rsid w:val="23C5363B"/>
    <w:rsid w:val="241CFA2C"/>
    <w:rsid w:val="2468A760"/>
    <w:rsid w:val="2474C87F"/>
    <w:rsid w:val="2484680E"/>
    <w:rsid w:val="248780CE"/>
    <w:rsid w:val="24933685"/>
    <w:rsid w:val="24ACD422"/>
    <w:rsid w:val="24E9B460"/>
    <w:rsid w:val="24FC5C5B"/>
    <w:rsid w:val="255AB8B4"/>
    <w:rsid w:val="258152E8"/>
    <w:rsid w:val="25BDB3DF"/>
    <w:rsid w:val="25DA00F1"/>
    <w:rsid w:val="25FF7B01"/>
    <w:rsid w:val="262DC958"/>
    <w:rsid w:val="2648EE57"/>
    <w:rsid w:val="266325AA"/>
    <w:rsid w:val="2697E0A9"/>
    <w:rsid w:val="26A7DDE0"/>
    <w:rsid w:val="26DA85D1"/>
    <w:rsid w:val="26E825C1"/>
    <w:rsid w:val="27018805"/>
    <w:rsid w:val="272C7707"/>
    <w:rsid w:val="272FF95E"/>
    <w:rsid w:val="27629D15"/>
    <w:rsid w:val="277FDFCA"/>
    <w:rsid w:val="2780E51D"/>
    <w:rsid w:val="27926641"/>
    <w:rsid w:val="27A7DABA"/>
    <w:rsid w:val="27B0BD53"/>
    <w:rsid w:val="27B66632"/>
    <w:rsid w:val="27B6D199"/>
    <w:rsid w:val="27DCA92D"/>
    <w:rsid w:val="2801EE20"/>
    <w:rsid w:val="282D6D24"/>
    <w:rsid w:val="28335E59"/>
    <w:rsid w:val="2888F1DE"/>
    <w:rsid w:val="28BAB3C2"/>
    <w:rsid w:val="28D17010"/>
    <w:rsid w:val="28F5FE8F"/>
    <w:rsid w:val="2911CAB4"/>
    <w:rsid w:val="29182424"/>
    <w:rsid w:val="29958324"/>
    <w:rsid w:val="29AAD0BE"/>
    <w:rsid w:val="29B4F0B4"/>
    <w:rsid w:val="29CAA351"/>
    <w:rsid w:val="29D191DE"/>
    <w:rsid w:val="29E5CC09"/>
    <w:rsid w:val="29EE638A"/>
    <w:rsid w:val="29FBADC2"/>
    <w:rsid w:val="2A50A0FE"/>
    <w:rsid w:val="2AA709BF"/>
    <w:rsid w:val="2AAC4B46"/>
    <w:rsid w:val="2ABE22A8"/>
    <w:rsid w:val="2AC62B0F"/>
    <w:rsid w:val="2AD038E3"/>
    <w:rsid w:val="2AE7291D"/>
    <w:rsid w:val="2AFC2563"/>
    <w:rsid w:val="2B08343E"/>
    <w:rsid w:val="2B0F1067"/>
    <w:rsid w:val="2B41A28D"/>
    <w:rsid w:val="2B795EBC"/>
    <w:rsid w:val="2B7FC123"/>
    <w:rsid w:val="2B82E718"/>
    <w:rsid w:val="2BB70489"/>
    <w:rsid w:val="2BC8494F"/>
    <w:rsid w:val="2BC86640"/>
    <w:rsid w:val="2C127233"/>
    <w:rsid w:val="2C3472B0"/>
    <w:rsid w:val="2C42121B"/>
    <w:rsid w:val="2C56B532"/>
    <w:rsid w:val="2C6040FF"/>
    <w:rsid w:val="2C7097BA"/>
    <w:rsid w:val="2C7B4BDD"/>
    <w:rsid w:val="2CB1DF26"/>
    <w:rsid w:val="2CF02B81"/>
    <w:rsid w:val="2D24CD55"/>
    <w:rsid w:val="2D27A6E7"/>
    <w:rsid w:val="2D34B6E8"/>
    <w:rsid w:val="2D3A9E3C"/>
    <w:rsid w:val="2D428A9F"/>
    <w:rsid w:val="2D5EB01F"/>
    <w:rsid w:val="2D67737B"/>
    <w:rsid w:val="2D810CC0"/>
    <w:rsid w:val="2DE058AF"/>
    <w:rsid w:val="2E5D5EC3"/>
    <w:rsid w:val="2E67E2B9"/>
    <w:rsid w:val="2E7DF147"/>
    <w:rsid w:val="2EBA87DA"/>
    <w:rsid w:val="2ECD64B9"/>
    <w:rsid w:val="2EF200DB"/>
    <w:rsid w:val="2F1B3498"/>
    <w:rsid w:val="2F358D63"/>
    <w:rsid w:val="2F41727A"/>
    <w:rsid w:val="2F469762"/>
    <w:rsid w:val="2F4CC9A4"/>
    <w:rsid w:val="2F75057C"/>
    <w:rsid w:val="2FA93C5A"/>
    <w:rsid w:val="2FAC3EF4"/>
    <w:rsid w:val="2FB2AD5D"/>
    <w:rsid w:val="30005CDD"/>
    <w:rsid w:val="306D5589"/>
    <w:rsid w:val="30793BD2"/>
    <w:rsid w:val="308D841B"/>
    <w:rsid w:val="3099C1A2"/>
    <w:rsid w:val="30DD6791"/>
    <w:rsid w:val="30E11522"/>
    <w:rsid w:val="311313FF"/>
    <w:rsid w:val="311E53D4"/>
    <w:rsid w:val="312FC7E1"/>
    <w:rsid w:val="3138D158"/>
    <w:rsid w:val="317AE2D1"/>
    <w:rsid w:val="317B3E1F"/>
    <w:rsid w:val="319ACC4A"/>
    <w:rsid w:val="31B3BFA6"/>
    <w:rsid w:val="31C98271"/>
    <w:rsid w:val="32137826"/>
    <w:rsid w:val="3244AC43"/>
    <w:rsid w:val="32462C36"/>
    <w:rsid w:val="3247BEDF"/>
    <w:rsid w:val="325585BF"/>
    <w:rsid w:val="32672A1F"/>
    <w:rsid w:val="329FA225"/>
    <w:rsid w:val="32A94A33"/>
    <w:rsid w:val="32BE9191"/>
    <w:rsid w:val="32C9D26C"/>
    <w:rsid w:val="32CB7884"/>
    <w:rsid w:val="33011795"/>
    <w:rsid w:val="33342C81"/>
    <w:rsid w:val="33475EC5"/>
    <w:rsid w:val="33868053"/>
    <w:rsid w:val="33A46D02"/>
    <w:rsid w:val="33AD79FE"/>
    <w:rsid w:val="33CF9108"/>
    <w:rsid w:val="34225FCE"/>
    <w:rsid w:val="347ECB2A"/>
    <w:rsid w:val="349033DA"/>
    <w:rsid w:val="34970F38"/>
    <w:rsid w:val="34B55317"/>
    <w:rsid w:val="34B99C41"/>
    <w:rsid w:val="34D09315"/>
    <w:rsid w:val="34FB5128"/>
    <w:rsid w:val="355583F9"/>
    <w:rsid w:val="355F51A7"/>
    <w:rsid w:val="3573FBDC"/>
    <w:rsid w:val="3583C8F4"/>
    <w:rsid w:val="3585C029"/>
    <w:rsid w:val="35927318"/>
    <w:rsid w:val="35A89483"/>
    <w:rsid w:val="35B5739D"/>
    <w:rsid w:val="36031946"/>
    <w:rsid w:val="360DF1CF"/>
    <w:rsid w:val="3618D839"/>
    <w:rsid w:val="362B6B4E"/>
    <w:rsid w:val="3634D6D6"/>
    <w:rsid w:val="363DAFEF"/>
    <w:rsid w:val="36415F77"/>
    <w:rsid w:val="3666DB9E"/>
    <w:rsid w:val="367A49A2"/>
    <w:rsid w:val="368AA723"/>
    <w:rsid w:val="369B6588"/>
    <w:rsid w:val="36A39FD7"/>
    <w:rsid w:val="36BE956D"/>
    <w:rsid w:val="375920AC"/>
    <w:rsid w:val="375D284C"/>
    <w:rsid w:val="37C89BC4"/>
    <w:rsid w:val="37CFF369"/>
    <w:rsid w:val="37FF03FC"/>
    <w:rsid w:val="38137807"/>
    <w:rsid w:val="3838C764"/>
    <w:rsid w:val="387C5F34"/>
    <w:rsid w:val="3880000F"/>
    <w:rsid w:val="38937B68"/>
    <w:rsid w:val="38939DA0"/>
    <w:rsid w:val="38B663F5"/>
    <w:rsid w:val="38EF0D49"/>
    <w:rsid w:val="38FE4542"/>
    <w:rsid w:val="39161576"/>
    <w:rsid w:val="393B7BA7"/>
    <w:rsid w:val="39A03894"/>
    <w:rsid w:val="39FA962A"/>
    <w:rsid w:val="3A0273CB"/>
    <w:rsid w:val="3A0B5877"/>
    <w:rsid w:val="3A0ECB4E"/>
    <w:rsid w:val="3A16838E"/>
    <w:rsid w:val="3A1DFAB7"/>
    <w:rsid w:val="3A5DA1B5"/>
    <w:rsid w:val="3A80CD88"/>
    <w:rsid w:val="3AA8413C"/>
    <w:rsid w:val="3AC65136"/>
    <w:rsid w:val="3ACB56D4"/>
    <w:rsid w:val="3AD68A69"/>
    <w:rsid w:val="3AE6B04D"/>
    <w:rsid w:val="3AF54255"/>
    <w:rsid w:val="3AFE476F"/>
    <w:rsid w:val="3B0BC107"/>
    <w:rsid w:val="3B3621BC"/>
    <w:rsid w:val="3B368161"/>
    <w:rsid w:val="3B5902C5"/>
    <w:rsid w:val="3B590DE0"/>
    <w:rsid w:val="3B5A54C5"/>
    <w:rsid w:val="3BA5E957"/>
    <w:rsid w:val="3BF5796A"/>
    <w:rsid w:val="3C031EF5"/>
    <w:rsid w:val="3C0DCF90"/>
    <w:rsid w:val="3C2D5C0E"/>
    <w:rsid w:val="3C5DC582"/>
    <w:rsid w:val="3C9B8569"/>
    <w:rsid w:val="3CD8400C"/>
    <w:rsid w:val="3CD988E5"/>
    <w:rsid w:val="3D8C5423"/>
    <w:rsid w:val="3DE815CD"/>
    <w:rsid w:val="3E186855"/>
    <w:rsid w:val="3E774197"/>
    <w:rsid w:val="3E7D88AC"/>
    <w:rsid w:val="3EE71FA9"/>
    <w:rsid w:val="3F52EDF7"/>
    <w:rsid w:val="3F606AB4"/>
    <w:rsid w:val="3F6AA21B"/>
    <w:rsid w:val="3F6E0E7F"/>
    <w:rsid w:val="3F85EECF"/>
    <w:rsid w:val="3F90D32F"/>
    <w:rsid w:val="3F9B67DF"/>
    <w:rsid w:val="3F9F5874"/>
    <w:rsid w:val="3FFD19D7"/>
    <w:rsid w:val="402E6A4C"/>
    <w:rsid w:val="405F74CA"/>
    <w:rsid w:val="406401FA"/>
    <w:rsid w:val="407A1B9B"/>
    <w:rsid w:val="40983CB1"/>
    <w:rsid w:val="40A98220"/>
    <w:rsid w:val="40C9EA71"/>
    <w:rsid w:val="40CE683C"/>
    <w:rsid w:val="40D32FD7"/>
    <w:rsid w:val="40DFD800"/>
    <w:rsid w:val="40FC788D"/>
    <w:rsid w:val="412CD0ED"/>
    <w:rsid w:val="414C175A"/>
    <w:rsid w:val="41663387"/>
    <w:rsid w:val="4171135C"/>
    <w:rsid w:val="418AA636"/>
    <w:rsid w:val="418AADFD"/>
    <w:rsid w:val="41940545"/>
    <w:rsid w:val="41BF2577"/>
    <w:rsid w:val="41BF799A"/>
    <w:rsid w:val="41C99FE2"/>
    <w:rsid w:val="41DDAD10"/>
    <w:rsid w:val="41E12015"/>
    <w:rsid w:val="41F988FB"/>
    <w:rsid w:val="422BBDDE"/>
    <w:rsid w:val="422F4AB0"/>
    <w:rsid w:val="425B3D71"/>
    <w:rsid w:val="42624BFC"/>
    <w:rsid w:val="42A8F943"/>
    <w:rsid w:val="42D5E4A1"/>
    <w:rsid w:val="42F3B425"/>
    <w:rsid w:val="42F54D75"/>
    <w:rsid w:val="43140B2C"/>
    <w:rsid w:val="4323BE35"/>
    <w:rsid w:val="438864A8"/>
    <w:rsid w:val="43887C14"/>
    <w:rsid w:val="4390B06C"/>
    <w:rsid w:val="43914C6F"/>
    <w:rsid w:val="43BA90CC"/>
    <w:rsid w:val="43FB3DDD"/>
    <w:rsid w:val="4417FE03"/>
    <w:rsid w:val="44383CC8"/>
    <w:rsid w:val="443DD6B4"/>
    <w:rsid w:val="447D6CAF"/>
    <w:rsid w:val="4498A5C9"/>
    <w:rsid w:val="449C3A61"/>
    <w:rsid w:val="44A06A48"/>
    <w:rsid w:val="44A598E0"/>
    <w:rsid w:val="44AE53BF"/>
    <w:rsid w:val="44F5940F"/>
    <w:rsid w:val="4507A83A"/>
    <w:rsid w:val="4510F927"/>
    <w:rsid w:val="452C86F0"/>
    <w:rsid w:val="45321590"/>
    <w:rsid w:val="454F8D3B"/>
    <w:rsid w:val="45BE5BD3"/>
    <w:rsid w:val="45E83487"/>
    <w:rsid w:val="4602033A"/>
    <w:rsid w:val="462D247D"/>
    <w:rsid w:val="467161C4"/>
    <w:rsid w:val="468D821E"/>
    <w:rsid w:val="46996B3E"/>
    <w:rsid w:val="46C68C6D"/>
    <w:rsid w:val="46C7CE76"/>
    <w:rsid w:val="46CC5749"/>
    <w:rsid w:val="46EE04D7"/>
    <w:rsid w:val="46EE125E"/>
    <w:rsid w:val="4722F0E2"/>
    <w:rsid w:val="47261A8D"/>
    <w:rsid w:val="473B32BD"/>
    <w:rsid w:val="4752CB70"/>
    <w:rsid w:val="4755A0FA"/>
    <w:rsid w:val="476EE62D"/>
    <w:rsid w:val="478C646D"/>
    <w:rsid w:val="48012B42"/>
    <w:rsid w:val="483BF744"/>
    <w:rsid w:val="48B0D1E4"/>
    <w:rsid w:val="48B68C40"/>
    <w:rsid w:val="48E8B959"/>
    <w:rsid w:val="48E92106"/>
    <w:rsid w:val="49112372"/>
    <w:rsid w:val="4921037C"/>
    <w:rsid w:val="49287497"/>
    <w:rsid w:val="493557AF"/>
    <w:rsid w:val="49552BFF"/>
    <w:rsid w:val="495618F9"/>
    <w:rsid w:val="4992FFB9"/>
    <w:rsid w:val="49944269"/>
    <w:rsid w:val="49954B21"/>
    <w:rsid w:val="499AE482"/>
    <w:rsid w:val="49BB423A"/>
    <w:rsid w:val="49F2FD99"/>
    <w:rsid w:val="4A13C9B6"/>
    <w:rsid w:val="4A25DF76"/>
    <w:rsid w:val="4A971B25"/>
    <w:rsid w:val="4AD42B26"/>
    <w:rsid w:val="4ADA3439"/>
    <w:rsid w:val="4AE3BCC1"/>
    <w:rsid w:val="4AE6364F"/>
    <w:rsid w:val="4B04F62F"/>
    <w:rsid w:val="4B1D9543"/>
    <w:rsid w:val="4B309A95"/>
    <w:rsid w:val="4B47F877"/>
    <w:rsid w:val="4B524BBB"/>
    <w:rsid w:val="4B6CC9FD"/>
    <w:rsid w:val="4B7A0F14"/>
    <w:rsid w:val="4BCD0819"/>
    <w:rsid w:val="4BE6AFD7"/>
    <w:rsid w:val="4BF005E5"/>
    <w:rsid w:val="4C1F681C"/>
    <w:rsid w:val="4C5A7D98"/>
    <w:rsid w:val="4C70FC0B"/>
    <w:rsid w:val="4CA0C690"/>
    <w:rsid w:val="4CCAA07B"/>
    <w:rsid w:val="4D1B30DE"/>
    <w:rsid w:val="4D300322"/>
    <w:rsid w:val="4D596EA8"/>
    <w:rsid w:val="4D6905AA"/>
    <w:rsid w:val="4D696098"/>
    <w:rsid w:val="4D7F6B80"/>
    <w:rsid w:val="4D8AC3FF"/>
    <w:rsid w:val="4DA6E129"/>
    <w:rsid w:val="4DDD802A"/>
    <w:rsid w:val="4DE7EAA8"/>
    <w:rsid w:val="4E37230D"/>
    <w:rsid w:val="4E76E619"/>
    <w:rsid w:val="4E793A64"/>
    <w:rsid w:val="4EADFC74"/>
    <w:rsid w:val="4ECC3D4B"/>
    <w:rsid w:val="4EEE9587"/>
    <w:rsid w:val="4EFA39F1"/>
    <w:rsid w:val="4F04D60B"/>
    <w:rsid w:val="4F1E5099"/>
    <w:rsid w:val="4F3331D2"/>
    <w:rsid w:val="4F8DB4F9"/>
    <w:rsid w:val="4FC3AACB"/>
    <w:rsid w:val="4FDC3EE3"/>
    <w:rsid w:val="4FF82BBD"/>
    <w:rsid w:val="4FF93FA1"/>
    <w:rsid w:val="5016A387"/>
    <w:rsid w:val="502EF400"/>
    <w:rsid w:val="50319B3D"/>
    <w:rsid w:val="503E2A21"/>
    <w:rsid w:val="50680DAC"/>
    <w:rsid w:val="506D83B9"/>
    <w:rsid w:val="5074C0B6"/>
    <w:rsid w:val="508CA91E"/>
    <w:rsid w:val="509913D4"/>
    <w:rsid w:val="50CED485"/>
    <w:rsid w:val="50D2A1F1"/>
    <w:rsid w:val="514270B9"/>
    <w:rsid w:val="51818D0F"/>
    <w:rsid w:val="51E98F3F"/>
    <w:rsid w:val="5214654D"/>
    <w:rsid w:val="5234E435"/>
    <w:rsid w:val="523CE1DA"/>
    <w:rsid w:val="5242BDA2"/>
    <w:rsid w:val="529BA20F"/>
    <w:rsid w:val="52BEFC19"/>
    <w:rsid w:val="52D0C5F1"/>
    <w:rsid w:val="52FA747E"/>
    <w:rsid w:val="53351036"/>
    <w:rsid w:val="5341D4F7"/>
    <w:rsid w:val="534773B6"/>
    <w:rsid w:val="5367EDB1"/>
    <w:rsid w:val="5396CDAF"/>
    <w:rsid w:val="53BE91F3"/>
    <w:rsid w:val="53C778E8"/>
    <w:rsid w:val="53F0737F"/>
    <w:rsid w:val="542A07D0"/>
    <w:rsid w:val="542B480D"/>
    <w:rsid w:val="546375E8"/>
    <w:rsid w:val="548CA07C"/>
    <w:rsid w:val="54A2D318"/>
    <w:rsid w:val="54E81A4F"/>
    <w:rsid w:val="54F3A1CB"/>
    <w:rsid w:val="55170CCC"/>
    <w:rsid w:val="5562E07E"/>
    <w:rsid w:val="558A1815"/>
    <w:rsid w:val="55B1BE52"/>
    <w:rsid w:val="55C0E092"/>
    <w:rsid w:val="55C87BF2"/>
    <w:rsid w:val="564963DC"/>
    <w:rsid w:val="564CEA98"/>
    <w:rsid w:val="5650BD8C"/>
    <w:rsid w:val="565D814D"/>
    <w:rsid w:val="565F52B4"/>
    <w:rsid w:val="56622F1E"/>
    <w:rsid w:val="56ABD25A"/>
    <w:rsid w:val="56BA5431"/>
    <w:rsid w:val="56E03D6D"/>
    <w:rsid w:val="570BC6D0"/>
    <w:rsid w:val="570DAF23"/>
    <w:rsid w:val="571042DE"/>
    <w:rsid w:val="5710432E"/>
    <w:rsid w:val="571B15F5"/>
    <w:rsid w:val="573A1F09"/>
    <w:rsid w:val="573CB788"/>
    <w:rsid w:val="57445125"/>
    <w:rsid w:val="577DFD79"/>
    <w:rsid w:val="57947550"/>
    <w:rsid w:val="57D35FDB"/>
    <w:rsid w:val="57D78533"/>
    <w:rsid w:val="5801E63B"/>
    <w:rsid w:val="5814C7F0"/>
    <w:rsid w:val="581E323F"/>
    <w:rsid w:val="58294B84"/>
    <w:rsid w:val="58465686"/>
    <w:rsid w:val="5868B70B"/>
    <w:rsid w:val="587C5246"/>
    <w:rsid w:val="58A76615"/>
    <w:rsid w:val="58B9F2D5"/>
    <w:rsid w:val="58C3659D"/>
    <w:rsid w:val="58C71442"/>
    <w:rsid w:val="58E11E33"/>
    <w:rsid w:val="58E95A2D"/>
    <w:rsid w:val="591C271A"/>
    <w:rsid w:val="59346C7A"/>
    <w:rsid w:val="599DE545"/>
    <w:rsid w:val="59BD3579"/>
    <w:rsid w:val="5A32DAB7"/>
    <w:rsid w:val="5A466F94"/>
    <w:rsid w:val="5A591E77"/>
    <w:rsid w:val="5A7077C3"/>
    <w:rsid w:val="5A7DF0D5"/>
    <w:rsid w:val="5AABB311"/>
    <w:rsid w:val="5AEA5F9B"/>
    <w:rsid w:val="5AF0B050"/>
    <w:rsid w:val="5B08E43C"/>
    <w:rsid w:val="5B25182C"/>
    <w:rsid w:val="5B2E2709"/>
    <w:rsid w:val="5B449E58"/>
    <w:rsid w:val="5B4778A3"/>
    <w:rsid w:val="5B67A303"/>
    <w:rsid w:val="5B712E82"/>
    <w:rsid w:val="5B75421F"/>
    <w:rsid w:val="5BDD9B61"/>
    <w:rsid w:val="5BF4EED8"/>
    <w:rsid w:val="5BFB11A1"/>
    <w:rsid w:val="5C1AD68D"/>
    <w:rsid w:val="5C35D5E3"/>
    <w:rsid w:val="5C42273C"/>
    <w:rsid w:val="5C46390E"/>
    <w:rsid w:val="5C4B5E93"/>
    <w:rsid w:val="5C53C299"/>
    <w:rsid w:val="5C53D905"/>
    <w:rsid w:val="5CAD981F"/>
    <w:rsid w:val="5D0DAF4F"/>
    <w:rsid w:val="5D30AFF0"/>
    <w:rsid w:val="5D462094"/>
    <w:rsid w:val="5D50CA89"/>
    <w:rsid w:val="5D729217"/>
    <w:rsid w:val="5DE409E8"/>
    <w:rsid w:val="5E0DB0BD"/>
    <w:rsid w:val="5E356B3D"/>
    <w:rsid w:val="5E6E6C06"/>
    <w:rsid w:val="5EB341AF"/>
    <w:rsid w:val="5EBBD776"/>
    <w:rsid w:val="5ED024D3"/>
    <w:rsid w:val="5F1B54C3"/>
    <w:rsid w:val="5F705799"/>
    <w:rsid w:val="5FBB8E38"/>
    <w:rsid w:val="600EBCC8"/>
    <w:rsid w:val="6020528D"/>
    <w:rsid w:val="60380B97"/>
    <w:rsid w:val="605AA07F"/>
    <w:rsid w:val="6086D196"/>
    <w:rsid w:val="60A92511"/>
    <w:rsid w:val="60ADEFD1"/>
    <w:rsid w:val="60F10F2B"/>
    <w:rsid w:val="60FBD4E6"/>
    <w:rsid w:val="61273A59"/>
    <w:rsid w:val="612C0080"/>
    <w:rsid w:val="612FE382"/>
    <w:rsid w:val="613DFF2A"/>
    <w:rsid w:val="6141CD9E"/>
    <w:rsid w:val="616F1978"/>
    <w:rsid w:val="6177328C"/>
    <w:rsid w:val="61B06A80"/>
    <w:rsid w:val="61B36533"/>
    <w:rsid w:val="61C7BEA4"/>
    <w:rsid w:val="61CA3EC3"/>
    <w:rsid w:val="61E10C30"/>
    <w:rsid w:val="61F92B04"/>
    <w:rsid w:val="620E2C60"/>
    <w:rsid w:val="62120DB5"/>
    <w:rsid w:val="621284B2"/>
    <w:rsid w:val="62162545"/>
    <w:rsid w:val="62464C8B"/>
    <w:rsid w:val="6252F585"/>
    <w:rsid w:val="626002B1"/>
    <w:rsid w:val="627A647A"/>
    <w:rsid w:val="628C7319"/>
    <w:rsid w:val="628FED35"/>
    <w:rsid w:val="62CC2EDE"/>
    <w:rsid w:val="62DC3BEF"/>
    <w:rsid w:val="62E03A8F"/>
    <w:rsid w:val="62FB3F7D"/>
    <w:rsid w:val="632B4884"/>
    <w:rsid w:val="633B3075"/>
    <w:rsid w:val="63403CF3"/>
    <w:rsid w:val="6346AFBB"/>
    <w:rsid w:val="63952C2B"/>
    <w:rsid w:val="63CF36DC"/>
    <w:rsid w:val="640125D6"/>
    <w:rsid w:val="6409ABD0"/>
    <w:rsid w:val="6424FE25"/>
    <w:rsid w:val="644A1EBE"/>
    <w:rsid w:val="645FC4C3"/>
    <w:rsid w:val="64655A21"/>
    <w:rsid w:val="647679DC"/>
    <w:rsid w:val="647E2FF7"/>
    <w:rsid w:val="647F6A50"/>
    <w:rsid w:val="6484C208"/>
    <w:rsid w:val="648E7808"/>
    <w:rsid w:val="64AC2A93"/>
    <w:rsid w:val="64DF6B64"/>
    <w:rsid w:val="65059BA4"/>
    <w:rsid w:val="6525D366"/>
    <w:rsid w:val="653D5ED1"/>
    <w:rsid w:val="655A5F1F"/>
    <w:rsid w:val="655D7311"/>
    <w:rsid w:val="65D997A1"/>
    <w:rsid w:val="6638F039"/>
    <w:rsid w:val="663B8EEB"/>
    <w:rsid w:val="66507754"/>
    <w:rsid w:val="66511A62"/>
    <w:rsid w:val="66847D7C"/>
    <w:rsid w:val="66A53A52"/>
    <w:rsid w:val="66E000A9"/>
    <w:rsid w:val="67280CC0"/>
    <w:rsid w:val="677B8289"/>
    <w:rsid w:val="6787BE4D"/>
    <w:rsid w:val="67AB4733"/>
    <w:rsid w:val="67BBABDB"/>
    <w:rsid w:val="67D4C09A"/>
    <w:rsid w:val="67E2DDF6"/>
    <w:rsid w:val="67F53802"/>
    <w:rsid w:val="67FDD196"/>
    <w:rsid w:val="680F14CD"/>
    <w:rsid w:val="68123C15"/>
    <w:rsid w:val="68585162"/>
    <w:rsid w:val="687EEB16"/>
    <w:rsid w:val="6883F703"/>
    <w:rsid w:val="68D01076"/>
    <w:rsid w:val="68D371E0"/>
    <w:rsid w:val="68F1002E"/>
    <w:rsid w:val="68F4A6A1"/>
    <w:rsid w:val="6951DB5C"/>
    <w:rsid w:val="69608FBA"/>
    <w:rsid w:val="69810714"/>
    <w:rsid w:val="6997186E"/>
    <w:rsid w:val="69B5F9FC"/>
    <w:rsid w:val="69ED2CA0"/>
    <w:rsid w:val="6A104C5E"/>
    <w:rsid w:val="6A69EB7B"/>
    <w:rsid w:val="6A9264B3"/>
    <w:rsid w:val="6AE564FF"/>
    <w:rsid w:val="6AF7B082"/>
    <w:rsid w:val="6AFFAE52"/>
    <w:rsid w:val="6B170C39"/>
    <w:rsid w:val="6B1CCBA2"/>
    <w:rsid w:val="6B397EAE"/>
    <w:rsid w:val="6B81F18C"/>
    <w:rsid w:val="6B8B47F1"/>
    <w:rsid w:val="6B9DA6B1"/>
    <w:rsid w:val="6B9F42B1"/>
    <w:rsid w:val="6BAE5904"/>
    <w:rsid w:val="6BC4740B"/>
    <w:rsid w:val="6BF12873"/>
    <w:rsid w:val="6BF9D7CB"/>
    <w:rsid w:val="6C0AB1DE"/>
    <w:rsid w:val="6C1CBBF4"/>
    <w:rsid w:val="6C37F29C"/>
    <w:rsid w:val="6C394535"/>
    <w:rsid w:val="6C897C1E"/>
    <w:rsid w:val="6CC1D209"/>
    <w:rsid w:val="6CE0E507"/>
    <w:rsid w:val="6CF191BB"/>
    <w:rsid w:val="6CF52C5B"/>
    <w:rsid w:val="6CF9DF55"/>
    <w:rsid w:val="6D02B047"/>
    <w:rsid w:val="6D64AAD1"/>
    <w:rsid w:val="6D8CDFAE"/>
    <w:rsid w:val="6DBC6C18"/>
    <w:rsid w:val="6E1D993A"/>
    <w:rsid w:val="6E3C0520"/>
    <w:rsid w:val="6E4463A7"/>
    <w:rsid w:val="6E521B28"/>
    <w:rsid w:val="6E547837"/>
    <w:rsid w:val="6E917B37"/>
    <w:rsid w:val="6EC2E8B3"/>
    <w:rsid w:val="6EE9084C"/>
    <w:rsid w:val="6F0F8BBE"/>
    <w:rsid w:val="6F42B364"/>
    <w:rsid w:val="6F527402"/>
    <w:rsid w:val="6F738FCB"/>
    <w:rsid w:val="6F7E92E3"/>
    <w:rsid w:val="6FBE409C"/>
    <w:rsid w:val="6FE12305"/>
    <w:rsid w:val="700DF8F0"/>
    <w:rsid w:val="703D1C9E"/>
    <w:rsid w:val="704758A7"/>
    <w:rsid w:val="70578C6B"/>
    <w:rsid w:val="70AAD6C6"/>
    <w:rsid w:val="70B5C6A9"/>
    <w:rsid w:val="70B75524"/>
    <w:rsid w:val="70C2CFFF"/>
    <w:rsid w:val="70DB225B"/>
    <w:rsid w:val="70ECA926"/>
    <w:rsid w:val="70F40CDA"/>
    <w:rsid w:val="71004691"/>
    <w:rsid w:val="71081E77"/>
    <w:rsid w:val="712D7147"/>
    <w:rsid w:val="71341FCD"/>
    <w:rsid w:val="7135D5C9"/>
    <w:rsid w:val="716CC4C7"/>
    <w:rsid w:val="718C29C0"/>
    <w:rsid w:val="719C20ED"/>
    <w:rsid w:val="71A45DD6"/>
    <w:rsid w:val="71B73B28"/>
    <w:rsid w:val="71C99925"/>
    <w:rsid w:val="71EA8747"/>
    <w:rsid w:val="7220A8D3"/>
    <w:rsid w:val="72243DA6"/>
    <w:rsid w:val="726F65D3"/>
    <w:rsid w:val="727B61FB"/>
    <w:rsid w:val="7287453C"/>
    <w:rsid w:val="728BECBF"/>
    <w:rsid w:val="731C51BC"/>
    <w:rsid w:val="73257591"/>
    <w:rsid w:val="7331FCD0"/>
    <w:rsid w:val="734236CA"/>
    <w:rsid w:val="73757204"/>
    <w:rsid w:val="73BB8A2B"/>
    <w:rsid w:val="73D3B520"/>
    <w:rsid w:val="73D7E44E"/>
    <w:rsid w:val="740947F7"/>
    <w:rsid w:val="740BC87A"/>
    <w:rsid w:val="7412D5C3"/>
    <w:rsid w:val="74BD27A9"/>
    <w:rsid w:val="74CE2A98"/>
    <w:rsid w:val="754526D2"/>
    <w:rsid w:val="7567B1D6"/>
    <w:rsid w:val="7572DAE2"/>
    <w:rsid w:val="7582E68D"/>
    <w:rsid w:val="75F05CA6"/>
    <w:rsid w:val="75FC3B1A"/>
    <w:rsid w:val="76031D1D"/>
    <w:rsid w:val="76280CD4"/>
    <w:rsid w:val="7638ED6E"/>
    <w:rsid w:val="766C352C"/>
    <w:rsid w:val="7690A242"/>
    <w:rsid w:val="76B97A88"/>
    <w:rsid w:val="76C499D4"/>
    <w:rsid w:val="76E6CBC4"/>
    <w:rsid w:val="7734FA85"/>
    <w:rsid w:val="7743ADBD"/>
    <w:rsid w:val="7759BB4F"/>
    <w:rsid w:val="77980B7B"/>
    <w:rsid w:val="779D68D8"/>
    <w:rsid w:val="77AC982B"/>
    <w:rsid w:val="77E56B98"/>
    <w:rsid w:val="77EFD68A"/>
    <w:rsid w:val="77F470D9"/>
    <w:rsid w:val="77FA63F2"/>
    <w:rsid w:val="78A92FEF"/>
    <w:rsid w:val="78ADA8B9"/>
    <w:rsid w:val="78C34D99"/>
    <w:rsid w:val="793D74EE"/>
    <w:rsid w:val="7946A891"/>
    <w:rsid w:val="794F15D4"/>
    <w:rsid w:val="795346F3"/>
    <w:rsid w:val="79E9B261"/>
    <w:rsid w:val="79F11B4A"/>
    <w:rsid w:val="7A08939F"/>
    <w:rsid w:val="7A8DB22E"/>
    <w:rsid w:val="7AB7C460"/>
    <w:rsid w:val="7AC561C8"/>
    <w:rsid w:val="7AEF8E18"/>
    <w:rsid w:val="7B123D06"/>
    <w:rsid w:val="7B2FF281"/>
    <w:rsid w:val="7B5AAF62"/>
    <w:rsid w:val="7B779309"/>
    <w:rsid w:val="7B7DD7F8"/>
    <w:rsid w:val="7BA6BD35"/>
    <w:rsid w:val="7CBA0608"/>
    <w:rsid w:val="7CE298C6"/>
    <w:rsid w:val="7CE2BC8A"/>
    <w:rsid w:val="7CEA962B"/>
    <w:rsid w:val="7CFA0782"/>
    <w:rsid w:val="7D088E99"/>
    <w:rsid w:val="7D133DAB"/>
    <w:rsid w:val="7D1CAB71"/>
    <w:rsid w:val="7D5A4CDF"/>
    <w:rsid w:val="7D629AF8"/>
    <w:rsid w:val="7D8C3D13"/>
    <w:rsid w:val="7DAF701F"/>
    <w:rsid w:val="7DCFA301"/>
    <w:rsid w:val="7DFBF6DD"/>
    <w:rsid w:val="7E0AE2FD"/>
    <w:rsid w:val="7E1523AB"/>
    <w:rsid w:val="7E16E171"/>
    <w:rsid w:val="7E561ED3"/>
    <w:rsid w:val="7E58FB15"/>
    <w:rsid w:val="7E6AFFF6"/>
    <w:rsid w:val="7E7F8BC7"/>
    <w:rsid w:val="7EBFE420"/>
    <w:rsid w:val="7ED922EA"/>
    <w:rsid w:val="7EF40E18"/>
    <w:rsid w:val="7F4AE00E"/>
    <w:rsid w:val="7F7BDC8E"/>
    <w:rsid w:val="7FB55E51"/>
    <w:rsid w:val="7FBD13A9"/>
    <w:rsid w:val="7FC55E83"/>
    <w:rsid w:val="7FE1445A"/>
    <w:rsid w:val="7FF3DAAC"/>
    <w:rsid w:val="7FFDE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971B"/>
  <w15:chartTrackingRefBased/>
  <w15:docId w15:val="{8AFB5052-18AA-469E-B6CA-74875483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325585BF"/>
  </w:style>
  <w:style w:type="character" w:customStyle="1" w:styleId="eop">
    <w:name w:val="eop"/>
    <w:basedOn w:val="DefaultParagraphFont"/>
    <w:uiPriority w:val="1"/>
    <w:rsid w:val="325585B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236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FFF"/>
  </w:style>
  <w:style w:type="paragraph" w:styleId="Footer">
    <w:name w:val="footer"/>
    <w:basedOn w:val="Normal"/>
    <w:link w:val="FooterChar"/>
    <w:uiPriority w:val="99"/>
    <w:unhideWhenUsed/>
    <w:rsid w:val="00BE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FF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7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9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3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DFC8CB2C-E52E-4C85-817F-64B8FE02A865}">
    <t:Anchor>
      <t:Comment id="1227635489"/>
    </t:Anchor>
    <t:History>
      <t:Event id="{A20E3641-A8ED-4149-A6AF-C481F3F6F1A5}" time="2023-03-20T16:50:19.966Z">
        <t:Attribution userId="S::layla.welborn@sfdph.org::eaa73a40-deea-436c-9b4c-41c126b92df7" userProvider="AD" userName="Welborn, Layla (DPH)"/>
        <t:Anchor>
          <t:Comment id="814725035"/>
        </t:Anchor>
        <t:Create/>
      </t:Event>
      <t:Event id="{38D7C9C1-5805-40FF-9957-20A0ABA69301}" time="2023-03-20T16:50:19.966Z">
        <t:Attribution userId="S::layla.welborn@sfdph.org::eaa73a40-deea-436c-9b4c-41c126b92df7" userProvider="AD" userName="Welborn, Layla (DPH)"/>
        <t:Anchor>
          <t:Comment id="814725035"/>
        </t:Anchor>
        <t:Assign userId="S::janet.moomaw@sfdph.org::b661a093-743e-4868-afff-8d811b4157a2" userProvider="AD" userName="Moomaw, Janet (DPH)"/>
      </t:Event>
      <t:Event id="{033231C8-41FD-4FA5-A173-528EAC57EAF5}" time="2023-03-20T16:50:19.966Z">
        <t:Attribution userId="S::layla.welborn@sfdph.org::eaa73a40-deea-436c-9b4c-41c126b92df7" userProvider="AD" userName="Welborn, Layla (DPH)"/>
        <t:Anchor>
          <t:Comment id="814725035"/>
        </t:Anchor>
        <t:SetTitle title="@Moomaw, Janet (DPH) their referral coordinators submit e-Refs but the assessment itself needs PCP input"/>
      </t:Event>
      <t:Event id="{907C7F9F-9DE4-40B0-AF47-FC8553F886F0}" time="2023-03-20T17:03:56.749Z">
        <t:Attribution userId="S::janet.moomaw@sfdph.org::b661a093-743e-4868-afff-8d811b4157a2" userProvider="AD" userName="Moomaw, Janet (DPH)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43FD-6DEA-4CEE-88BB-3DC7C595FA94}"/>
      </w:docPartPr>
      <w:docPartBody>
        <w:p w:rsidR="00525E88" w:rsidRDefault="00787C06"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9202-7E54-4B8A-B7BC-C88112FA3192}"/>
      </w:docPartPr>
      <w:docPartBody>
        <w:p w:rsidR="00525E88" w:rsidRDefault="00787C06">
          <w:r w:rsidRPr="004C1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FC493E9974461D9DD57181FE7D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DB273-4A5D-4243-92D6-767FCB406D95}"/>
      </w:docPartPr>
      <w:docPartBody>
        <w:p w:rsidR="003721BB" w:rsidRDefault="00787C06">
          <w:pPr>
            <w:pStyle w:val="34FC493E9974461D9DD57181FE7DECA0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DCB5B0D2442AF8B3CDD25DEA4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90C5-B8D5-402D-8509-37C8567927AF}"/>
      </w:docPartPr>
      <w:docPartBody>
        <w:p w:rsidR="000B79F5" w:rsidRDefault="00306230" w:rsidP="00306230">
          <w:pPr>
            <w:pStyle w:val="AFBDCB5B0D2442AF8B3CDD25DEA4A3B4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E2BDF4B4E4702B743F67E98D71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FE55-532C-4AA2-A001-734BFEADB776}"/>
      </w:docPartPr>
      <w:docPartBody>
        <w:p w:rsidR="000B79F5" w:rsidRDefault="00306230" w:rsidP="00306230">
          <w:pPr>
            <w:pStyle w:val="364E2BDF4B4E4702B743F67E98D71E89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B30360B3A40B0AFB522957983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3DF4-BB14-40ED-B823-47E7E79E90AC}"/>
      </w:docPartPr>
      <w:docPartBody>
        <w:p w:rsidR="000B79F5" w:rsidRDefault="00306230" w:rsidP="00306230">
          <w:pPr>
            <w:pStyle w:val="D1DB30360B3A40B0AFB52295798346E4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2A26A46954B31B6E125C416C6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0BFC6-6C58-4AEB-B3F7-8F4517FA280F}"/>
      </w:docPartPr>
      <w:docPartBody>
        <w:p w:rsidR="000B79F5" w:rsidRDefault="00306230" w:rsidP="00306230">
          <w:pPr>
            <w:pStyle w:val="FB22A26A46954B31B6E125C416C61CF2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EAF41C3E740A28DABA06AEA13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3D5B-F260-47E4-A995-A78018DB6A5B}"/>
      </w:docPartPr>
      <w:docPartBody>
        <w:p w:rsidR="006C505B" w:rsidRDefault="00787C06">
          <w:pPr>
            <w:pStyle w:val="803EAF41C3E740A28DABA06AEA136602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CBDBFF2B94AD3BC03BD0ECA7C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B83E-922B-4DFD-B38E-9CDAC2722ED6}"/>
      </w:docPartPr>
      <w:docPartBody>
        <w:p w:rsidR="006C505B" w:rsidRDefault="00787C06">
          <w:pPr>
            <w:pStyle w:val="E3DCBDBFF2B94AD3BC03BD0ECA7C28BA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7D1B93C2D42C78266B7EE512E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DC18-AB6A-4CAA-9CBF-AEE4AAABB8B2}"/>
      </w:docPartPr>
      <w:docPartBody>
        <w:p w:rsidR="006C505B" w:rsidRDefault="00787C06">
          <w:pPr>
            <w:pStyle w:val="2C17D1B93C2D42C78266B7EE512E2341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A40E894F747AEAE16FD71F131D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0F6B-2E98-4CC4-881B-00245FDDE22A}"/>
      </w:docPartPr>
      <w:docPartBody>
        <w:p w:rsidR="00A43BA3" w:rsidRDefault="00E5277C" w:rsidP="00E5277C">
          <w:pPr>
            <w:pStyle w:val="09AA40E894F747AEAE16FD71F131D425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A3E07E0FF4FE3B153F4B22728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44B7-4FD1-4C8B-A16F-0CE66B172BF1}"/>
      </w:docPartPr>
      <w:docPartBody>
        <w:p w:rsidR="00A43BA3" w:rsidRDefault="00E5277C" w:rsidP="00E5277C">
          <w:pPr>
            <w:pStyle w:val="58FA3E07E0FF4FE3B153F4B227285D45"/>
          </w:pPr>
          <w:r w:rsidRPr="004C1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989AAF989C446BAD4E4E290740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7D65E-8D6E-45E4-9DA5-37DD75440125}"/>
      </w:docPartPr>
      <w:docPartBody>
        <w:p w:rsidR="00A43BA3" w:rsidRDefault="00E5277C" w:rsidP="00E5277C">
          <w:pPr>
            <w:pStyle w:val="B0989AAF989C446BAD4E4E290740FCC8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C6D38B3DB4CA0AF3914F70572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31FB-6718-460E-B36E-1493A4506110}"/>
      </w:docPartPr>
      <w:docPartBody>
        <w:p w:rsidR="00A43BA3" w:rsidRDefault="00E5277C" w:rsidP="00E5277C">
          <w:pPr>
            <w:pStyle w:val="91DC6D38B3DB4CA0AF3914F705726EEE"/>
          </w:pPr>
          <w:r w:rsidRPr="004C1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FDF866F6024D5290743936E1AE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3C5F-EC1D-4582-84DB-2BD38FC72900}"/>
      </w:docPartPr>
      <w:docPartBody>
        <w:p w:rsidR="00951C4B" w:rsidRDefault="00951C4B">
          <w:r w:rsidRPr="48B0D1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CA42516C44601AA3191E373F6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5BA3-1D2E-41E2-861D-A9F8A81C35CF}"/>
      </w:docPartPr>
      <w:docPartBody>
        <w:p w:rsidR="004A6A4D" w:rsidRDefault="004A6A4D" w:rsidP="004A6A4D">
          <w:pPr>
            <w:pStyle w:val="54ECA42516C44601AA3191E373F61031"/>
          </w:pPr>
          <w:r w:rsidRPr="6A104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3A63B9ABA46508FE7BC3FB9283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20BCF-56BA-4E82-B68B-8EF3C43360FE}"/>
      </w:docPartPr>
      <w:docPartBody>
        <w:p w:rsidR="004A6A4D" w:rsidRDefault="004A6A4D" w:rsidP="004A6A4D">
          <w:pPr>
            <w:pStyle w:val="1673A63B9ABA46508FE7BC3FB92833BF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DEA8EF8F747B4A9B3EDC8BA2B6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78BF-F0B8-415D-91C7-B9ACDB1C8E08}"/>
      </w:docPartPr>
      <w:docPartBody>
        <w:p w:rsidR="004A6A4D" w:rsidRDefault="004A6A4D" w:rsidP="004A6A4D">
          <w:pPr>
            <w:pStyle w:val="A94DEA8EF8F747B4A9B3EDC8BA2B6553"/>
          </w:pPr>
          <w:r w:rsidRPr="004C1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D41E08968E43058B1CF983C0FC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30A4-ECC7-436D-953D-0A75DBBE4C88}"/>
      </w:docPartPr>
      <w:docPartBody>
        <w:p w:rsidR="00324A70" w:rsidRDefault="00066695" w:rsidP="00066695">
          <w:pPr>
            <w:pStyle w:val="C6D41E08968E43058B1CF983C0FCECD1"/>
          </w:pPr>
          <w:r w:rsidRPr="004C1B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06"/>
    <w:rsid w:val="000021C7"/>
    <w:rsid w:val="000246CC"/>
    <w:rsid w:val="00066695"/>
    <w:rsid w:val="000B79F5"/>
    <w:rsid w:val="000D5492"/>
    <w:rsid w:val="000D71C5"/>
    <w:rsid w:val="001C44BC"/>
    <w:rsid w:val="001F5891"/>
    <w:rsid w:val="001F5CF6"/>
    <w:rsid w:val="002127C6"/>
    <w:rsid w:val="00306230"/>
    <w:rsid w:val="00324A70"/>
    <w:rsid w:val="003336D5"/>
    <w:rsid w:val="003350A2"/>
    <w:rsid w:val="003721BB"/>
    <w:rsid w:val="003B28D6"/>
    <w:rsid w:val="003F1F5E"/>
    <w:rsid w:val="00482BC2"/>
    <w:rsid w:val="004A0EF6"/>
    <w:rsid w:val="004A6A4D"/>
    <w:rsid w:val="004E0BDC"/>
    <w:rsid w:val="004F0805"/>
    <w:rsid w:val="00525E88"/>
    <w:rsid w:val="005535A4"/>
    <w:rsid w:val="005712FA"/>
    <w:rsid w:val="00607C52"/>
    <w:rsid w:val="006A7CD0"/>
    <w:rsid w:val="006B455E"/>
    <w:rsid w:val="006C505B"/>
    <w:rsid w:val="00743082"/>
    <w:rsid w:val="00787C06"/>
    <w:rsid w:val="007D507E"/>
    <w:rsid w:val="008068D4"/>
    <w:rsid w:val="008C2401"/>
    <w:rsid w:val="00951C4B"/>
    <w:rsid w:val="00A43BA3"/>
    <w:rsid w:val="00A578D3"/>
    <w:rsid w:val="00AB4CAD"/>
    <w:rsid w:val="00B32D86"/>
    <w:rsid w:val="00B32FC8"/>
    <w:rsid w:val="00BD3FB2"/>
    <w:rsid w:val="00C64870"/>
    <w:rsid w:val="00D806C9"/>
    <w:rsid w:val="00DE32FC"/>
    <w:rsid w:val="00DF3172"/>
    <w:rsid w:val="00E5277C"/>
    <w:rsid w:val="00EF00B2"/>
    <w:rsid w:val="00EF4CFD"/>
    <w:rsid w:val="00F1769B"/>
    <w:rsid w:val="00F6412A"/>
    <w:rsid w:val="00F6663E"/>
    <w:rsid w:val="00F9429F"/>
    <w:rsid w:val="00F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695"/>
    <w:rPr>
      <w:color w:val="808080"/>
    </w:rPr>
  </w:style>
  <w:style w:type="paragraph" w:customStyle="1" w:styleId="34FC493E9974461D9DD57181FE7DECA0">
    <w:name w:val="34FC493E9974461D9DD57181FE7DECA0"/>
  </w:style>
  <w:style w:type="paragraph" w:customStyle="1" w:styleId="AFBDCB5B0D2442AF8B3CDD25DEA4A3B4">
    <w:name w:val="AFBDCB5B0D2442AF8B3CDD25DEA4A3B4"/>
    <w:rsid w:val="00306230"/>
  </w:style>
  <w:style w:type="paragraph" w:customStyle="1" w:styleId="364E2BDF4B4E4702B743F67E98D71E89">
    <w:name w:val="364E2BDF4B4E4702B743F67E98D71E89"/>
    <w:rsid w:val="00306230"/>
  </w:style>
  <w:style w:type="paragraph" w:customStyle="1" w:styleId="D1DB30360B3A40B0AFB52295798346E4">
    <w:name w:val="D1DB30360B3A40B0AFB52295798346E4"/>
    <w:rsid w:val="00306230"/>
  </w:style>
  <w:style w:type="paragraph" w:customStyle="1" w:styleId="FB22A26A46954B31B6E125C416C61CF2">
    <w:name w:val="FB22A26A46954B31B6E125C416C61CF2"/>
    <w:rsid w:val="00306230"/>
  </w:style>
  <w:style w:type="paragraph" w:customStyle="1" w:styleId="803EAF41C3E740A28DABA06AEA136602">
    <w:name w:val="803EAF41C3E740A28DABA06AEA136602"/>
    <w:rPr>
      <w:kern w:val="2"/>
      <w14:ligatures w14:val="standardContextual"/>
    </w:rPr>
  </w:style>
  <w:style w:type="paragraph" w:customStyle="1" w:styleId="E3DCBDBFF2B94AD3BC03BD0ECA7C28BA">
    <w:name w:val="E3DCBDBFF2B94AD3BC03BD0ECA7C28BA"/>
    <w:rPr>
      <w:kern w:val="2"/>
      <w14:ligatures w14:val="standardContextual"/>
    </w:rPr>
  </w:style>
  <w:style w:type="paragraph" w:customStyle="1" w:styleId="2C17D1B93C2D42C78266B7EE512E2341">
    <w:name w:val="2C17D1B93C2D42C78266B7EE512E2341"/>
    <w:rPr>
      <w:kern w:val="2"/>
      <w14:ligatures w14:val="standardContextual"/>
    </w:rPr>
  </w:style>
  <w:style w:type="paragraph" w:customStyle="1" w:styleId="09AA40E894F747AEAE16FD71F131D425">
    <w:name w:val="09AA40E894F747AEAE16FD71F131D425"/>
    <w:rsid w:val="00E5277C"/>
  </w:style>
  <w:style w:type="paragraph" w:customStyle="1" w:styleId="58FA3E07E0FF4FE3B153F4B227285D45">
    <w:name w:val="58FA3E07E0FF4FE3B153F4B227285D45"/>
    <w:rsid w:val="00E5277C"/>
  </w:style>
  <w:style w:type="paragraph" w:customStyle="1" w:styleId="B0989AAF989C446BAD4E4E290740FCC8">
    <w:name w:val="B0989AAF989C446BAD4E4E290740FCC8"/>
    <w:rsid w:val="00E5277C"/>
  </w:style>
  <w:style w:type="paragraph" w:customStyle="1" w:styleId="91DC6D38B3DB4CA0AF3914F705726EEE">
    <w:name w:val="91DC6D38B3DB4CA0AF3914F705726EEE"/>
    <w:rsid w:val="00E5277C"/>
  </w:style>
  <w:style w:type="paragraph" w:customStyle="1" w:styleId="54ECA42516C44601AA3191E373F61031">
    <w:name w:val="54ECA42516C44601AA3191E373F61031"/>
    <w:rsid w:val="004A6A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73A63B9ABA46508FE7BC3FB92833BF">
    <w:name w:val="1673A63B9ABA46508FE7BC3FB92833BF"/>
    <w:rsid w:val="004A6A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DEA8EF8F747B4A9B3EDC8BA2B6553">
    <w:name w:val="A94DEA8EF8F747B4A9B3EDC8BA2B6553"/>
    <w:rsid w:val="004A6A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41E08968E43058B1CF983C0FCECD1">
    <w:name w:val="C6D41E08968E43058B1CF983C0FCECD1"/>
    <w:rsid w:val="000666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20C9-C928-45A8-ACB3-06E8B637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6133</Characters>
  <Application>Microsoft Office Word</Application>
  <DocSecurity>0</DocSecurity>
  <Lines>133</Lines>
  <Paragraphs>108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Welborn, Layla (DPH)</dc:creator>
  <cp:keywords/>
  <dc:description/>
  <cp:lastModifiedBy>Hansen, Kelly (DPH)</cp:lastModifiedBy>
  <cp:revision>2</cp:revision>
  <cp:lastPrinted>2023-04-13T16:28:00Z</cp:lastPrinted>
  <dcterms:created xsi:type="dcterms:W3CDTF">2026-01-29T18:08:00Z</dcterms:created>
  <dcterms:modified xsi:type="dcterms:W3CDTF">2026-01-29T18:08:00Z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3c142b82637eef62d0a4ac5be5aac670406f82ed4cd735ffcab796dd95118898</vt:lpwstr>
  </property>
</Properties>
</file>