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98C2E7" w:rsidR="00852E10" w:rsidRDefault="0036701C">
      <w:pPr>
        <w:pStyle w:val="Title"/>
      </w:pPr>
      <w:bookmarkStart w:id="0" w:name="_cw60sytzjy1y" w:colFirst="0" w:colLast="0"/>
      <w:bookmarkEnd w:id="0"/>
      <w:r w:rsidRPr="0036701C">
        <w:rPr>
          <w:sz w:val="22"/>
          <w:szCs w:val="22"/>
        </w:rPr>
        <w:t>DRAFT</w:t>
      </w:r>
      <w:r>
        <w:br/>
      </w:r>
      <w:r w:rsidR="00000000">
        <w:t xml:space="preserve">Advancing Protections for Immigrant Communities at SFO </w:t>
      </w:r>
    </w:p>
    <w:p w14:paraId="00000002" w14:textId="77777777" w:rsidR="00852E10" w:rsidRDefault="00000000">
      <w:pPr>
        <w:spacing w:before="240" w:after="240"/>
      </w:pPr>
      <w:r>
        <w:t xml:space="preserve">The San Francisco Immigrant Rights Commission has </w:t>
      </w:r>
      <w:proofErr w:type="gramStart"/>
      <w:r>
        <w:t>taken action</w:t>
      </w:r>
      <w:proofErr w:type="gramEnd"/>
      <w:r>
        <w:t xml:space="preserve"> by advancing a resolution opposing discriminatory travel bans and reaffirming our city’s commitment to protecting immigrant communities. We are attaching this resolution for your reference.</w:t>
      </w:r>
    </w:p>
    <w:p w14:paraId="00000003" w14:textId="77777777" w:rsidR="00852E10" w:rsidRDefault="00000000">
      <w:pPr>
        <w:spacing w:before="240" w:after="240"/>
      </w:pPr>
      <w:r>
        <w:t xml:space="preserve">At our public hearing, where we heard directly from community members impacted by the proposed travel ban, it became clear that there is an urgent need for stronger protections and accessible support systems, including our airports. </w:t>
      </w:r>
    </w:p>
    <w:p w14:paraId="00000004" w14:textId="77777777" w:rsidR="00852E10" w:rsidRDefault="00000000">
      <w:pPr>
        <w:spacing w:before="240" w:after="240"/>
      </w:pPr>
      <w:r>
        <w:t xml:space="preserve">At a time when we have seen the presence of ICE at SFO, it is even more critical that San Francisco ensures that fear is not the first experience people encounter when they arrive here. The Immigrant Rights Commission affirms that SFO must remain a welcoming place, especially for our immigrant communities. Our airport is not just a point of entry; it </w:t>
      </w:r>
      <w:proofErr w:type="gramStart"/>
      <w:r>
        <w:t>is a reflection of</w:t>
      </w:r>
      <w:proofErr w:type="gramEnd"/>
      <w:r>
        <w:t xml:space="preserve"> our values as a city.</w:t>
      </w:r>
    </w:p>
    <w:p w14:paraId="00000005" w14:textId="77777777" w:rsidR="00852E10" w:rsidRDefault="00000000">
      <w:pPr>
        <w:spacing w:before="240" w:after="240"/>
      </w:pPr>
      <w:r>
        <w:t xml:space="preserve">In response, we are calling on the Mayor and the Board of Supervisors to do the following </w:t>
      </w:r>
    </w:p>
    <w:p w14:paraId="00000006" w14:textId="77777777" w:rsidR="00852E10" w:rsidRDefault="00000000">
      <w:pPr>
        <w:numPr>
          <w:ilvl w:val="0"/>
          <w:numId w:val="1"/>
        </w:numPr>
        <w:spacing w:before="240"/>
      </w:pPr>
      <w:r>
        <w:t>Assess how resources can be strategically allocated at San Francisco International Airport to ensure preparedness, coordination, and protection for impacted travelers and families. This includes exploring dedicated space and infrastructure for legal services, multilingual support, and emergency assistance so that no individual navigating the airport is left without guidance or support.</w:t>
      </w:r>
    </w:p>
    <w:p w14:paraId="00000007" w14:textId="77777777" w:rsidR="00852E10" w:rsidRDefault="00000000">
      <w:pPr>
        <w:numPr>
          <w:ilvl w:val="0"/>
          <w:numId w:val="1"/>
        </w:numPr>
      </w:pPr>
      <w:r>
        <w:t>Collaborate with the San Francisco Airport Commission to identify funding opportunities, partnerships, and operational strategies that can support immigrant and traveler assistance resources at SFO.</w:t>
      </w:r>
    </w:p>
    <w:p w14:paraId="00000008" w14:textId="77777777" w:rsidR="00852E10" w:rsidRDefault="00000000">
      <w:pPr>
        <w:numPr>
          <w:ilvl w:val="0"/>
          <w:numId w:val="1"/>
        </w:numPr>
        <w:spacing w:after="240"/>
      </w:pPr>
      <w:r>
        <w:t>Partner with the Immigrant Rights Commission,</w:t>
      </w:r>
      <w:hyperlink r:id="rId7">
        <w:r>
          <w:t xml:space="preserve"> </w:t>
        </w:r>
      </w:hyperlink>
      <w:hyperlink r:id="rId8">
        <w:r>
          <w:rPr>
            <w:color w:val="1155CC"/>
            <w:u w:val="single"/>
          </w:rPr>
          <w:t>Office of Civic Engagement and Immigrant Affairs (OCEIA)</w:t>
        </w:r>
      </w:hyperlink>
      <w:r>
        <w:t>, SFO leadership, and community organizations to develop a pilot program focused on addressing immigrant and traveler needs at the airport through coordinated services, legal support access, language assistance, and rapid response planning.</w:t>
      </w:r>
    </w:p>
    <w:p w14:paraId="00000009" w14:textId="77777777" w:rsidR="00852E10" w:rsidRDefault="00000000">
      <w:pPr>
        <w:spacing w:before="240" w:after="240"/>
      </w:pPr>
      <w:r>
        <w:t>We remain committed to building a city where dignity, access, and belonging are not conditional—they are guaranteed.</w:t>
      </w:r>
    </w:p>
    <w:p w14:paraId="0000000A" w14:textId="77777777" w:rsidR="00852E10" w:rsidRDefault="00852E10">
      <w:pPr>
        <w:spacing w:before="240" w:after="240"/>
      </w:pPr>
    </w:p>
    <w:p w14:paraId="0000000C" w14:textId="77777777" w:rsidR="00852E10" w:rsidRDefault="00852E10">
      <w:pPr>
        <w:spacing w:before="240" w:after="240"/>
      </w:pPr>
    </w:p>
    <w:p w14:paraId="0000000D" w14:textId="77777777" w:rsidR="00852E10" w:rsidRDefault="00000000">
      <w:r>
        <w:t xml:space="preserve">Author: </w:t>
      </w:r>
      <w:proofErr w:type="gramStart"/>
      <w:r>
        <w:t>Commissioner  Fara</w:t>
      </w:r>
      <w:proofErr w:type="gramEnd"/>
      <w:r>
        <w:t xml:space="preserve"> </w:t>
      </w:r>
    </w:p>
    <w:sectPr w:rsidR="00852E10">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22B9E" w14:textId="77777777" w:rsidR="00A51DA1" w:rsidRDefault="00A51DA1">
      <w:pPr>
        <w:spacing w:line="240" w:lineRule="auto"/>
      </w:pPr>
      <w:r>
        <w:separator/>
      </w:r>
    </w:p>
  </w:endnote>
  <w:endnote w:type="continuationSeparator" w:id="0">
    <w:p w14:paraId="412E1AE9" w14:textId="77777777" w:rsidR="00A51DA1" w:rsidRDefault="00A51D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F53B0E-7F10-4AD4-A6B6-BA1EF908DBD2}"/>
  </w:font>
  <w:font w:name="Cambria">
    <w:panose1 w:val="02040503050406030204"/>
    <w:charset w:val="00"/>
    <w:family w:val="roman"/>
    <w:pitch w:val="variable"/>
    <w:sig w:usb0="E00006FF" w:usb1="420024FF" w:usb2="02000000" w:usb3="00000000" w:csb0="0000019F" w:csb1="00000000"/>
    <w:embedRegular r:id="rId2" w:fontKey="{3491511B-6FE2-4730-AFCA-90770C39B7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F4942" w14:textId="77777777" w:rsidR="00A51DA1" w:rsidRDefault="00A51DA1">
      <w:pPr>
        <w:spacing w:line="240" w:lineRule="auto"/>
      </w:pPr>
      <w:r>
        <w:separator/>
      </w:r>
    </w:p>
  </w:footnote>
  <w:footnote w:type="continuationSeparator" w:id="0">
    <w:p w14:paraId="3DDEF743" w14:textId="77777777" w:rsidR="00A51DA1" w:rsidRDefault="00A51D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816034"/>
      <w:docPartObj>
        <w:docPartGallery w:val="Watermarks"/>
        <w:docPartUnique/>
      </w:docPartObj>
    </w:sdtPr>
    <w:sdtContent>
      <w:p w14:paraId="0000000E" w14:textId="07A723E4" w:rsidR="00852E10" w:rsidRDefault="0036701C">
        <w:r>
          <w:rPr>
            <w:noProof/>
          </w:rPr>
          <w:pict w14:anchorId="5690D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F1F89"/>
    <w:multiLevelType w:val="multilevel"/>
    <w:tmpl w:val="29DE9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5871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E10"/>
    <w:rsid w:val="0036701C"/>
    <w:rsid w:val="005B6927"/>
    <w:rsid w:val="008331A5"/>
    <w:rsid w:val="00852E10"/>
    <w:rsid w:val="00A51DA1"/>
    <w:rsid w:val="00C6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13764"/>
  <w15:docId w15:val="{2F23D812-383C-45A1-8C53-897309D3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6701C"/>
    <w:pPr>
      <w:tabs>
        <w:tab w:val="center" w:pos="4680"/>
        <w:tab w:val="right" w:pos="9360"/>
      </w:tabs>
      <w:spacing w:line="240" w:lineRule="auto"/>
    </w:pPr>
  </w:style>
  <w:style w:type="character" w:customStyle="1" w:styleId="HeaderChar">
    <w:name w:val="Header Char"/>
    <w:basedOn w:val="DefaultParagraphFont"/>
    <w:link w:val="Header"/>
    <w:uiPriority w:val="99"/>
    <w:rsid w:val="0036701C"/>
  </w:style>
  <w:style w:type="paragraph" w:styleId="Footer">
    <w:name w:val="footer"/>
    <w:basedOn w:val="Normal"/>
    <w:link w:val="FooterChar"/>
    <w:uiPriority w:val="99"/>
    <w:unhideWhenUsed/>
    <w:rsid w:val="0036701C"/>
    <w:pPr>
      <w:tabs>
        <w:tab w:val="center" w:pos="4680"/>
        <w:tab w:val="right" w:pos="9360"/>
      </w:tabs>
      <w:spacing w:line="240" w:lineRule="auto"/>
    </w:pPr>
  </w:style>
  <w:style w:type="character" w:customStyle="1" w:styleId="FooterChar">
    <w:name w:val="Footer Char"/>
    <w:basedOn w:val="DefaultParagraphFont"/>
    <w:link w:val="Footer"/>
    <w:uiPriority w:val="99"/>
    <w:rsid w:val="00367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f.gov/departments/office-civic-engagement-and-immigrant-affairs?utm_source=chatgpt.com" TargetMode="External"/><Relationship Id="rId3" Type="http://schemas.openxmlformats.org/officeDocument/2006/relationships/settings" Target="settings.xml"/><Relationship Id="rId7" Type="http://schemas.openxmlformats.org/officeDocument/2006/relationships/hyperlink" Target="https://www.sf.gov/departments/office-civic-engagement-and-immigrant-affairs?utm_source=chatgp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1998</Characters>
  <Application>Microsoft Office Word</Application>
  <DocSecurity>0</DocSecurity>
  <Lines>16</Lines>
  <Paragraphs>4</Paragraphs>
  <ScaleCrop>false</ScaleCrop>
  <Company>CCSF - ADM</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Shore</cp:lastModifiedBy>
  <cp:revision>2</cp:revision>
  <dcterms:created xsi:type="dcterms:W3CDTF">2026-05-08T21:13:00Z</dcterms:created>
  <dcterms:modified xsi:type="dcterms:W3CDTF">2026-05-08T21:13:00Z</dcterms:modified>
</cp:coreProperties>
</file>