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F1689" w:rsidRDefault="006F1689"/>
    <w:p w14:paraId="00000002" w14:textId="77777777" w:rsidR="006F1689" w:rsidRDefault="00000000">
      <w:pPr>
        <w:jc w:val="center"/>
        <w:rPr>
          <w:rFonts w:ascii="Times New Roman" w:eastAsia="Times New Roman" w:hAnsi="Times New Roman" w:cs="Times New Roman"/>
          <w:b/>
        </w:rPr>
      </w:pPr>
      <w:r>
        <w:rPr>
          <w:rFonts w:ascii="Times New Roman" w:eastAsia="Times New Roman" w:hAnsi="Times New Roman" w:cs="Times New Roman"/>
          <w:b/>
        </w:rPr>
        <w:t>Statement from the San Francisco Immigrant Rights Commission</w:t>
      </w:r>
    </w:p>
    <w:p w14:paraId="00000003" w14:textId="77777777" w:rsidR="006F1689" w:rsidRDefault="00000000">
      <w:pPr>
        <w:jc w:val="center"/>
        <w:rPr>
          <w:rFonts w:ascii="Times New Roman" w:eastAsia="Times New Roman" w:hAnsi="Times New Roman" w:cs="Times New Roman"/>
          <w:b/>
        </w:rPr>
      </w:pPr>
      <w:r>
        <w:rPr>
          <w:rFonts w:ascii="Times New Roman" w:eastAsia="Times New Roman" w:hAnsi="Times New Roman" w:cs="Times New Roman"/>
          <w:b/>
        </w:rPr>
        <w:t>In Support of International and Immigrant Students</w:t>
      </w:r>
    </w:p>
    <w:p w14:paraId="00000004" w14:textId="77777777" w:rsidR="006F1689" w:rsidRDefault="006F1689">
      <w:pPr>
        <w:rPr>
          <w:rFonts w:ascii="Times New Roman" w:eastAsia="Times New Roman" w:hAnsi="Times New Roman" w:cs="Times New Roman"/>
        </w:rPr>
      </w:pPr>
    </w:p>
    <w:p w14:paraId="00000005" w14:textId="77777777" w:rsidR="006F1689" w:rsidRDefault="00000000">
      <w:pPr>
        <w:rPr>
          <w:rFonts w:ascii="Times New Roman" w:eastAsia="Times New Roman" w:hAnsi="Times New Roman" w:cs="Times New Roman"/>
        </w:rPr>
      </w:pPr>
      <w:r>
        <w:rPr>
          <w:rFonts w:ascii="Times New Roman" w:eastAsia="Times New Roman" w:hAnsi="Times New Roman" w:cs="Times New Roman"/>
        </w:rPr>
        <w:t>The San Francisco Immigrant Rights Commission affirms its unwavering support for international and immigrant students residing in San Francisco. At a time of increasing uncertainty, the IRC encourages the City to continue upholding its welcoming values and protect the rights, dignity, and well-being of all students who have come here in pursuit of education, opportunity, and belonging.</w:t>
      </w:r>
    </w:p>
    <w:p w14:paraId="00000006" w14:textId="77777777" w:rsidR="006F1689" w:rsidRDefault="00000000">
      <w:pPr>
        <w:rPr>
          <w:rFonts w:ascii="Times New Roman" w:eastAsia="Times New Roman" w:hAnsi="Times New Roman" w:cs="Times New Roman"/>
        </w:rPr>
      </w:pPr>
      <w:r>
        <w:rPr>
          <w:rFonts w:ascii="Times New Roman" w:eastAsia="Times New Roman" w:hAnsi="Times New Roman" w:cs="Times New Roman"/>
        </w:rPr>
        <w:t>San Francisco is home to nearly 3,500 international students across institutions such as City College of San Francisco, San Francisco State University, UCSF, and the University of San Francisco. These students make invaluable contributions to our academic institutions, local economy, and civic life. International and immigrant students bring courage, cultural depth, and global perspective to every space they enter. Their presence strengthens not only our campuses but also the inclusive spirit of our city.</w:t>
      </w:r>
    </w:p>
    <w:p w14:paraId="00000007" w14:textId="77777777" w:rsidR="006F1689" w:rsidRDefault="00000000">
      <w:pPr>
        <w:rPr>
          <w:rFonts w:ascii="Times New Roman" w:eastAsia="Times New Roman" w:hAnsi="Times New Roman" w:cs="Times New Roman"/>
        </w:rPr>
      </w:pPr>
      <w:r>
        <w:rPr>
          <w:rFonts w:ascii="Times New Roman" w:eastAsia="Times New Roman" w:hAnsi="Times New Roman" w:cs="Times New Roman"/>
        </w:rPr>
        <w:t>The Commission stands with our immigrant students. San Francisco must remain a place where immigrant students feel safe, supported, and seen.</w:t>
      </w:r>
    </w:p>
    <w:p w14:paraId="00000008" w14:textId="77777777" w:rsidR="006F1689" w:rsidRDefault="00000000">
      <w:pPr>
        <w:rPr>
          <w:rFonts w:ascii="Times New Roman" w:eastAsia="Times New Roman" w:hAnsi="Times New Roman" w:cs="Times New Roman"/>
        </w:rPr>
      </w:pPr>
      <w:r>
        <w:rPr>
          <w:rFonts w:ascii="Times New Roman" w:eastAsia="Times New Roman" w:hAnsi="Times New Roman" w:cs="Times New Roman"/>
        </w:rPr>
        <w:t>Students in need of assistance are encouraged to visit the San Francisco Immigrant Forum, a trusted source for legal resources, social services, and multilingual support.</w:t>
      </w:r>
    </w:p>
    <w:p w14:paraId="00000009" w14:textId="77777777" w:rsidR="006F1689" w:rsidRDefault="00000000">
      <w:pPr>
        <w:rPr>
          <w:rFonts w:ascii="Times New Roman" w:eastAsia="Times New Roman" w:hAnsi="Times New Roman" w:cs="Times New Roman"/>
        </w:rPr>
      </w:pPr>
      <w:r>
        <w:rPr>
          <w:rFonts w:ascii="Times New Roman" w:eastAsia="Times New Roman" w:hAnsi="Times New Roman" w:cs="Times New Roman"/>
        </w:rPr>
        <w:t>The Commission remains committed to ensuring that San Francisco is a city where all students, regardless of immigration status, can learn, thrive, and be treated with dignity.</w:t>
      </w:r>
    </w:p>
    <w:sectPr w:rsidR="006F16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03F86" w14:textId="77777777" w:rsidR="0095570B" w:rsidRDefault="0095570B" w:rsidP="00CD1638">
      <w:pPr>
        <w:spacing w:after="0" w:line="240" w:lineRule="auto"/>
      </w:pPr>
      <w:r>
        <w:separator/>
      </w:r>
    </w:p>
  </w:endnote>
  <w:endnote w:type="continuationSeparator" w:id="0">
    <w:p w14:paraId="3EFDFBCA" w14:textId="77777777" w:rsidR="0095570B" w:rsidRDefault="0095570B" w:rsidP="00CD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0ADE4FA8-AAD1-4983-8B0F-D9498511CF8F}"/>
    <w:embedItalic r:id="rId2" w:fontKey="{DB449CB8-E14E-4ED7-B135-FA10B7D45810}"/>
  </w:font>
  <w:font w:name="Play">
    <w:charset w:val="00"/>
    <w:family w:val="auto"/>
    <w:pitch w:val="default"/>
    <w:embedRegular r:id="rId3" w:fontKey="{D2A8270B-EB61-40A9-B385-A4A298E7285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793053F1-389A-4EC1-9438-304688145E8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F11A" w14:textId="77777777" w:rsidR="00CD1638" w:rsidRDefault="00CD1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3F1A" w14:textId="77777777" w:rsidR="00CD1638" w:rsidRDefault="00CD1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5C3D" w14:textId="77777777" w:rsidR="00CD1638" w:rsidRDefault="00CD1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EAD1" w14:textId="77777777" w:rsidR="0095570B" w:rsidRDefault="0095570B" w:rsidP="00CD1638">
      <w:pPr>
        <w:spacing w:after="0" w:line="240" w:lineRule="auto"/>
      </w:pPr>
      <w:r>
        <w:separator/>
      </w:r>
    </w:p>
  </w:footnote>
  <w:footnote w:type="continuationSeparator" w:id="0">
    <w:p w14:paraId="3C939D7A" w14:textId="77777777" w:rsidR="0095570B" w:rsidRDefault="0095570B" w:rsidP="00CD1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D3F1" w14:textId="77777777" w:rsidR="00CD1638" w:rsidRDefault="00CD1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180356"/>
      <w:docPartObj>
        <w:docPartGallery w:val="Watermarks"/>
        <w:docPartUnique/>
      </w:docPartObj>
    </w:sdtPr>
    <w:sdtContent>
      <w:p w14:paraId="3B419FC5" w14:textId="05C93EFE" w:rsidR="00CD1638" w:rsidRDefault="00000000">
        <w:pPr>
          <w:pStyle w:val="Header"/>
        </w:pPr>
        <w:r>
          <w:rPr>
            <w:noProof/>
          </w:rPr>
          <w:pict w14:anchorId="51BE5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8F9B" w14:textId="77777777" w:rsidR="00CD1638" w:rsidRDefault="00CD1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89"/>
    <w:rsid w:val="00141F4C"/>
    <w:rsid w:val="006F1689"/>
    <w:rsid w:val="0080038A"/>
    <w:rsid w:val="0095570B"/>
    <w:rsid w:val="00CD1638"/>
    <w:rsid w:val="00DC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64FEB7F-55E4-4A65-8887-C39F90D7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296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296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631"/>
    <w:rPr>
      <w:rFonts w:eastAsiaTheme="majorEastAsia" w:cstheme="majorBidi"/>
      <w:color w:val="272727" w:themeColor="text1" w:themeTint="D8"/>
    </w:rPr>
  </w:style>
  <w:style w:type="character" w:customStyle="1" w:styleId="TitleChar">
    <w:name w:val="Title Char"/>
    <w:basedOn w:val="DefaultParagraphFont"/>
    <w:link w:val="Title"/>
    <w:uiPriority w:val="10"/>
    <w:rsid w:val="0029663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96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631"/>
    <w:pPr>
      <w:spacing w:before="160"/>
      <w:jc w:val="center"/>
    </w:pPr>
    <w:rPr>
      <w:i/>
      <w:iCs/>
      <w:color w:val="404040" w:themeColor="text1" w:themeTint="BF"/>
    </w:rPr>
  </w:style>
  <w:style w:type="character" w:customStyle="1" w:styleId="QuoteChar">
    <w:name w:val="Quote Char"/>
    <w:basedOn w:val="DefaultParagraphFont"/>
    <w:link w:val="Quote"/>
    <w:uiPriority w:val="29"/>
    <w:rsid w:val="00296631"/>
    <w:rPr>
      <w:i/>
      <w:iCs/>
      <w:color w:val="404040" w:themeColor="text1" w:themeTint="BF"/>
    </w:rPr>
  </w:style>
  <w:style w:type="paragraph" w:styleId="ListParagraph">
    <w:name w:val="List Paragraph"/>
    <w:basedOn w:val="Normal"/>
    <w:uiPriority w:val="34"/>
    <w:qFormat/>
    <w:rsid w:val="00296631"/>
    <w:pPr>
      <w:ind w:left="720"/>
      <w:contextualSpacing/>
    </w:pPr>
  </w:style>
  <w:style w:type="character" w:styleId="IntenseEmphasis">
    <w:name w:val="Intense Emphasis"/>
    <w:basedOn w:val="DefaultParagraphFont"/>
    <w:uiPriority w:val="21"/>
    <w:qFormat/>
    <w:rsid w:val="00296631"/>
    <w:rPr>
      <w:i/>
      <w:iCs/>
      <w:color w:val="0F4761" w:themeColor="accent1" w:themeShade="BF"/>
    </w:rPr>
  </w:style>
  <w:style w:type="paragraph" w:styleId="IntenseQuote">
    <w:name w:val="Intense Quote"/>
    <w:basedOn w:val="Normal"/>
    <w:next w:val="Normal"/>
    <w:link w:val="IntenseQuoteChar"/>
    <w:uiPriority w:val="30"/>
    <w:qFormat/>
    <w:rsid w:val="00296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631"/>
    <w:rPr>
      <w:i/>
      <w:iCs/>
      <w:color w:val="0F4761" w:themeColor="accent1" w:themeShade="BF"/>
    </w:rPr>
  </w:style>
  <w:style w:type="character" w:styleId="IntenseReference">
    <w:name w:val="Intense Reference"/>
    <w:basedOn w:val="DefaultParagraphFont"/>
    <w:uiPriority w:val="32"/>
    <w:qFormat/>
    <w:rsid w:val="00296631"/>
    <w:rPr>
      <w:b/>
      <w:bCs/>
      <w:smallCaps/>
      <w:color w:val="0F4761" w:themeColor="accent1" w:themeShade="BF"/>
      <w:spacing w:val="5"/>
    </w:rPr>
  </w:style>
  <w:style w:type="paragraph" w:styleId="Revision">
    <w:name w:val="Revision"/>
    <w:hidden/>
    <w:uiPriority w:val="99"/>
    <w:semiHidden/>
    <w:rsid w:val="00AD25F2"/>
    <w:pPr>
      <w:spacing w:after="0" w:line="240" w:lineRule="auto"/>
    </w:pPr>
  </w:style>
  <w:style w:type="paragraph" w:styleId="Subtitle">
    <w:name w:val="Subtitle"/>
    <w:basedOn w:val="Normal"/>
    <w:next w:val="Normal"/>
    <w:link w:val="SubtitleChar"/>
    <w:uiPriority w:val="11"/>
    <w:qFormat/>
    <w:rPr>
      <w:color w:val="595959"/>
      <w:sz w:val="28"/>
      <w:szCs w:val="28"/>
    </w:rPr>
  </w:style>
  <w:style w:type="paragraph" w:styleId="Header">
    <w:name w:val="header"/>
    <w:basedOn w:val="Normal"/>
    <w:link w:val="HeaderChar"/>
    <w:uiPriority w:val="99"/>
    <w:unhideWhenUsed/>
    <w:rsid w:val="00CD1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638"/>
  </w:style>
  <w:style w:type="paragraph" w:styleId="Footer">
    <w:name w:val="footer"/>
    <w:basedOn w:val="Normal"/>
    <w:link w:val="FooterChar"/>
    <w:uiPriority w:val="99"/>
    <w:unhideWhenUsed/>
    <w:rsid w:val="00CD1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xy2Cy6a96Gr+jC2P9kAq8occg==">CgMxLjA4AGpECjVzdWdnZXN0SWRJbXBvcnQzZWMxOWM3Ny1hNTkxLTQ2NTItYmYzOC1hNDA0MjNiNzY0YWJfMxILSm9yZ2UgUml2YXNqRAo1c3VnZ2VzdElkSW1wb3J0M2VjMTljNzctYTU5MS00NjUyLWJmMzgtYTQwNDIzYjc2NGFiXzESC0pvcmdlIFJpdmFzakQKNXN1Z2dlc3RJZEltcG9ydDNlYzE5Yzc3LWE1OTEtNDY1Mi1iZjM4LWE0MDQyM2I3NjRhYl82EgtKb3JnZSBSaXZhc3IhMVNMYmYxd2pLMEpVd2llQlZDZWc5dnotTUdlcjJuUV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Company>CCSF - ADM</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Rivas</dc:creator>
  <cp:lastModifiedBy>Elena Shore</cp:lastModifiedBy>
  <cp:revision>2</cp:revision>
  <dcterms:created xsi:type="dcterms:W3CDTF">2025-07-17T22:56:00Z</dcterms:created>
  <dcterms:modified xsi:type="dcterms:W3CDTF">2025-07-17T22:56:00Z</dcterms:modified>
</cp:coreProperties>
</file>