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24E73" w14:textId="0DDA5A98" w:rsidR="00544B1E" w:rsidRPr="00544B1E" w:rsidRDefault="00544B1E" w:rsidP="6AB1A870">
      <w:pPr>
        <w:spacing w:after="0" w:line="240" w:lineRule="auto"/>
        <w:jc w:val="center"/>
        <w:textAlignment w:val="baseline"/>
        <w:rPr>
          <w:rFonts w:ascii="Segoe UI" w:eastAsia="Times New Roman" w:hAnsi="Segoe UI" w:cs="Segoe UI"/>
          <w:b/>
          <w:bCs/>
          <w:kern w:val="0"/>
          <w:sz w:val="18"/>
          <w:szCs w:val="18"/>
          <w14:ligatures w14:val="none"/>
        </w:rPr>
      </w:pPr>
      <w:r w:rsidRPr="00544B1E">
        <w:rPr>
          <w:rFonts w:ascii="Calibri" w:eastAsia="Times New Roman" w:hAnsi="Calibri" w:cs="Calibri"/>
          <w:b/>
          <w:bCs/>
          <w:kern w:val="0"/>
          <w:sz w:val="22"/>
          <w:szCs w:val="22"/>
          <w14:ligatures w14:val="none"/>
        </w:rPr>
        <w:t>FSTF Meeting Minutes</w:t>
      </w:r>
    </w:p>
    <w:p w14:paraId="5DA86E03" w14:textId="1F62E4E2" w:rsidR="00544B1E" w:rsidRDefault="006B5288" w:rsidP="6AB1A870">
      <w:pPr>
        <w:spacing w:after="0" w:line="240" w:lineRule="auto"/>
        <w:jc w:val="center"/>
        <w:textAlignment w:val="baseline"/>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December 3</w:t>
      </w:r>
      <w:r w:rsidR="00544B1E" w:rsidRPr="00544B1E">
        <w:rPr>
          <w:rFonts w:ascii="Calibri" w:eastAsia="Times New Roman" w:hAnsi="Calibri" w:cs="Calibri"/>
          <w:b/>
          <w:bCs/>
          <w:kern w:val="0"/>
          <w:sz w:val="22"/>
          <w:szCs w:val="22"/>
          <w14:ligatures w14:val="none"/>
        </w:rPr>
        <w:t>, 202</w:t>
      </w:r>
      <w:r w:rsidR="08F7A5EF" w:rsidRPr="00544B1E">
        <w:rPr>
          <w:rFonts w:ascii="Calibri" w:eastAsia="Times New Roman" w:hAnsi="Calibri" w:cs="Calibri"/>
          <w:b/>
          <w:bCs/>
          <w:kern w:val="0"/>
          <w:sz w:val="22"/>
          <w:szCs w:val="22"/>
          <w14:ligatures w14:val="none"/>
        </w:rPr>
        <w:t>5</w:t>
      </w:r>
    </w:p>
    <w:p w14:paraId="288F2ECA" w14:textId="3AABDE30" w:rsidR="0DAA82BF" w:rsidRDefault="0DAA82BF" w:rsidP="6AB1A870">
      <w:pPr>
        <w:spacing w:after="0" w:line="240" w:lineRule="auto"/>
        <w:jc w:val="center"/>
        <w:rPr>
          <w:rFonts w:ascii="Calibri" w:eastAsia="Times New Roman" w:hAnsi="Calibri" w:cs="Calibri"/>
          <w:b/>
          <w:bCs/>
          <w:sz w:val="22"/>
          <w:szCs w:val="22"/>
        </w:rPr>
      </w:pPr>
      <w:r w:rsidRPr="6AB1A870">
        <w:rPr>
          <w:rFonts w:ascii="Calibri" w:eastAsia="Times New Roman" w:hAnsi="Calibri" w:cs="Calibri"/>
          <w:b/>
          <w:bCs/>
          <w:sz w:val="22"/>
          <w:szCs w:val="22"/>
        </w:rPr>
        <w:t>1:30 p.m. - 3:30 p.m.</w:t>
      </w:r>
    </w:p>
    <w:p w14:paraId="576A8A30" w14:textId="4B88D986" w:rsidR="0DAA82BF" w:rsidRDefault="0DAA82BF" w:rsidP="6AB1A870">
      <w:pPr>
        <w:spacing w:after="0" w:line="240" w:lineRule="auto"/>
        <w:jc w:val="center"/>
        <w:rPr>
          <w:rFonts w:ascii="Calibri" w:eastAsia="Times New Roman" w:hAnsi="Calibri" w:cs="Calibri"/>
          <w:b/>
          <w:bCs/>
          <w:sz w:val="22"/>
          <w:szCs w:val="22"/>
        </w:rPr>
      </w:pPr>
      <w:r w:rsidRPr="6AB1A870">
        <w:rPr>
          <w:rFonts w:ascii="Calibri" w:eastAsia="Times New Roman" w:hAnsi="Calibri" w:cs="Calibri"/>
          <w:b/>
          <w:bCs/>
          <w:sz w:val="22"/>
          <w:szCs w:val="22"/>
        </w:rPr>
        <w:t>Virtual Meeting via Zoom</w:t>
      </w:r>
    </w:p>
    <w:p w14:paraId="5726F7EE" w14:textId="2014C77C" w:rsidR="6AB1A870" w:rsidRDefault="6AB1A870" w:rsidP="6AB1A870">
      <w:pPr>
        <w:spacing w:after="0" w:line="240" w:lineRule="auto"/>
        <w:jc w:val="center"/>
        <w:rPr>
          <w:rFonts w:ascii="Calibri" w:eastAsia="Times New Roman" w:hAnsi="Calibri" w:cs="Calibri"/>
          <w:b/>
          <w:bCs/>
          <w:sz w:val="22"/>
          <w:szCs w:val="22"/>
        </w:rPr>
      </w:pPr>
    </w:p>
    <w:p w14:paraId="65C5766D" w14:textId="475D305F" w:rsidR="0DAA82BF" w:rsidRDefault="0DAA82BF" w:rsidP="6AB1A870">
      <w:pPr>
        <w:spacing w:after="0" w:line="240" w:lineRule="auto"/>
        <w:jc w:val="center"/>
        <w:rPr>
          <w:rFonts w:ascii="Calibri" w:eastAsia="Times New Roman" w:hAnsi="Calibri" w:cs="Calibri"/>
          <w:b/>
          <w:bCs/>
          <w:sz w:val="22"/>
          <w:szCs w:val="22"/>
        </w:rPr>
      </w:pPr>
      <w:r w:rsidRPr="0091211E">
        <w:rPr>
          <w:rFonts w:ascii="Calibri" w:eastAsia="Times New Roman" w:hAnsi="Calibri" w:cs="Calibri"/>
          <w:b/>
          <w:bCs/>
          <w:sz w:val="22"/>
          <w:szCs w:val="22"/>
        </w:rPr>
        <w:t xml:space="preserve">Click </w:t>
      </w:r>
      <w:hyperlink r:id="rId10" w:history="1">
        <w:r w:rsidRPr="00A375BF">
          <w:rPr>
            <w:rStyle w:val="Hyperlink"/>
            <w:rFonts w:ascii="Calibri" w:eastAsia="Times New Roman" w:hAnsi="Calibri" w:cs="Calibri"/>
            <w:b/>
            <w:bCs/>
            <w:sz w:val="22"/>
            <w:szCs w:val="22"/>
          </w:rPr>
          <w:t>here</w:t>
        </w:r>
      </w:hyperlink>
      <w:r w:rsidRPr="0091211E">
        <w:rPr>
          <w:rFonts w:ascii="Calibri" w:eastAsia="Times New Roman" w:hAnsi="Calibri" w:cs="Calibri"/>
          <w:b/>
          <w:bCs/>
          <w:sz w:val="22"/>
          <w:szCs w:val="22"/>
        </w:rPr>
        <w:t xml:space="preserve"> to </w:t>
      </w:r>
      <w:r w:rsidRPr="005A36AB">
        <w:rPr>
          <w:rFonts w:ascii="Calibri" w:eastAsia="Times New Roman" w:hAnsi="Calibri" w:cs="Calibri"/>
          <w:b/>
          <w:bCs/>
          <w:sz w:val="22"/>
          <w:szCs w:val="22"/>
        </w:rPr>
        <w:t>view</w:t>
      </w:r>
      <w:r w:rsidRPr="0091211E">
        <w:rPr>
          <w:rFonts w:ascii="Calibri" w:eastAsia="Times New Roman" w:hAnsi="Calibri" w:cs="Calibri"/>
          <w:b/>
          <w:bCs/>
          <w:sz w:val="22"/>
          <w:szCs w:val="22"/>
        </w:rPr>
        <w:t xml:space="preserve"> the meeting recording</w:t>
      </w:r>
    </w:p>
    <w:p w14:paraId="149DFADE" w14:textId="77777777" w:rsidR="00ED3943" w:rsidRPr="00544B1E" w:rsidRDefault="00ED3943" w:rsidP="6AB1A870">
      <w:pPr>
        <w:spacing w:after="0" w:line="240" w:lineRule="auto"/>
        <w:jc w:val="center"/>
        <w:textAlignment w:val="baseline"/>
        <w:rPr>
          <w:rFonts w:ascii="Segoe UI" w:eastAsia="Times New Roman" w:hAnsi="Segoe UI" w:cs="Segoe UI"/>
          <w:b/>
          <w:bCs/>
          <w:kern w:val="0"/>
          <w:sz w:val="18"/>
          <w:szCs w:val="18"/>
          <w14:ligatures w14:val="none"/>
        </w:rPr>
      </w:pPr>
    </w:p>
    <w:p w14:paraId="3CB40252" w14:textId="2C85B92A" w:rsidR="006A462B" w:rsidRPr="006A462B" w:rsidRDefault="006A462B" w:rsidP="006A462B">
      <w:pPr>
        <w:spacing w:after="0" w:line="240" w:lineRule="auto"/>
        <w:textAlignment w:val="baseline"/>
        <w:rPr>
          <w:rFonts w:ascii="Calibri" w:eastAsia="Calibri" w:hAnsi="Calibri" w:cs="Calibri"/>
          <w:color w:val="000000" w:themeColor="text1"/>
          <w:sz w:val="22"/>
          <w:szCs w:val="22"/>
        </w:rPr>
      </w:pPr>
      <w:r>
        <w:rPr>
          <w:rFonts w:ascii="Calibri" w:eastAsia="Times New Roman" w:hAnsi="Calibri" w:cs="Calibri"/>
          <w:b/>
          <w:bCs/>
          <w:kern w:val="0"/>
          <w:sz w:val="22"/>
          <w:szCs w:val="22"/>
          <w14:ligatures w14:val="none"/>
        </w:rPr>
        <w:t xml:space="preserve">Task Force Members </w:t>
      </w:r>
      <w:r w:rsidR="00544B1E" w:rsidRPr="00544B1E">
        <w:rPr>
          <w:rFonts w:ascii="Calibri" w:eastAsia="Times New Roman" w:hAnsi="Calibri" w:cs="Calibri"/>
          <w:b/>
          <w:bCs/>
          <w:kern w:val="0"/>
          <w:sz w:val="22"/>
          <w:szCs w:val="22"/>
          <w14:ligatures w14:val="none"/>
        </w:rPr>
        <w:t>Present</w:t>
      </w:r>
      <w:r w:rsidR="00544B1E" w:rsidRPr="00544B1E">
        <w:rPr>
          <w:rFonts w:ascii="Calibri" w:eastAsia="Times New Roman" w:hAnsi="Calibri" w:cs="Calibri"/>
          <w:kern w:val="0"/>
          <w:sz w:val="22"/>
          <w:szCs w:val="22"/>
          <w14:ligatures w14:val="none"/>
        </w:rPr>
        <w:t>:</w:t>
      </w:r>
      <w:r w:rsidR="007D1218">
        <w:rPr>
          <w:rFonts w:ascii="Calibri" w:eastAsia="Times New Roman" w:hAnsi="Calibri" w:cs="Calibri"/>
          <w:kern w:val="0"/>
          <w:sz w:val="22"/>
          <w:szCs w:val="22"/>
          <w14:ligatures w14:val="none"/>
        </w:rPr>
        <w:t xml:space="preserve"> </w:t>
      </w:r>
      <w:r w:rsidR="007D1218" w:rsidRPr="006A462B">
        <w:rPr>
          <w:rFonts w:ascii="Calibri" w:eastAsia="Calibri" w:hAnsi="Calibri" w:cs="Calibri"/>
          <w:color w:val="000000" w:themeColor="text1"/>
          <w:sz w:val="22"/>
          <w:szCs w:val="22"/>
        </w:rPr>
        <w:t>Jeimil Belamide (HSA/CalFresh</w:t>
      </w:r>
      <w:r w:rsidR="007D1218">
        <w:rPr>
          <w:rFonts w:ascii="Calibri" w:eastAsia="Calibri" w:hAnsi="Calibri" w:cs="Calibri"/>
          <w:color w:val="000000" w:themeColor="text1"/>
          <w:sz w:val="22"/>
          <w:szCs w:val="22"/>
        </w:rPr>
        <w:t>;</w:t>
      </w:r>
      <w:r w:rsidR="00544B1E" w:rsidRPr="00544B1E">
        <w:rPr>
          <w:rFonts w:ascii="Calibri" w:eastAsia="Times New Roman" w:hAnsi="Calibri" w:cs="Calibri"/>
          <w:kern w:val="0"/>
          <w:sz w:val="22"/>
          <w:szCs w:val="22"/>
          <w14:ligatures w14:val="none"/>
        </w:rPr>
        <w:t xml:space="preserve"> </w:t>
      </w:r>
      <w:r w:rsidR="00444064" w:rsidRPr="006A462B">
        <w:rPr>
          <w:rFonts w:ascii="Calibri" w:eastAsia="Calibri" w:hAnsi="Calibri" w:cs="Calibri"/>
          <w:color w:val="000000" w:themeColor="text1"/>
          <w:sz w:val="22"/>
          <w:szCs w:val="22"/>
        </w:rPr>
        <w:t>Priti Rane (DPH/Nutrition Services)</w:t>
      </w:r>
      <w:r w:rsidR="00444064">
        <w:rPr>
          <w:rFonts w:ascii="Calibri" w:eastAsia="Calibri" w:hAnsi="Calibri" w:cs="Calibri"/>
          <w:color w:val="000000" w:themeColor="text1"/>
          <w:sz w:val="22"/>
          <w:szCs w:val="22"/>
        </w:rPr>
        <w:t>;</w:t>
      </w:r>
      <w:r w:rsidR="0091211E">
        <w:rPr>
          <w:rFonts w:ascii="Calibri" w:eastAsia="Calibri" w:hAnsi="Calibri" w:cs="Calibri"/>
          <w:color w:val="000000" w:themeColor="text1"/>
          <w:sz w:val="22"/>
          <w:szCs w:val="22"/>
        </w:rPr>
        <w:t xml:space="preserve"> </w:t>
      </w:r>
      <w:r w:rsidR="0091211E" w:rsidRPr="006A462B">
        <w:rPr>
          <w:rFonts w:ascii="Calibri" w:eastAsia="Calibri" w:hAnsi="Calibri" w:cs="Calibri"/>
          <w:color w:val="000000" w:themeColor="text1"/>
          <w:sz w:val="22"/>
          <w:szCs w:val="22"/>
        </w:rPr>
        <w:t>Tiffany Kearney (DAS); Michelle Kim (DCYF);</w:t>
      </w:r>
      <w:r w:rsidR="006B212D">
        <w:rPr>
          <w:rFonts w:ascii="Calibri" w:eastAsia="Calibri" w:hAnsi="Calibri" w:cs="Calibri"/>
          <w:color w:val="000000" w:themeColor="text1"/>
          <w:sz w:val="22"/>
          <w:szCs w:val="22"/>
        </w:rPr>
        <w:t xml:space="preserve"> </w:t>
      </w:r>
      <w:r w:rsidR="00A97F7D">
        <w:rPr>
          <w:rFonts w:ascii="Calibri" w:eastAsia="Calibri" w:hAnsi="Calibri" w:cs="Calibri"/>
          <w:color w:val="000000" w:themeColor="text1"/>
          <w:sz w:val="22"/>
          <w:szCs w:val="22"/>
        </w:rPr>
        <w:t>Marion Sanders (HSH);</w:t>
      </w:r>
      <w:r w:rsidR="007D1218">
        <w:rPr>
          <w:rFonts w:ascii="Calibri" w:eastAsia="Calibri" w:hAnsi="Calibri" w:cs="Calibri"/>
          <w:color w:val="000000" w:themeColor="text1"/>
          <w:sz w:val="22"/>
          <w:szCs w:val="22"/>
        </w:rPr>
        <w:t xml:space="preserve"> </w:t>
      </w:r>
      <w:r w:rsidR="007D1218" w:rsidRPr="006A462B">
        <w:rPr>
          <w:rFonts w:ascii="Calibri" w:eastAsia="Calibri" w:hAnsi="Calibri" w:cs="Calibri"/>
          <w:color w:val="000000" w:themeColor="text1"/>
          <w:sz w:val="22"/>
          <w:szCs w:val="22"/>
        </w:rPr>
        <w:t>Mei Ling Hui (SF Park &amp; Rec</w:t>
      </w:r>
      <w:r w:rsidR="007D1218">
        <w:rPr>
          <w:rFonts w:ascii="Calibri" w:eastAsia="Calibri" w:hAnsi="Calibri" w:cs="Calibri"/>
          <w:color w:val="000000" w:themeColor="text1"/>
          <w:sz w:val="22"/>
          <w:szCs w:val="22"/>
        </w:rPr>
        <w:t>);</w:t>
      </w:r>
      <w:r w:rsidR="00A97F7D">
        <w:rPr>
          <w:rFonts w:ascii="Calibri" w:eastAsia="Calibri" w:hAnsi="Calibri" w:cs="Calibri"/>
          <w:color w:val="000000" w:themeColor="text1"/>
          <w:sz w:val="22"/>
          <w:szCs w:val="22"/>
        </w:rPr>
        <w:t xml:space="preserve"> </w:t>
      </w:r>
      <w:r w:rsidR="0043162C" w:rsidRPr="006A462B">
        <w:rPr>
          <w:rFonts w:ascii="Calibri" w:eastAsia="Times New Roman" w:hAnsi="Calibri" w:cs="Calibri"/>
          <w:kern w:val="0"/>
          <w:sz w:val="22"/>
          <w:szCs w:val="22"/>
          <w14:ligatures w14:val="none"/>
        </w:rPr>
        <w:t xml:space="preserve">Jennifer LeBarre (SFUSD); </w:t>
      </w:r>
      <w:r w:rsidR="0091211E" w:rsidRPr="006A462B">
        <w:rPr>
          <w:rFonts w:ascii="Calibri" w:eastAsia="Calibri" w:hAnsi="Calibri" w:cs="Calibri"/>
          <w:color w:val="000000" w:themeColor="text1"/>
          <w:sz w:val="22"/>
          <w:szCs w:val="22"/>
        </w:rPr>
        <w:t xml:space="preserve">Cissie Bonini (UCSF/Vouchers 4 Veggies – </w:t>
      </w:r>
      <w:proofErr w:type="spellStart"/>
      <w:r w:rsidR="0091211E" w:rsidRPr="006A462B">
        <w:rPr>
          <w:rFonts w:ascii="Calibri" w:eastAsia="Calibri" w:hAnsi="Calibri" w:cs="Calibri"/>
          <w:color w:val="000000" w:themeColor="text1"/>
          <w:sz w:val="22"/>
          <w:szCs w:val="22"/>
        </w:rPr>
        <w:t>EatSF</w:t>
      </w:r>
      <w:proofErr w:type="spellEnd"/>
      <w:r w:rsidR="0091211E" w:rsidRPr="006A462B">
        <w:rPr>
          <w:rFonts w:ascii="Calibri" w:eastAsia="Calibri" w:hAnsi="Calibri" w:cs="Calibri"/>
          <w:color w:val="000000" w:themeColor="text1"/>
          <w:sz w:val="22"/>
          <w:szCs w:val="22"/>
        </w:rPr>
        <w:t>)</w:t>
      </w:r>
      <w:r w:rsidR="00A97F7D" w:rsidRPr="006A462B">
        <w:rPr>
          <w:rFonts w:ascii="Calibri" w:eastAsia="Calibri" w:hAnsi="Calibri" w:cs="Calibri"/>
          <w:color w:val="000000" w:themeColor="text1"/>
          <w:sz w:val="22"/>
          <w:szCs w:val="22"/>
        </w:rPr>
        <w:t xml:space="preserve">; </w:t>
      </w:r>
      <w:r w:rsidR="007D1218" w:rsidRPr="006A462B">
        <w:rPr>
          <w:rFonts w:ascii="Calibri" w:eastAsia="Times New Roman" w:hAnsi="Calibri" w:cs="Calibri"/>
          <w:kern w:val="0"/>
          <w:sz w:val="22"/>
          <w:szCs w:val="22"/>
          <w14:ligatures w14:val="none"/>
        </w:rPr>
        <w:t>Chester Williams (Community Living Campaign)</w:t>
      </w:r>
      <w:r w:rsidR="007D1218">
        <w:rPr>
          <w:rFonts w:ascii="Calibri" w:eastAsia="Times New Roman" w:hAnsi="Calibri" w:cs="Calibri"/>
          <w:kern w:val="0"/>
          <w:sz w:val="22"/>
          <w:szCs w:val="22"/>
          <w14:ligatures w14:val="none"/>
        </w:rPr>
        <w:t xml:space="preserve">; </w:t>
      </w:r>
      <w:r w:rsidR="0091211E" w:rsidRPr="006A462B">
        <w:rPr>
          <w:rFonts w:ascii="Calibri" w:eastAsia="Calibri" w:hAnsi="Calibri" w:cs="Calibri"/>
          <w:color w:val="000000" w:themeColor="text1"/>
          <w:sz w:val="22"/>
          <w:szCs w:val="22"/>
        </w:rPr>
        <w:t>Katie Jackson (Project Open Hand);</w:t>
      </w:r>
      <w:r w:rsidR="00444064" w:rsidRPr="00444064">
        <w:rPr>
          <w:rFonts w:ascii="Calibri" w:eastAsia="Calibri" w:hAnsi="Calibri" w:cs="Calibri"/>
          <w:color w:val="000000" w:themeColor="text1"/>
          <w:sz w:val="22"/>
          <w:szCs w:val="22"/>
        </w:rPr>
        <w:t xml:space="preserve"> </w:t>
      </w:r>
      <w:r w:rsidR="00444064" w:rsidRPr="006A462B">
        <w:rPr>
          <w:rFonts w:ascii="Calibri" w:eastAsia="Calibri" w:hAnsi="Calibri" w:cs="Calibri"/>
          <w:color w:val="000000" w:themeColor="text1"/>
          <w:sz w:val="22"/>
          <w:szCs w:val="22"/>
        </w:rPr>
        <w:t xml:space="preserve">Guillermo Reece (SFAAFBC); </w:t>
      </w:r>
      <w:r w:rsidR="008C6C35" w:rsidRPr="006A462B">
        <w:rPr>
          <w:rFonts w:ascii="Calibri" w:eastAsia="Calibri" w:hAnsi="Calibri" w:cs="Calibri"/>
          <w:color w:val="000000" w:themeColor="text1"/>
          <w:sz w:val="22"/>
          <w:szCs w:val="22"/>
        </w:rPr>
        <w:t>Jade Quizon (FAACTS)</w:t>
      </w:r>
      <w:r w:rsidR="008C6C35">
        <w:rPr>
          <w:rFonts w:ascii="Calibri" w:eastAsia="Calibri" w:hAnsi="Calibri" w:cs="Calibri"/>
          <w:color w:val="000000" w:themeColor="text1"/>
          <w:sz w:val="22"/>
          <w:szCs w:val="22"/>
        </w:rPr>
        <w:t xml:space="preserve">; </w:t>
      </w:r>
      <w:r w:rsidR="0091211E" w:rsidRPr="006A462B">
        <w:rPr>
          <w:rFonts w:ascii="Calibri" w:eastAsia="Calibri" w:hAnsi="Calibri" w:cs="Calibri"/>
          <w:color w:val="000000" w:themeColor="text1"/>
          <w:sz w:val="22"/>
          <w:szCs w:val="22"/>
        </w:rPr>
        <w:t>Noriko Lim-Tepper (SFMFB); Raegan Sales (Children’s Council of SF);</w:t>
      </w:r>
      <w:r w:rsidR="00444064" w:rsidRPr="00444064">
        <w:rPr>
          <w:rFonts w:ascii="Calibri" w:eastAsia="Calibri" w:hAnsi="Calibri" w:cs="Calibri"/>
          <w:color w:val="000000" w:themeColor="text1"/>
          <w:sz w:val="22"/>
          <w:szCs w:val="22"/>
        </w:rPr>
        <w:t xml:space="preserve"> </w:t>
      </w:r>
      <w:r w:rsidR="00C475A1" w:rsidRPr="006A462B">
        <w:rPr>
          <w:rFonts w:ascii="Calibri" w:eastAsia="Calibri" w:hAnsi="Calibri" w:cs="Calibri"/>
          <w:color w:val="000000" w:themeColor="text1"/>
          <w:sz w:val="22"/>
          <w:szCs w:val="22"/>
        </w:rPr>
        <w:t>Lura Jones (Leah’s Pantry)</w:t>
      </w:r>
      <w:r w:rsidR="00A97F7D" w:rsidRPr="006A462B">
        <w:rPr>
          <w:rFonts w:ascii="Calibri" w:eastAsia="Times New Roman" w:hAnsi="Calibri" w:cs="Calibri"/>
          <w:kern w:val="0"/>
          <w:sz w:val="22"/>
          <w:szCs w:val="22"/>
          <w14:ligatures w14:val="none"/>
        </w:rPr>
        <w:br/>
      </w:r>
    </w:p>
    <w:p w14:paraId="60C9CC9E" w14:textId="59A11F60" w:rsidR="006A462B" w:rsidRDefault="006A462B" w:rsidP="006A462B">
      <w:pPr>
        <w:spacing w:after="0" w:line="240" w:lineRule="auto"/>
        <w:textAlignment w:val="baseline"/>
        <w:rPr>
          <w:rFonts w:ascii="Calibri" w:eastAsia="Times New Roman" w:hAnsi="Calibri" w:cs="Calibri"/>
          <w:kern w:val="0"/>
          <w:sz w:val="22"/>
          <w:szCs w:val="22"/>
          <w14:ligatures w14:val="none"/>
        </w:rPr>
      </w:pPr>
      <w:r w:rsidRPr="006A462B">
        <w:rPr>
          <w:rFonts w:ascii="Calibri" w:eastAsia="Times New Roman" w:hAnsi="Calibri" w:cs="Calibri"/>
          <w:b/>
          <w:bCs/>
          <w:kern w:val="0"/>
          <w:sz w:val="22"/>
          <w:szCs w:val="22"/>
          <w14:ligatures w14:val="none"/>
        </w:rPr>
        <w:t>Task Force Members Not Present</w:t>
      </w:r>
      <w:r w:rsidR="00A97F7D">
        <w:rPr>
          <w:rFonts w:ascii="Calibri" w:eastAsia="Times New Roman" w:hAnsi="Calibri" w:cs="Calibri"/>
          <w:b/>
          <w:bCs/>
          <w:kern w:val="0"/>
          <w:sz w:val="22"/>
          <w:szCs w:val="22"/>
          <w14:ligatures w14:val="none"/>
        </w:rPr>
        <w:t xml:space="preserve">: </w:t>
      </w:r>
      <w:r w:rsidR="007D1218" w:rsidRPr="006A462B">
        <w:rPr>
          <w:rFonts w:ascii="Calibri" w:eastAsia="Calibri" w:hAnsi="Calibri" w:cs="Calibri"/>
          <w:color w:val="000000" w:themeColor="text1"/>
          <w:sz w:val="22"/>
          <w:szCs w:val="22"/>
        </w:rPr>
        <w:t>Anne Quaintance (Conard House)</w:t>
      </w:r>
      <w:r w:rsidR="007D1218">
        <w:rPr>
          <w:rFonts w:ascii="Calibri" w:eastAsia="Calibri" w:hAnsi="Calibri" w:cs="Calibri"/>
          <w:color w:val="000000" w:themeColor="text1"/>
          <w:sz w:val="22"/>
          <w:szCs w:val="22"/>
        </w:rPr>
        <w:t xml:space="preserve">; </w:t>
      </w:r>
      <w:r w:rsidR="00C475A1" w:rsidRPr="006A462B">
        <w:rPr>
          <w:rFonts w:ascii="Calibri" w:eastAsia="Calibri" w:hAnsi="Calibri" w:cs="Calibri"/>
          <w:color w:val="000000" w:themeColor="text1"/>
          <w:sz w:val="22"/>
          <w:szCs w:val="22"/>
        </w:rPr>
        <w:t>Hannah Grant (Meals on Wheels SF</w:t>
      </w:r>
      <w:r w:rsidR="00C475A1">
        <w:rPr>
          <w:rFonts w:ascii="Calibri" w:eastAsia="Calibri" w:hAnsi="Calibri" w:cs="Calibri"/>
          <w:color w:val="000000" w:themeColor="text1"/>
          <w:sz w:val="22"/>
          <w:szCs w:val="22"/>
        </w:rPr>
        <w:t xml:space="preserve">); </w:t>
      </w:r>
      <w:r w:rsidR="007D1218" w:rsidRPr="006A462B">
        <w:rPr>
          <w:rFonts w:ascii="Calibri" w:eastAsia="Calibri" w:hAnsi="Calibri" w:cs="Calibri"/>
          <w:color w:val="000000" w:themeColor="text1"/>
          <w:sz w:val="22"/>
          <w:szCs w:val="22"/>
        </w:rPr>
        <w:t>Geoffrey Grier (SF Recovery Theatre</w:t>
      </w:r>
      <w:r w:rsidR="007D1218">
        <w:rPr>
          <w:rFonts w:ascii="Calibri" w:eastAsia="Calibri" w:hAnsi="Calibri" w:cs="Calibri"/>
          <w:color w:val="000000" w:themeColor="text1"/>
          <w:sz w:val="22"/>
          <w:szCs w:val="22"/>
        </w:rPr>
        <w:t>)</w:t>
      </w:r>
    </w:p>
    <w:p w14:paraId="2BF42FA3" w14:textId="77777777" w:rsidR="00A97F7D" w:rsidRPr="006A462B" w:rsidRDefault="00A97F7D" w:rsidP="006A462B">
      <w:pPr>
        <w:spacing w:after="0" w:line="240" w:lineRule="auto"/>
        <w:textAlignment w:val="baseline"/>
        <w:rPr>
          <w:rFonts w:ascii="Calibri" w:eastAsia="Times New Roman" w:hAnsi="Calibri" w:cs="Calibri"/>
          <w:kern w:val="0"/>
          <w:sz w:val="22"/>
          <w:szCs w:val="22"/>
          <w14:ligatures w14:val="none"/>
        </w:rPr>
      </w:pPr>
    </w:p>
    <w:p w14:paraId="7F858A41" w14:textId="7F63BB60" w:rsidR="0096689B" w:rsidRDefault="006A462B" w:rsidP="00544B1E">
      <w:pPr>
        <w:spacing w:after="0" w:line="240" w:lineRule="auto"/>
        <w:textAlignment w:val="baseline"/>
        <w:rPr>
          <w:rFonts w:ascii="Calibri" w:eastAsia="Times New Roman" w:hAnsi="Calibri" w:cs="Calibri"/>
          <w:kern w:val="0"/>
          <w:sz w:val="22"/>
          <w:szCs w:val="22"/>
          <w14:ligatures w14:val="none"/>
        </w:rPr>
      </w:pPr>
      <w:r w:rsidRPr="006A462B">
        <w:rPr>
          <w:rFonts w:ascii="Calibri" w:eastAsia="Times New Roman" w:hAnsi="Calibri" w:cs="Calibri"/>
          <w:b/>
          <w:bCs/>
          <w:kern w:val="0"/>
          <w:sz w:val="22"/>
          <w:szCs w:val="22"/>
          <w14:ligatures w14:val="none"/>
        </w:rPr>
        <w:t>Also Present:</w:t>
      </w:r>
      <w:r w:rsidR="00D33BAC">
        <w:rPr>
          <w:rFonts w:ascii="Calibri" w:eastAsia="Times New Roman" w:hAnsi="Calibri" w:cs="Calibri"/>
          <w:kern w:val="0"/>
          <w:sz w:val="22"/>
          <w:szCs w:val="22"/>
          <w14:ligatures w14:val="none"/>
        </w:rPr>
        <w:t xml:space="preserve"> </w:t>
      </w:r>
      <w:r w:rsidR="004E3ABC">
        <w:rPr>
          <w:rFonts w:ascii="Calibri" w:eastAsia="Times New Roman" w:hAnsi="Calibri" w:cs="Calibri"/>
          <w:kern w:val="0"/>
          <w:sz w:val="22"/>
          <w:szCs w:val="22"/>
          <w14:ligatures w14:val="none"/>
        </w:rPr>
        <w:t xml:space="preserve">Brittni </w:t>
      </w:r>
      <w:proofErr w:type="spellStart"/>
      <w:r w:rsidR="004E3ABC">
        <w:rPr>
          <w:rFonts w:ascii="Calibri" w:eastAsia="Times New Roman" w:hAnsi="Calibri" w:cs="Calibri"/>
          <w:kern w:val="0"/>
          <w:sz w:val="22"/>
          <w:szCs w:val="22"/>
          <w14:ligatures w14:val="none"/>
        </w:rPr>
        <w:t>Chicuata</w:t>
      </w:r>
      <w:proofErr w:type="spellEnd"/>
      <w:r w:rsidR="004E3ABC">
        <w:rPr>
          <w:rFonts w:ascii="Calibri" w:eastAsia="Times New Roman" w:hAnsi="Calibri" w:cs="Calibri"/>
          <w:kern w:val="0"/>
          <w:sz w:val="22"/>
          <w:szCs w:val="22"/>
          <w14:ligatures w14:val="none"/>
        </w:rPr>
        <w:t>;</w:t>
      </w:r>
      <w:r w:rsidR="0091211E" w:rsidRPr="006A462B">
        <w:rPr>
          <w:rFonts w:ascii="Calibri" w:eastAsia="Times New Roman" w:hAnsi="Calibri" w:cs="Calibri"/>
          <w:kern w:val="0"/>
          <w:sz w:val="22"/>
          <w:szCs w:val="22"/>
          <w14:ligatures w14:val="none"/>
        </w:rPr>
        <w:t xml:space="preserve"> </w:t>
      </w:r>
      <w:r w:rsidR="005663AF">
        <w:rPr>
          <w:rFonts w:ascii="Calibri" w:eastAsia="Times New Roman" w:hAnsi="Calibri" w:cs="Calibri"/>
          <w:kern w:val="0"/>
          <w:sz w:val="22"/>
          <w:szCs w:val="22"/>
          <w14:ligatures w14:val="none"/>
        </w:rPr>
        <w:t>Cathy Huan</w:t>
      </w:r>
      <w:r w:rsidR="00FB282C">
        <w:rPr>
          <w:rFonts w:ascii="Calibri" w:eastAsia="Times New Roman" w:hAnsi="Calibri" w:cs="Calibri"/>
          <w:kern w:val="0"/>
          <w:sz w:val="22"/>
          <w:szCs w:val="22"/>
          <w14:ligatures w14:val="none"/>
        </w:rPr>
        <w:t>g (HSA); Cindy Lin (SFHSA Food Access);</w:t>
      </w:r>
      <w:r w:rsidR="009B50C3">
        <w:rPr>
          <w:rFonts w:ascii="Calibri" w:eastAsia="Times New Roman" w:hAnsi="Calibri" w:cs="Calibri"/>
          <w:kern w:val="0"/>
          <w:sz w:val="22"/>
          <w:szCs w:val="22"/>
          <w14:ligatures w14:val="none"/>
        </w:rPr>
        <w:t xml:space="preserve"> </w:t>
      </w:r>
      <w:r w:rsidR="00BF1C51">
        <w:rPr>
          <w:rFonts w:ascii="Calibri" w:eastAsia="Times New Roman" w:hAnsi="Calibri" w:cs="Calibri"/>
          <w:kern w:val="0"/>
          <w:sz w:val="22"/>
          <w:szCs w:val="22"/>
          <w14:ligatures w14:val="none"/>
        </w:rPr>
        <w:t xml:space="preserve">Danielle Lundstrom (SFDPH/SNAP-Ed); </w:t>
      </w:r>
      <w:r w:rsidR="0091211E" w:rsidRPr="006A462B">
        <w:rPr>
          <w:rFonts w:ascii="Calibri" w:eastAsia="Times New Roman" w:hAnsi="Calibri" w:cs="Calibri"/>
          <w:kern w:val="0"/>
          <w:sz w:val="22"/>
          <w:szCs w:val="22"/>
          <w14:ligatures w14:val="none"/>
        </w:rPr>
        <w:t>Eric Chan (SFDPH – Office of Anti-Racism &amp; Equity);</w:t>
      </w:r>
      <w:r w:rsidR="000B535E">
        <w:rPr>
          <w:rFonts w:ascii="Calibri" w:eastAsia="Times New Roman" w:hAnsi="Calibri" w:cs="Calibri"/>
          <w:kern w:val="0"/>
          <w:sz w:val="22"/>
          <w:szCs w:val="22"/>
          <w14:ligatures w14:val="none"/>
        </w:rPr>
        <w:t xml:space="preserve"> Fiona McBride</w:t>
      </w:r>
      <w:r w:rsidR="006B6566">
        <w:rPr>
          <w:rFonts w:ascii="Calibri" w:eastAsia="Times New Roman" w:hAnsi="Calibri" w:cs="Calibri"/>
          <w:kern w:val="0"/>
          <w:sz w:val="22"/>
          <w:szCs w:val="22"/>
          <w14:ligatures w14:val="none"/>
        </w:rPr>
        <w:t xml:space="preserve"> (SF HSA Food Access)</w:t>
      </w:r>
      <w:r w:rsidR="008F3013">
        <w:rPr>
          <w:rFonts w:ascii="Calibri" w:eastAsia="Times New Roman" w:hAnsi="Calibri" w:cs="Calibri"/>
          <w:kern w:val="0"/>
          <w:sz w:val="22"/>
          <w:szCs w:val="22"/>
          <w14:ligatures w14:val="none"/>
        </w:rPr>
        <w:t xml:space="preserve">; </w:t>
      </w:r>
      <w:r w:rsidR="009737CC">
        <w:rPr>
          <w:rFonts w:ascii="Calibri" w:eastAsia="Times New Roman" w:hAnsi="Calibri" w:cs="Calibri"/>
          <w:kern w:val="0"/>
          <w:sz w:val="22"/>
          <w:szCs w:val="22"/>
          <w14:ligatures w14:val="none"/>
        </w:rPr>
        <w:t xml:space="preserve">Marianne Szeto (SFDPH); </w:t>
      </w:r>
      <w:r w:rsidR="00BC1964">
        <w:rPr>
          <w:rFonts w:ascii="Calibri" w:eastAsia="Times New Roman" w:hAnsi="Calibri" w:cs="Calibri"/>
          <w:kern w:val="0"/>
          <w:sz w:val="22"/>
          <w:szCs w:val="22"/>
          <w14:ligatures w14:val="none"/>
        </w:rPr>
        <w:t>Marina Kan (</w:t>
      </w:r>
      <w:r w:rsidR="002862E1">
        <w:rPr>
          <w:rFonts w:ascii="Calibri" w:eastAsia="Times New Roman" w:hAnsi="Calibri" w:cs="Calibri"/>
          <w:kern w:val="0"/>
          <w:sz w:val="22"/>
          <w:szCs w:val="22"/>
          <w14:ligatures w14:val="none"/>
        </w:rPr>
        <w:t xml:space="preserve">HSA); </w:t>
      </w:r>
      <w:r w:rsidR="00BE697E">
        <w:rPr>
          <w:rFonts w:ascii="Calibri" w:eastAsia="Times New Roman" w:hAnsi="Calibri" w:cs="Calibri"/>
          <w:kern w:val="0"/>
          <w:sz w:val="22"/>
          <w:szCs w:val="22"/>
          <w14:ligatures w14:val="none"/>
        </w:rPr>
        <w:t xml:space="preserve">Priscilla Rodriguez </w:t>
      </w:r>
      <w:r w:rsidR="00BE697E" w:rsidRPr="006A462B">
        <w:rPr>
          <w:rFonts w:ascii="Calibri" w:eastAsia="Times New Roman" w:hAnsi="Calibri" w:cs="Calibri"/>
          <w:kern w:val="0"/>
          <w:sz w:val="22"/>
          <w:szCs w:val="22"/>
          <w14:ligatures w14:val="none"/>
        </w:rPr>
        <w:t>(SFDPH – Office of Anti-Racism &amp; Equity</w:t>
      </w:r>
      <w:r w:rsidR="00AF3AEC">
        <w:rPr>
          <w:rFonts w:ascii="Calibri" w:eastAsia="Times New Roman" w:hAnsi="Calibri" w:cs="Calibri"/>
          <w:kern w:val="0"/>
          <w:sz w:val="22"/>
          <w:szCs w:val="22"/>
          <w14:ligatures w14:val="none"/>
        </w:rPr>
        <w:t>);</w:t>
      </w:r>
      <w:r w:rsidR="0091211E">
        <w:rPr>
          <w:rFonts w:ascii="Calibri" w:eastAsia="Times New Roman" w:hAnsi="Calibri" w:cs="Calibri"/>
          <w:kern w:val="0"/>
          <w:sz w:val="22"/>
          <w:szCs w:val="22"/>
          <w14:ligatures w14:val="none"/>
        </w:rPr>
        <w:t xml:space="preserve"> </w:t>
      </w:r>
      <w:r w:rsidR="002B616B">
        <w:rPr>
          <w:rFonts w:ascii="Calibri" w:eastAsia="Times New Roman" w:hAnsi="Calibri" w:cs="Calibri"/>
          <w:kern w:val="0"/>
          <w:sz w:val="22"/>
          <w:szCs w:val="22"/>
          <w14:ligatures w14:val="none"/>
        </w:rPr>
        <w:t xml:space="preserve">Susie Smith (SFHSA); </w:t>
      </w:r>
      <w:r w:rsidR="0091211E">
        <w:rPr>
          <w:rFonts w:ascii="Calibri" w:eastAsia="Times New Roman" w:hAnsi="Calibri" w:cs="Calibri"/>
          <w:kern w:val="0"/>
          <w:sz w:val="22"/>
          <w:szCs w:val="22"/>
          <w14:ligatures w14:val="none"/>
        </w:rPr>
        <w:t>Tommy McClain (SF H</w:t>
      </w:r>
      <w:r w:rsidR="00DB76BD">
        <w:rPr>
          <w:rFonts w:ascii="Calibri" w:eastAsia="Times New Roman" w:hAnsi="Calibri" w:cs="Calibri"/>
          <w:kern w:val="0"/>
          <w:sz w:val="22"/>
          <w:szCs w:val="22"/>
          <w14:ligatures w14:val="none"/>
        </w:rPr>
        <w:t>SA</w:t>
      </w:r>
      <w:r w:rsidR="0091211E">
        <w:rPr>
          <w:rFonts w:ascii="Calibri" w:eastAsia="Times New Roman" w:hAnsi="Calibri" w:cs="Calibri"/>
          <w:kern w:val="0"/>
          <w:sz w:val="22"/>
          <w:szCs w:val="22"/>
          <w14:ligatures w14:val="none"/>
        </w:rPr>
        <w:t xml:space="preserve"> Food Access)</w:t>
      </w:r>
      <w:r w:rsidR="002B616B">
        <w:rPr>
          <w:rFonts w:ascii="Calibri" w:eastAsia="Times New Roman" w:hAnsi="Calibri" w:cs="Calibri"/>
          <w:kern w:val="0"/>
          <w:sz w:val="22"/>
          <w:szCs w:val="22"/>
          <w14:ligatures w14:val="none"/>
        </w:rPr>
        <w:t xml:space="preserve">; </w:t>
      </w:r>
      <w:r w:rsidR="002862E1">
        <w:rPr>
          <w:rFonts w:ascii="Calibri" w:eastAsia="Times New Roman" w:hAnsi="Calibri" w:cs="Calibri"/>
          <w:kern w:val="0"/>
          <w:sz w:val="22"/>
          <w:szCs w:val="22"/>
          <w14:ligatures w14:val="none"/>
        </w:rPr>
        <w:t>Janna Cordeiro</w:t>
      </w:r>
      <w:r w:rsidR="00486795">
        <w:rPr>
          <w:rFonts w:ascii="Calibri" w:eastAsia="Times New Roman" w:hAnsi="Calibri" w:cs="Calibri"/>
          <w:kern w:val="0"/>
          <w:sz w:val="22"/>
          <w:szCs w:val="22"/>
          <w14:ligatures w14:val="none"/>
        </w:rPr>
        <w:t xml:space="preserve"> (Food as Medicine Collaborative); Kaela Plank (SFDPH – CDS); </w:t>
      </w:r>
      <w:r w:rsidR="00FF7AA4">
        <w:rPr>
          <w:rFonts w:ascii="Calibri" w:eastAsia="Times New Roman" w:hAnsi="Calibri" w:cs="Calibri"/>
          <w:kern w:val="0"/>
          <w:sz w:val="22"/>
          <w:szCs w:val="22"/>
          <w14:ligatures w14:val="none"/>
        </w:rPr>
        <w:t>Kimberly Jower (SFDPD Shelter Health);</w:t>
      </w:r>
      <w:r w:rsidR="0073642E">
        <w:rPr>
          <w:rFonts w:ascii="Calibri" w:eastAsia="Times New Roman" w:hAnsi="Calibri" w:cs="Calibri"/>
          <w:kern w:val="0"/>
          <w:sz w:val="22"/>
          <w:szCs w:val="22"/>
          <w14:ligatures w14:val="none"/>
        </w:rPr>
        <w:t xml:space="preserve"> Laura Urban (Children’s Council of SF);</w:t>
      </w:r>
      <w:r w:rsidR="00FF7AA4">
        <w:rPr>
          <w:rFonts w:ascii="Calibri" w:eastAsia="Times New Roman" w:hAnsi="Calibri" w:cs="Calibri"/>
          <w:kern w:val="0"/>
          <w:sz w:val="22"/>
          <w:szCs w:val="22"/>
          <w14:ligatures w14:val="none"/>
        </w:rPr>
        <w:t xml:space="preserve"> </w:t>
      </w:r>
      <w:r w:rsidR="009F4F9C">
        <w:rPr>
          <w:rFonts w:ascii="Calibri" w:eastAsia="Times New Roman" w:hAnsi="Calibri" w:cs="Calibri"/>
          <w:kern w:val="0"/>
          <w:sz w:val="22"/>
          <w:szCs w:val="22"/>
          <w14:ligatures w14:val="none"/>
        </w:rPr>
        <w:t xml:space="preserve">Lea Treoh (UCSF); Leah Walton (SFDAS); Linda Huerta </w:t>
      </w:r>
      <w:r w:rsidR="0073642E">
        <w:rPr>
          <w:rFonts w:ascii="Calibri" w:eastAsia="Times New Roman" w:hAnsi="Calibri" w:cs="Calibri"/>
          <w:kern w:val="0"/>
          <w:sz w:val="22"/>
          <w:szCs w:val="22"/>
          <w14:ligatures w14:val="none"/>
        </w:rPr>
        <w:t>(Homelessness Prenatal Program)</w:t>
      </w:r>
    </w:p>
    <w:p w14:paraId="6033EE6E" w14:textId="3D392288" w:rsidR="00544B1E" w:rsidRPr="00544B1E" w:rsidRDefault="00544B1E" w:rsidP="00544B1E">
      <w:pPr>
        <w:spacing w:after="0" w:line="240" w:lineRule="auto"/>
        <w:textAlignment w:val="baseline"/>
        <w:rPr>
          <w:rFonts w:ascii="Segoe UI" w:eastAsia="Times New Roman" w:hAnsi="Segoe UI" w:cs="Segoe UI"/>
          <w:kern w:val="0"/>
          <w:sz w:val="18"/>
          <w:szCs w:val="18"/>
          <w14:ligatures w14:val="none"/>
        </w:rPr>
      </w:pPr>
      <w:r w:rsidRPr="00544B1E">
        <w:rPr>
          <w:rFonts w:ascii="Calibri" w:eastAsia="Times New Roman" w:hAnsi="Calibri" w:cs="Calibri"/>
          <w:kern w:val="0"/>
          <w:sz w:val="22"/>
          <w:szCs w:val="22"/>
          <w14:ligatures w14:val="none"/>
        </w:rPr>
        <w:t> </w:t>
      </w:r>
    </w:p>
    <w:tbl>
      <w:tblPr>
        <w:tblW w:w="131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48"/>
        <w:gridCol w:w="8584"/>
        <w:gridCol w:w="1800"/>
      </w:tblGrid>
      <w:tr w:rsidR="002D577E" w:rsidRPr="00544B1E" w14:paraId="5C63EF9E" w14:textId="77777777" w:rsidTr="371248BD">
        <w:trPr>
          <w:trHeight w:val="300"/>
        </w:trPr>
        <w:tc>
          <w:tcPr>
            <w:tcW w:w="27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4ECC2D" w14:textId="77777777" w:rsidR="00544B1E" w:rsidRPr="00544B1E" w:rsidRDefault="00544B1E" w:rsidP="00544B1E">
            <w:pPr>
              <w:spacing w:after="0" w:line="240" w:lineRule="auto"/>
              <w:textAlignment w:val="baseline"/>
              <w:rPr>
                <w:rFonts w:ascii="Times New Roman" w:eastAsia="Times New Roman" w:hAnsi="Times New Roman" w:cs="Times New Roman"/>
                <w:kern w:val="0"/>
                <w14:ligatures w14:val="none"/>
              </w:rPr>
            </w:pPr>
            <w:r w:rsidRPr="00544B1E">
              <w:rPr>
                <w:rFonts w:ascii="Calibri" w:eastAsia="Times New Roman" w:hAnsi="Calibri" w:cs="Calibri"/>
                <w:kern w:val="0"/>
                <w:sz w:val="22"/>
                <w:szCs w:val="22"/>
                <w14:ligatures w14:val="none"/>
              </w:rPr>
              <w:t>Agenda Item </w:t>
            </w:r>
          </w:p>
        </w:tc>
        <w:tc>
          <w:tcPr>
            <w:tcW w:w="85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FBA880" w14:textId="77777777" w:rsidR="00544B1E" w:rsidRPr="00544B1E" w:rsidRDefault="00544B1E" w:rsidP="00544B1E">
            <w:pPr>
              <w:spacing w:after="0" w:line="240" w:lineRule="auto"/>
              <w:textAlignment w:val="baseline"/>
              <w:rPr>
                <w:rFonts w:ascii="Times New Roman" w:eastAsia="Times New Roman" w:hAnsi="Times New Roman" w:cs="Times New Roman"/>
                <w:kern w:val="0"/>
                <w14:ligatures w14:val="none"/>
              </w:rPr>
            </w:pPr>
            <w:r w:rsidRPr="00544B1E">
              <w:rPr>
                <w:rFonts w:ascii="Calibri" w:eastAsia="Times New Roman" w:hAnsi="Calibri" w:cs="Calibri"/>
                <w:kern w:val="0"/>
                <w:sz w:val="22"/>
                <w:szCs w:val="22"/>
                <w14:ligatures w14:val="none"/>
              </w:rPr>
              <w:t>Discussion  </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7BFB4A" w14:textId="77777777" w:rsidR="00544B1E" w:rsidRPr="00544B1E" w:rsidRDefault="00544B1E" w:rsidP="00544B1E">
            <w:pPr>
              <w:spacing w:after="0" w:line="240" w:lineRule="auto"/>
              <w:textAlignment w:val="baseline"/>
              <w:rPr>
                <w:rFonts w:ascii="Times New Roman" w:eastAsia="Times New Roman" w:hAnsi="Times New Roman" w:cs="Times New Roman"/>
                <w:kern w:val="0"/>
                <w14:ligatures w14:val="none"/>
              </w:rPr>
            </w:pPr>
            <w:r w:rsidRPr="00544B1E">
              <w:rPr>
                <w:rFonts w:ascii="Calibri" w:eastAsia="Times New Roman" w:hAnsi="Calibri" w:cs="Calibri"/>
                <w:kern w:val="0"/>
                <w:sz w:val="22"/>
                <w:szCs w:val="22"/>
                <w14:ligatures w14:val="none"/>
              </w:rPr>
              <w:t>Next Steps </w:t>
            </w:r>
          </w:p>
        </w:tc>
      </w:tr>
      <w:tr w:rsidR="002D577E" w:rsidRPr="00544B1E" w14:paraId="63199456" w14:textId="77777777" w:rsidTr="371248BD">
        <w:trPr>
          <w:trHeight w:val="300"/>
        </w:trPr>
        <w:tc>
          <w:tcPr>
            <w:tcW w:w="27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EC60E9" w14:textId="27437609" w:rsidR="00544B1E" w:rsidRPr="00544B1E" w:rsidRDefault="00544B1E" w:rsidP="00544B1E">
            <w:pPr>
              <w:spacing w:after="0" w:line="240" w:lineRule="auto"/>
              <w:textAlignment w:val="baseline"/>
              <w:rPr>
                <w:rFonts w:ascii="Times New Roman" w:eastAsia="Times New Roman" w:hAnsi="Times New Roman" w:cs="Times New Roman"/>
                <w:kern w:val="0"/>
                <w14:ligatures w14:val="none"/>
              </w:rPr>
            </w:pPr>
            <w:r w:rsidRPr="00544B1E">
              <w:rPr>
                <w:rFonts w:ascii="Calibri" w:eastAsia="Times New Roman" w:hAnsi="Calibri" w:cs="Calibri"/>
                <w:kern w:val="0"/>
                <w:sz w:val="22"/>
                <w:szCs w:val="22"/>
                <w14:ligatures w14:val="none"/>
              </w:rPr>
              <w:t>1. Call order to order 1:</w:t>
            </w:r>
            <w:r w:rsidR="004300FA">
              <w:rPr>
                <w:rFonts w:ascii="Calibri" w:eastAsia="Times New Roman" w:hAnsi="Calibri" w:cs="Calibri"/>
                <w:kern w:val="0"/>
                <w:sz w:val="22"/>
                <w:szCs w:val="22"/>
                <w14:ligatures w14:val="none"/>
              </w:rPr>
              <w:t>30</w:t>
            </w:r>
            <w:r w:rsidRPr="00544B1E">
              <w:rPr>
                <w:rFonts w:ascii="Calibri" w:eastAsia="Times New Roman" w:hAnsi="Calibri" w:cs="Calibri"/>
                <w:kern w:val="0"/>
                <w:sz w:val="22"/>
                <w:szCs w:val="22"/>
                <w14:ligatures w14:val="none"/>
              </w:rPr>
              <w:t xml:space="preserve"> p.m. </w:t>
            </w:r>
          </w:p>
        </w:tc>
        <w:tc>
          <w:tcPr>
            <w:tcW w:w="85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74E7C53" w14:textId="405B2FA4" w:rsidR="00544B1E" w:rsidRPr="00544B1E" w:rsidRDefault="00544B1E" w:rsidP="00544B1E">
            <w:pPr>
              <w:spacing w:after="0" w:line="240" w:lineRule="auto"/>
              <w:textAlignment w:val="baseline"/>
              <w:rPr>
                <w:rFonts w:ascii="Times New Roman" w:eastAsia="Times New Roman" w:hAnsi="Times New Roman" w:cs="Times New Roman"/>
                <w:kern w:val="0"/>
                <w14:ligatures w14:val="none"/>
              </w:rPr>
            </w:pPr>
            <w:r w:rsidRPr="00544B1E">
              <w:rPr>
                <w:rFonts w:ascii="Calibri" w:eastAsia="Times New Roman" w:hAnsi="Calibri" w:cs="Calibri"/>
                <w:kern w:val="0"/>
                <w:sz w:val="22"/>
                <w:szCs w:val="22"/>
                <w14:ligatures w14:val="none"/>
              </w:rPr>
              <w:t>Call to order at 1:</w:t>
            </w:r>
            <w:r w:rsidR="004300FA">
              <w:rPr>
                <w:rFonts w:ascii="Calibri" w:eastAsia="Times New Roman" w:hAnsi="Calibri" w:cs="Calibri"/>
                <w:kern w:val="0"/>
                <w:sz w:val="22"/>
                <w:szCs w:val="22"/>
                <w14:ligatures w14:val="none"/>
              </w:rPr>
              <w:t>3</w:t>
            </w:r>
            <w:r w:rsidR="006A462B">
              <w:rPr>
                <w:rFonts w:ascii="Calibri" w:eastAsia="Times New Roman" w:hAnsi="Calibri" w:cs="Calibri"/>
                <w:kern w:val="0"/>
                <w:sz w:val="22"/>
                <w:szCs w:val="22"/>
                <w14:ligatures w14:val="none"/>
              </w:rPr>
              <w:t>0</w:t>
            </w:r>
            <w:r w:rsidRPr="00544B1E">
              <w:rPr>
                <w:rFonts w:ascii="Calibri" w:eastAsia="Times New Roman" w:hAnsi="Calibri" w:cs="Calibri"/>
                <w:kern w:val="0"/>
                <w:sz w:val="22"/>
                <w:szCs w:val="22"/>
                <w14:ligatures w14:val="none"/>
              </w:rPr>
              <w:t xml:space="preserve"> p.m. </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044009" w14:textId="77777777" w:rsidR="00544B1E" w:rsidRPr="00544B1E" w:rsidRDefault="00544B1E" w:rsidP="00544B1E">
            <w:pPr>
              <w:spacing w:after="0" w:line="240" w:lineRule="auto"/>
              <w:textAlignment w:val="baseline"/>
              <w:rPr>
                <w:rFonts w:ascii="Times New Roman" w:eastAsia="Times New Roman" w:hAnsi="Times New Roman" w:cs="Times New Roman"/>
                <w:kern w:val="0"/>
                <w14:ligatures w14:val="none"/>
              </w:rPr>
            </w:pPr>
            <w:r w:rsidRPr="00544B1E">
              <w:rPr>
                <w:rFonts w:ascii="Calibri" w:eastAsia="Times New Roman" w:hAnsi="Calibri" w:cs="Calibri"/>
                <w:kern w:val="0"/>
                <w:sz w:val="22"/>
                <w:szCs w:val="22"/>
                <w14:ligatures w14:val="none"/>
              </w:rPr>
              <w:t>None. </w:t>
            </w:r>
          </w:p>
        </w:tc>
      </w:tr>
      <w:tr w:rsidR="002D577E" w:rsidRPr="00544B1E" w14:paraId="1436D0D0" w14:textId="77777777" w:rsidTr="371248BD">
        <w:trPr>
          <w:trHeight w:val="300"/>
        </w:trPr>
        <w:tc>
          <w:tcPr>
            <w:tcW w:w="27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75CA186" w14:textId="2F7DFE7B" w:rsidR="00544B1E" w:rsidRPr="00544B1E" w:rsidRDefault="00544B1E" w:rsidP="00544B1E">
            <w:pPr>
              <w:spacing w:after="0" w:line="240" w:lineRule="auto"/>
              <w:textAlignment w:val="baseline"/>
              <w:rPr>
                <w:rFonts w:ascii="Times New Roman" w:eastAsia="Times New Roman" w:hAnsi="Times New Roman" w:cs="Times New Roman"/>
                <w:kern w:val="0"/>
                <w14:ligatures w14:val="none"/>
              </w:rPr>
            </w:pPr>
            <w:r w:rsidRPr="00544B1E">
              <w:rPr>
                <w:rFonts w:ascii="Calibri" w:eastAsia="Times New Roman" w:hAnsi="Calibri" w:cs="Calibri"/>
                <w:kern w:val="0"/>
                <w:sz w:val="22"/>
                <w:szCs w:val="22"/>
                <w14:ligatures w14:val="none"/>
              </w:rPr>
              <w:t xml:space="preserve">2. Land </w:t>
            </w:r>
            <w:r w:rsidR="35F95D5F" w:rsidRPr="00544B1E">
              <w:rPr>
                <w:rFonts w:ascii="Calibri" w:eastAsia="Times New Roman" w:hAnsi="Calibri" w:cs="Calibri"/>
                <w:kern w:val="0"/>
                <w:sz w:val="22"/>
                <w:szCs w:val="22"/>
                <w14:ligatures w14:val="none"/>
              </w:rPr>
              <w:t>a</w:t>
            </w:r>
            <w:r w:rsidRPr="00544B1E">
              <w:rPr>
                <w:rFonts w:ascii="Calibri" w:eastAsia="Times New Roman" w:hAnsi="Calibri" w:cs="Calibri"/>
                <w:kern w:val="0"/>
                <w:sz w:val="22"/>
                <w:szCs w:val="22"/>
                <w14:ligatures w14:val="none"/>
              </w:rPr>
              <w:t>cknowledgment 1:</w:t>
            </w:r>
            <w:r w:rsidR="004300FA">
              <w:rPr>
                <w:rFonts w:ascii="Calibri" w:eastAsia="Times New Roman" w:hAnsi="Calibri" w:cs="Calibri"/>
                <w:kern w:val="0"/>
                <w:sz w:val="22"/>
                <w:szCs w:val="22"/>
                <w14:ligatures w14:val="none"/>
              </w:rPr>
              <w:t>3</w:t>
            </w:r>
            <w:r w:rsidR="006A462B">
              <w:rPr>
                <w:rFonts w:ascii="Calibri" w:eastAsia="Times New Roman" w:hAnsi="Calibri" w:cs="Calibri"/>
                <w:kern w:val="0"/>
                <w:sz w:val="22"/>
                <w:szCs w:val="22"/>
                <w14:ligatures w14:val="none"/>
              </w:rPr>
              <w:t>0</w:t>
            </w:r>
            <w:r w:rsidRPr="00544B1E">
              <w:rPr>
                <w:rFonts w:ascii="Calibri" w:eastAsia="Times New Roman" w:hAnsi="Calibri" w:cs="Calibri"/>
                <w:kern w:val="0"/>
                <w:sz w:val="22"/>
                <w:szCs w:val="22"/>
                <w14:ligatures w14:val="none"/>
              </w:rPr>
              <w:t xml:space="preserve"> p.m. </w:t>
            </w:r>
          </w:p>
        </w:tc>
        <w:tc>
          <w:tcPr>
            <w:tcW w:w="85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7AD7C4D" w14:textId="58D7EC73" w:rsidR="00544B1E" w:rsidRPr="00544B1E" w:rsidRDefault="003A6712" w:rsidP="00544B1E">
            <w:pPr>
              <w:spacing w:after="0" w:line="240" w:lineRule="auto"/>
              <w:textAlignment w:val="baseline"/>
              <w:rPr>
                <w:rFonts w:ascii="Times New Roman" w:eastAsia="Times New Roman" w:hAnsi="Times New Roman" w:cs="Times New Roman"/>
                <w:kern w:val="0"/>
                <w14:ligatures w14:val="none"/>
              </w:rPr>
            </w:pPr>
            <w:r>
              <w:rPr>
                <w:rFonts w:ascii="Calibri" w:eastAsia="Times New Roman" w:hAnsi="Calibri" w:cs="Calibri"/>
                <w:color w:val="000000"/>
                <w:kern w:val="0"/>
                <w:sz w:val="22"/>
                <w:szCs w:val="22"/>
                <w14:ligatures w14:val="none"/>
              </w:rPr>
              <w:t>Priscilla Rodriguez</w:t>
            </w:r>
            <w:r w:rsidR="00544B1E" w:rsidRPr="00544B1E">
              <w:rPr>
                <w:rFonts w:ascii="Calibri" w:eastAsia="Times New Roman" w:hAnsi="Calibri" w:cs="Calibri"/>
                <w:color w:val="000000"/>
                <w:kern w:val="0"/>
                <w:sz w:val="22"/>
                <w:szCs w:val="22"/>
                <w14:ligatures w14:val="none"/>
              </w:rPr>
              <w:t xml:space="preserve"> recited the Land Acknowledgement. </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868206" w14:textId="77777777" w:rsidR="00544B1E" w:rsidRPr="00544B1E" w:rsidRDefault="00544B1E" w:rsidP="00544B1E">
            <w:pPr>
              <w:spacing w:after="0" w:line="240" w:lineRule="auto"/>
              <w:textAlignment w:val="baseline"/>
              <w:rPr>
                <w:rFonts w:ascii="Times New Roman" w:eastAsia="Times New Roman" w:hAnsi="Times New Roman" w:cs="Times New Roman"/>
                <w:kern w:val="0"/>
                <w14:ligatures w14:val="none"/>
              </w:rPr>
            </w:pPr>
            <w:r w:rsidRPr="00544B1E">
              <w:rPr>
                <w:rFonts w:ascii="Calibri" w:eastAsia="Times New Roman" w:hAnsi="Calibri" w:cs="Calibri"/>
                <w:kern w:val="0"/>
                <w:sz w:val="22"/>
                <w:szCs w:val="22"/>
                <w14:ligatures w14:val="none"/>
              </w:rPr>
              <w:t>None. </w:t>
            </w:r>
          </w:p>
        </w:tc>
      </w:tr>
      <w:tr w:rsidR="002D577E" w:rsidRPr="00544B1E" w14:paraId="45CC2614" w14:textId="77777777" w:rsidTr="371248BD">
        <w:trPr>
          <w:trHeight w:val="300"/>
        </w:trPr>
        <w:tc>
          <w:tcPr>
            <w:tcW w:w="27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5F56A9F" w14:textId="4BA41FDC" w:rsidR="00544B1E" w:rsidRPr="00544B1E" w:rsidRDefault="00544B1E" w:rsidP="00544B1E">
            <w:pPr>
              <w:spacing w:after="0" w:line="240" w:lineRule="auto"/>
              <w:textAlignment w:val="baseline"/>
              <w:rPr>
                <w:rFonts w:ascii="Times New Roman" w:eastAsia="Times New Roman" w:hAnsi="Times New Roman" w:cs="Times New Roman"/>
                <w:kern w:val="0"/>
                <w14:ligatures w14:val="none"/>
              </w:rPr>
            </w:pPr>
            <w:r w:rsidRPr="00544B1E">
              <w:rPr>
                <w:rFonts w:ascii="Calibri" w:eastAsia="Times New Roman" w:hAnsi="Calibri" w:cs="Calibri"/>
                <w:kern w:val="0"/>
                <w:sz w:val="22"/>
                <w:szCs w:val="22"/>
                <w14:ligatures w14:val="none"/>
              </w:rPr>
              <w:t>3. Welcome, member roll call, introductions,</w:t>
            </w:r>
            <w:r w:rsidR="004300FA">
              <w:rPr>
                <w:rFonts w:ascii="Calibri" w:eastAsia="Times New Roman" w:hAnsi="Calibri" w:cs="Calibri"/>
                <w:kern w:val="0"/>
                <w:sz w:val="22"/>
                <w:szCs w:val="22"/>
                <w14:ligatures w14:val="none"/>
              </w:rPr>
              <w:t xml:space="preserve"> Cissie Bonini (Chair, Eat SF/Vouchers 4 Veggies</w:t>
            </w:r>
            <w:r w:rsidRPr="00544B1E">
              <w:rPr>
                <w:rFonts w:ascii="Calibri" w:eastAsia="Times New Roman" w:hAnsi="Calibri" w:cs="Calibri"/>
                <w:kern w:val="0"/>
                <w:sz w:val="22"/>
                <w:szCs w:val="22"/>
                <w14:ligatures w14:val="none"/>
              </w:rPr>
              <w:t>) 1:</w:t>
            </w:r>
            <w:r w:rsidR="004300FA">
              <w:rPr>
                <w:rFonts w:ascii="Calibri" w:eastAsia="Times New Roman" w:hAnsi="Calibri" w:cs="Calibri"/>
                <w:kern w:val="0"/>
                <w:sz w:val="22"/>
                <w:szCs w:val="22"/>
                <w14:ligatures w14:val="none"/>
              </w:rPr>
              <w:t>3</w:t>
            </w:r>
            <w:r w:rsidR="00FB6475">
              <w:rPr>
                <w:rFonts w:ascii="Calibri" w:eastAsia="Times New Roman" w:hAnsi="Calibri" w:cs="Calibri"/>
                <w:kern w:val="0"/>
                <w:sz w:val="22"/>
                <w:szCs w:val="22"/>
                <w14:ligatures w14:val="none"/>
              </w:rPr>
              <w:t>5</w:t>
            </w:r>
            <w:r w:rsidRPr="00544B1E">
              <w:rPr>
                <w:rFonts w:ascii="Calibri" w:eastAsia="Times New Roman" w:hAnsi="Calibri" w:cs="Calibri"/>
                <w:kern w:val="0"/>
                <w:sz w:val="22"/>
                <w:szCs w:val="22"/>
                <w14:ligatures w14:val="none"/>
              </w:rPr>
              <w:t xml:space="preserve"> p.m. </w:t>
            </w:r>
          </w:p>
        </w:tc>
        <w:tc>
          <w:tcPr>
            <w:tcW w:w="85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080BF0" w14:textId="0D9BF664" w:rsidR="00544B1E" w:rsidRDefault="004300FA" w:rsidP="00544B1E">
            <w:pPr>
              <w:spacing w:after="0" w:line="240" w:lineRule="auto"/>
              <w:textAlignment w:val="baseline"/>
              <w:rPr>
                <w:rFonts w:ascii="Calibri" w:eastAsia="Times New Roman" w:hAnsi="Calibri" w:cs="Calibri"/>
                <w:color w:val="000000"/>
                <w:kern w:val="0"/>
                <w:sz w:val="22"/>
                <w:szCs w:val="22"/>
                <w14:ligatures w14:val="none"/>
              </w:rPr>
            </w:pPr>
            <w:r w:rsidRPr="00BD19AA">
              <w:rPr>
                <w:rFonts w:ascii="Calibri" w:eastAsia="Times New Roman" w:hAnsi="Calibri" w:cs="Calibri"/>
                <w:color w:val="000000"/>
                <w:kern w:val="0"/>
                <w:sz w:val="22"/>
                <w:szCs w:val="22"/>
                <w14:ligatures w14:val="none"/>
              </w:rPr>
              <w:t>Cissie Bonini</w:t>
            </w:r>
            <w:r w:rsidR="00544B1E" w:rsidRPr="00BD19AA">
              <w:rPr>
                <w:rFonts w:ascii="Calibri" w:eastAsia="Times New Roman" w:hAnsi="Calibri" w:cs="Calibri"/>
                <w:color w:val="000000"/>
                <w:kern w:val="0"/>
                <w:sz w:val="22"/>
                <w:szCs w:val="22"/>
                <w14:ligatures w14:val="none"/>
              </w:rPr>
              <w:t xml:space="preserve"> did roll call and introduced the agenda. </w:t>
            </w:r>
          </w:p>
          <w:p w14:paraId="44210D8B" w14:textId="77777777" w:rsidR="0064511B" w:rsidRPr="00BD19AA" w:rsidRDefault="0064511B" w:rsidP="00544B1E">
            <w:pPr>
              <w:spacing w:after="0" w:line="240" w:lineRule="auto"/>
              <w:textAlignment w:val="baseline"/>
              <w:rPr>
                <w:rFonts w:ascii="Calibri" w:eastAsia="Times New Roman" w:hAnsi="Calibri" w:cs="Calibri"/>
                <w:kern w:val="0"/>
                <w:sz w:val="22"/>
                <w:szCs w:val="22"/>
                <w14:ligatures w14:val="none"/>
              </w:rPr>
            </w:pPr>
          </w:p>
          <w:p w14:paraId="3D5FBAD6" w14:textId="75090E4D" w:rsidR="00544B1E" w:rsidRPr="00544B1E" w:rsidRDefault="00544B1E" w:rsidP="00544B1E">
            <w:pPr>
              <w:spacing w:after="0" w:line="240" w:lineRule="auto"/>
              <w:textAlignment w:val="baseline"/>
              <w:rPr>
                <w:rFonts w:ascii="Times New Roman" w:eastAsia="Times New Roman" w:hAnsi="Times New Roman" w:cs="Times New Roman"/>
                <w:kern w:val="0"/>
                <w14:ligatures w14:val="none"/>
              </w:rPr>
            </w:pPr>
            <w:r w:rsidRPr="00BD19AA">
              <w:rPr>
                <w:rFonts w:ascii="Calibri" w:eastAsia="Times New Roman" w:hAnsi="Calibri" w:cs="Calibri"/>
                <w:color w:val="000000"/>
                <w:kern w:val="0"/>
                <w:sz w:val="22"/>
                <w:szCs w:val="22"/>
                <w14:ligatures w14:val="none"/>
              </w:rPr>
              <w:t>Public C</w:t>
            </w:r>
            <w:r w:rsidR="006A462B" w:rsidRPr="00BD19AA">
              <w:rPr>
                <w:rFonts w:ascii="Calibri" w:eastAsia="Times New Roman" w:hAnsi="Calibri" w:cs="Calibri"/>
                <w:color w:val="000000"/>
                <w:kern w:val="0"/>
                <w:sz w:val="22"/>
                <w:szCs w:val="22"/>
                <w14:ligatures w14:val="none"/>
              </w:rPr>
              <w:t>o</w:t>
            </w:r>
            <w:r w:rsidRPr="00BD19AA">
              <w:rPr>
                <w:rFonts w:ascii="Calibri" w:eastAsia="Times New Roman" w:hAnsi="Calibri" w:cs="Calibri"/>
                <w:color w:val="000000"/>
                <w:kern w:val="0"/>
                <w:sz w:val="22"/>
                <w:szCs w:val="22"/>
                <w14:ligatures w14:val="none"/>
              </w:rPr>
              <w:t>mment: None.</w:t>
            </w:r>
            <w:r w:rsidRPr="00544B1E">
              <w:rPr>
                <w:rFonts w:ascii="Calibri" w:eastAsia="Times New Roman" w:hAnsi="Calibri" w:cs="Calibri"/>
                <w:color w:val="000000"/>
                <w:kern w:val="0"/>
                <w:sz w:val="22"/>
                <w:szCs w:val="22"/>
                <w14:ligatures w14:val="none"/>
              </w:rPr>
              <w:t> </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8F7019" w14:textId="77777777" w:rsidR="00544B1E" w:rsidRPr="00544B1E" w:rsidRDefault="00544B1E" w:rsidP="00544B1E">
            <w:pPr>
              <w:spacing w:after="0" w:line="240" w:lineRule="auto"/>
              <w:textAlignment w:val="baseline"/>
              <w:rPr>
                <w:rFonts w:ascii="Times New Roman" w:eastAsia="Times New Roman" w:hAnsi="Times New Roman" w:cs="Times New Roman"/>
                <w:kern w:val="0"/>
                <w14:ligatures w14:val="none"/>
              </w:rPr>
            </w:pPr>
            <w:r w:rsidRPr="00544B1E">
              <w:rPr>
                <w:rFonts w:ascii="Calibri" w:eastAsia="Times New Roman" w:hAnsi="Calibri" w:cs="Calibri"/>
                <w:kern w:val="0"/>
                <w:sz w:val="22"/>
                <w:szCs w:val="22"/>
                <w14:ligatures w14:val="none"/>
              </w:rPr>
              <w:t>None. </w:t>
            </w:r>
          </w:p>
        </w:tc>
      </w:tr>
      <w:tr w:rsidR="003576FE" w:rsidRPr="00544B1E" w14:paraId="5D17A917" w14:textId="77777777" w:rsidTr="371248BD">
        <w:trPr>
          <w:trHeight w:val="300"/>
        </w:trPr>
        <w:tc>
          <w:tcPr>
            <w:tcW w:w="27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829C52" w14:textId="0CA39D17" w:rsidR="003576FE" w:rsidRPr="00544B1E" w:rsidRDefault="00F81B6E" w:rsidP="00544B1E">
            <w:pPr>
              <w:spacing w:after="0" w:line="240" w:lineRule="auto"/>
              <w:textAlignment w:val="baseline"/>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4</w:t>
            </w:r>
            <w:r w:rsidR="003576FE" w:rsidRPr="00544B1E">
              <w:rPr>
                <w:rFonts w:ascii="Calibri" w:eastAsia="Times New Roman" w:hAnsi="Calibri" w:cs="Calibri"/>
                <w:color w:val="000000"/>
                <w:kern w:val="0"/>
                <w:sz w:val="22"/>
                <w:szCs w:val="22"/>
                <w14:ligatures w14:val="none"/>
              </w:rPr>
              <w:t xml:space="preserve">. Approval of minutes from </w:t>
            </w:r>
            <w:r>
              <w:rPr>
                <w:rFonts w:ascii="Calibri" w:eastAsia="Times New Roman" w:hAnsi="Calibri" w:cs="Calibri"/>
                <w:color w:val="000000"/>
                <w:kern w:val="0"/>
                <w:sz w:val="22"/>
                <w:szCs w:val="22"/>
                <w14:ligatures w14:val="none"/>
              </w:rPr>
              <w:t>November 5, 2025</w:t>
            </w:r>
            <w:r w:rsidR="003576FE" w:rsidRPr="00544B1E">
              <w:rPr>
                <w:rFonts w:ascii="Calibri" w:eastAsia="Times New Roman" w:hAnsi="Calibri" w:cs="Calibri"/>
                <w:color w:val="000000"/>
                <w:kern w:val="0"/>
                <w:sz w:val="22"/>
                <w:szCs w:val="22"/>
                <w14:ligatures w14:val="none"/>
              </w:rPr>
              <w:t> </w:t>
            </w:r>
            <w:r>
              <w:rPr>
                <w:rFonts w:ascii="Calibri" w:eastAsia="Times New Roman" w:hAnsi="Calibri" w:cs="Calibri"/>
                <w:color w:val="000000"/>
                <w:kern w:val="0"/>
                <w:sz w:val="22"/>
                <w:szCs w:val="22"/>
                <w14:ligatures w14:val="none"/>
              </w:rPr>
              <w:t>1:40 p.m.</w:t>
            </w:r>
          </w:p>
        </w:tc>
        <w:tc>
          <w:tcPr>
            <w:tcW w:w="85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CF3DE5" w14:textId="0EAE1E87" w:rsidR="003576FE" w:rsidRPr="006A462B" w:rsidRDefault="002A4E89" w:rsidP="0091211E">
            <w:pPr>
              <w:spacing w:after="0" w:line="240" w:lineRule="auto"/>
              <w:textAlignment w:val="baseline"/>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Chester Williams</w:t>
            </w:r>
            <w:r w:rsidR="003576FE">
              <w:rPr>
                <w:rFonts w:ascii="Calibri" w:eastAsia="Times New Roman" w:hAnsi="Calibri" w:cs="Calibri"/>
                <w:color w:val="000000"/>
                <w:kern w:val="0"/>
                <w:sz w:val="22"/>
                <w:szCs w:val="22"/>
                <w14:ligatures w14:val="none"/>
              </w:rPr>
              <w:t xml:space="preserve"> </w:t>
            </w:r>
            <w:r w:rsidR="003576FE" w:rsidRPr="006A462B">
              <w:rPr>
                <w:rFonts w:ascii="Calibri" w:eastAsia="Times New Roman" w:hAnsi="Calibri" w:cs="Calibri"/>
                <w:color w:val="000000"/>
                <w:kern w:val="0"/>
                <w:sz w:val="22"/>
                <w:szCs w:val="22"/>
                <w14:ligatures w14:val="none"/>
              </w:rPr>
              <w:t xml:space="preserve">makes motion to approve </w:t>
            </w:r>
            <w:r w:rsidR="00F81B6E">
              <w:rPr>
                <w:rFonts w:ascii="Calibri" w:eastAsia="Times New Roman" w:hAnsi="Calibri" w:cs="Calibri"/>
                <w:color w:val="000000"/>
                <w:kern w:val="0"/>
                <w:sz w:val="22"/>
                <w:szCs w:val="22"/>
                <w14:ligatures w14:val="none"/>
              </w:rPr>
              <w:t>meeting</w:t>
            </w:r>
            <w:r w:rsidR="003576FE">
              <w:rPr>
                <w:rFonts w:ascii="Calibri" w:eastAsia="Times New Roman" w:hAnsi="Calibri" w:cs="Calibri"/>
                <w:color w:val="000000"/>
                <w:kern w:val="0"/>
                <w:sz w:val="22"/>
                <w:szCs w:val="22"/>
                <w14:ligatures w14:val="none"/>
              </w:rPr>
              <w:t xml:space="preserve"> </w:t>
            </w:r>
            <w:r w:rsidR="003576FE" w:rsidRPr="006A462B">
              <w:rPr>
                <w:rFonts w:ascii="Calibri" w:eastAsia="Times New Roman" w:hAnsi="Calibri" w:cs="Calibri"/>
                <w:color w:val="000000"/>
                <w:kern w:val="0"/>
                <w:sz w:val="22"/>
                <w:szCs w:val="22"/>
                <w14:ligatures w14:val="none"/>
              </w:rPr>
              <w:t>minutes.  </w:t>
            </w:r>
          </w:p>
          <w:p w14:paraId="3B864D10" w14:textId="60753A15" w:rsidR="003576FE" w:rsidRDefault="002A4E89" w:rsidP="0091211E">
            <w:pPr>
              <w:spacing w:after="0" w:line="240" w:lineRule="auto"/>
              <w:textAlignment w:val="baseline"/>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Michelle Kim</w:t>
            </w:r>
            <w:r w:rsidR="003576FE">
              <w:rPr>
                <w:rFonts w:ascii="Calibri" w:eastAsia="Times New Roman" w:hAnsi="Calibri" w:cs="Calibri"/>
                <w:color w:val="000000"/>
                <w:kern w:val="0"/>
                <w:sz w:val="22"/>
                <w:szCs w:val="22"/>
                <w14:ligatures w14:val="none"/>
              </w:rPr>
              <w:t xml:space="preserve"> seconds</w:t>
            </w:r>
            <w:r w:rsidR="003576FE" w:rsidRPr="006A462B">
              <w:rPr>
                <w:rFonts w:ascii="Calibri" w:eastAsia="Times New Roman" w:hAnsi="Calibri" w:cs="Calibri"/>
                <w:color w:val="000000"/>
                <w:kern w:val="0"/>
                <w:sz w:val="22"/>
                <w:szCs w:val="22"/>
                <w14:ligatures w14:val="none"/>
              </w:rPr>
              <w:t xml:space="preserve"> the motion.  </w:t>
            </w:r>
          </w:p>
          <w:p w14:paraId="2A47349B" w14:textId="77777777" w:rsidR="003576FE" w:rsidRPr="006A462B" w:rsidRDefault="003576FE" w:rsidP="0091211E">
            <w:pPr>
              <w:spacing w:after="0" w:line="240" w:lineRule="auto"/>
              <w:textAlignment w:val="baseline"/>
              <w:rPr>
                <w:rFonts w:ascii="Calibri" w:eastAsia="Times New Roman" w:hAnsi="Calibri" w:cs="Calibri"/>
                <w:color w:val="000000"/>
                <w:kern w:val="0"/>
                <w:sz w:val="22"/>
                <w:szCs w:val="22"/>
                <w14:ligatures w14:val="none"/>
              </w:rPr>
            </w:pPr>
          </w:p>
          <w:p w14:paraId="6C1747E7" w14:textId="77777777" w:rsidR="000C3083" w:rsidRDefault="00061F94" w:rsidP="000C3083">
            <w:pPr>
              <w:spacing w:after="0" w:line="240" w:lineRule="auto"/>
              <w:textAlignment w:val="baseline"/>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9</w:t>
            </w:r>
            <w:r w:rsidR="003576FE">
              <w:rPr>
                <w:rFonts w:ascii="Calibri" w:eastAsia="Times New Roman" w:hAnsi="Calibri" w:cs="Calibri"/>
                <w:color w:val="000000"/>
                <w:kern w:val="0"/>
                <w:sz w:val="22"/>
                <w:szCs w:val="22"/>
                <w14:ligatures w14:val="none"/>
              </w:rPr>
              <w:t xml:space="preserve"> approved. 0 </w:t>
            </w:r>
            <w:r w:rsidR="003576FE" w:rsidRPr="006A462B">
              <w:rPr>
                <w:rFonts w:ascii="Calibri" w:eastAsia="Times New Roman" w:hAnsi="Calibri" w:cs="Calibri"/>
                <w:color w:val="000000"/>
                <w:kern w:val="0"/>
                <w:sz w:val="22"/>
                <w:szCs w:val="22"/>
                <w14:ligatures w14:val="none"/>
              </w:rPr>
              <w:t xml:space="preserve">opposed. </w:t>
            </w:r>
            <w:r w:rsidR="00220B4E">
              <w:rPr>
                <w:rFonts w:ascii="Calibri" w:eastAsia="Times New Roman" w:hAnsi="Calibri" w:cs="Calibri"/>
                <w:color w:val="000000"/>
                <w:kern w:val="0"/>
                <w:sz w:val="22"/>
                <w:szCs w:val="22"/>
                <w14:ligatures w14:val="none"/>
              </w:rPr>
              <w:t xml:space="preserve">2 </w:t>
            </w:r>
            <w:r w:rsidR="003576FE" w:rsidRPr="006A462B">
              <w:rPr>
                <w:rFonts w:ascii="Calibri" w:eastAsia="Times New Roman" w:hAnsi="Calibri" w:cs="Calibri"/>
                <w:color w:val="000000"/>
                <w:kern w:val="0"/>
                <w:sz w:val="22"/>
                <w:szCs w:val="22"/>
                <w14:ligatures w14:val="none"/>
              </w:rPr>
              <w:t>abstained. Motion is passed.  </w:t>
            </w:r>
          </w:p>
          <w:p w14:paraId="107B7EEE" w14:textId="77777777" w:rsidR="000C3083" w:rsidRDefault="000C3083" w:rsidP="000C3083">
            <w:pPr>
              <w:spacing w:after="0" w:line="240" w:lineRule="auto"/>
              <w:textAlignment w:val="baseline"/>
              <w:rPr>
                <w:rFonts w:ascii="Calibri" w:eastAsia="Times New Roman" w:hAnsi="Calibri" w:cs="Calibri"/>
                <w:color w:val="000000"/>
                <w:kern w:val="0"/>
                <w:sz w:val="22"/>
                <w:szCs w:val="22"/>
                <w14:ligatures w14:val="none"/>
              </w:rPr>
            </w:pPr>
          </w:p>
          <w:p w14:paraId="17B3F339" w14:textId="542E54E4" w:rsidR="003576FE" w:rsidRPr="000C3083" w:rsidRDefault="003576FE" w:rsidP="000C3083">
            <w:pPr>
              <w:spacing w:after="0" w:line="240" w:lineRule="auto"/>
              <w:textAlignment w:val="baseline"/>
              <w:rPr>
                <w:rFonts w:ascii="Calibri" w:eastAsia="Times New Roman" w:hAnsi="Calibri" w:cs="Calibri"/>
                <w:color w:val="000000"/>
                <w:kern w:val="0"/>
                <w:sz w:val="22"/>
                <w:szCs w:val="22"/>
                <w14:ligatures w14:val="none"/>
              </w:rPr>
            </w:pPr>
            <w:r w:rsidRPr="006A462B">
              <w:rPr>
                <w:rFonts w:ascii="Calibri" w:eastAsia="Times New Roman" w:hAnsi="Calibri" w:cs="Calibri"/>
                <w:color w:val="000000"/>
                <w:kern w:val="0"/>
                <w:sz w:val="22"/>
                <w:szCs w:val="22"/>
                <w14:ligatures w14:val="none"/>
              </w:rPr>
              <w:lastRenderedPageBreak/>
              <w:t>Public Comment: None.    </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8687E1" w14:textId="71D5EEA9" w:rsidR="003576FE" w:rsidRPr="00544B1E" w:rsidRDefault="003576FE" w:rsidP="00544B1E">
            <w:pPr>
              <w:spacing w:after="0" w:line="240" w:lineRule="auto"/>
              <w:textAlignment w:val="baseline"/>
              <w:rPr>
                <w:rFonts w:ascii="Calibri" w:eastAsia="Times New Roman" w:hAnsi="Calibri" w:cs="Calibri"/>
                <w:kern w:val="0"/>
                <w:sz w:val="22"/>
                <w:szCs w:val="22"/>
                <w14:ligatures w14:val="none"/>
              </w:rPr>
            </w:pPr>
            <w:r w:rsidRPr="00544B1E">
              <w:rPr>
                <w:rFonts w:ascii="Calibri" w:eastAsia="Times New Roman" w:hAnsi="Calibri" w:cs="Calibri"/>
                <w:kern w:val="0"/>
                <w:sz w:val="22"/>
                <w:szCs w:val="22"/>
                <w14:ligatures w14:val="none"/>
              </w:rPr>
              <w:lastRenderedPageBreak/>
              <w:t>None. </w:t>
            </w:r>
          </w:p>
        </w:tc>
      </w:tr>
      <w:tr w:rsidR="003576FE" w:rsidRPr="00544B1E" w14:paraId="533C4306" w14:textId="77777777" w:rsidTr="371248BD">
        <w:trPr>
          <w:trHeight w:val="300"/>
        </w:trPr>
        <w:tc>
          <w:tcPr>
            <w:tcW w:w="27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74E256" w14:textId="1728DCD5" w:rsidR="003576FE" w:rsidRPr="00544B1E" w:rsidRDefault="00F81B6E" w:rsidP="00544B1E">
            <w:pPr>
              <w:spacing w:after="0" w:line="240" w:lineRule="auto"/>
              <w:textAlignment w:val="baseline"/>
              <w:rPr>
                <w:rFonts w:ascii="Times New Roman" w:eastAsia="Times New Roman" w:hAnsi="Times New Roman" w:cs="Times New Roman"/>
                <w:kern w:val="0"/>
                <w14:ligatures w14:val="none"/>
              </w:rPr>
            </w:pPr>
            <w:r>
              <w:rPr>
                <w:rFonts w:ascii="Calibri" w:eastAsia="Times New Roman" w:hAnsi="Calibri" w:cs="Calibri"/>
                <w:color w:val="000000"/>
                <w:kern w:val="0"/>
                <w:sz w:val="22"/>
                <w:szCs w:val="22"/>
                <w14:ligatures w14:val="none"/>
              </w:rPr>
              <w:t>5</w:t>
            </w:r>
            <w:r w:rsidR="003576FE" w:rsidRPr="00544B1E">
              <w:rPr>
                <w:rFonts w:ascii="Calibri" w:eastAsia="Times New Roman" w:hAnsi="Calibri" w:cs="Calibri"/>
                <w:color w:val="000000"/>
                <w:kern w:val="0"/>
                <w:sz w:val="22"/>
                <w:szCs w:val="22"/>
                <w14:ligatures w14:val="none"/>
              </w:rPr>
              <w:t xml:space="preserve">. General public comment </w:t>
            </w:r>
            <w:r>
              <w:rPr>
                <w:rFonts w:ascii="Calibri" w:eastAsia="Times New Roman" w:hAnsi="Calibri" w:cs="Calibri"/>
                <w:color w:val="000000"/>
                <w:kern w:val="0"/>
                <w:sz w:val="22"/>
                <w:szCs w:val="22"/>
                <w14:ligatures w14:val="none"/>
              </w:rPr>
              <w:t>1:45</w:t>
            </w:r>
            <w:r w:rsidR="003576FE" w:rsidRPr="00544B1E">
              <w:rPr>
                <w:rFonts w:ascii="Calibri" w:eastAsia="Times New Roman" w:hAnsi="Calibri" w:cs="Calibri"/>
                <w:color w:val="000000"/>
                <w:kern w:val="0"/>
                <w:sz w:val="22"/>
                <w:szCs w:val="22"/>
                <w14:ligatures w14:val="none"/>
              </w:rPr>
              <w:t xml:space="preserve"> p.m. </w:t>
            </w:r>
          </w:p>
          <w:p w14:paraId="43DDB38B" w14:textId="641BB43D" w:rsidR="003576FE" w:rsidRPr="00544B1E" w:rsidRDefault="003576FE" w:rsidP="00544B1E">
            <w:pPr>
              <w:spacing w:after="0" w:line="240" w:lineRule="auto"/>
              <w:textAlignment w:val="baseline"/>
              <w:rPr>
                <w:rFonts w:ascii="Times New Roman" w:eastAsia="Times New Roman" w:hAnsi="Times New Roman" w:cs="Times New Roman"/>
                <w:kern w:val="0"/>
                <w14:ligatures w14:val="none"/>
              </w:rPr>
            </w:pPr>
            <w:r w:rsidRPr="00544B1E">
              <w:rPr>
                <w:rFonts w:ascii="Calibri" w:eastAsia="Times New Roman" w:hAnsi="Calibri" w:cs="Calibri"/>
                <w:color w:val="000000"/>
                <w:kern w:val="0"/>
                <w:sz w:val="22"/>
                <w:szCs w:val="22"/>
                <w14:ligatures w14:val="none"/>
              </w:rPr>
              <w:t> </w:t>
            </w:r>
          </w:p>
        </w:tc>
        <w:tc>
          <w:tcPr>
            <w:tcW w:w="85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F69F49" w14:textId="113F9635" w:rsidR="003576FE" w:rsidRPr="006A462B" w:rsidRDefault="003576FE" w:rsidP="0091211E">
            <w:pPr>
              <w:spacing w:after="0" w:line="240" w:lineRule="auto"/>
              <w:textAlignment w:val="baseline"/>
              <w:rPr>
                <w:rFonts w:ascii="Calibri" w:eastAsia="Times New Roman" w:hAnsi="Calibri" w:cs="Calibri"/>
                <w:color w:val="000000"/>
                <w:kern w:val="0"/>
                <w:sz w:val="22"/>
                <w:szCs w:val="22"/>
                <w14:ligatures w14:val="none"/>
              </w:rPr>
            </w:pPr>
            <w:r w:rsidRPr="006A462B">
              <w:rPr>
                <w:rFonts w:ascii="Calibri" w:eastAsia="Times New Roman" w:hAnsi="Calibri" w:cs="Calibri"/>
                <w:color w:val="000000"/>
                <w:kern w:val="0"/>
                <w:sz w:val="22"/>
                <w:szCs w:val="22"/>
                <w14:ligatures w14:val="none"/>
              </w:rPr>
              <w:t>None. </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549973F" w14:textId="69912742" w:rsidR="003576FE" w:rsidRPr="00544B1E" w:rsidRDefault="003576FE" w:rsidP="00544B1E">
            <w:pPr>
              <w:spacing w:after="0" w:line="240" w:lineRule="auto"/>
              <w:textAlignment w:val="baseline"/>
              <w:rPr>
                <w:rFonts w:ascii="Times New Roman" w:eastAsia="Times New Roman" w:hAnsi="Times New Roman" w:cs="Times New Roman"/>
                <w:kern w:val="0"/>
                <w14:ligatures w14:val="none"/>
              </w:rPr>
            </w:pPr>
            <w:r w:rsidRPr="00544B1E">
              <w:rPr>
                <w:rFonts w:ascii="Calibri" w:eastAsia="Times New Roman" w:hAnsi="Calibri" w:cs="Calibri"/>
                <w:kern w:val="0"/>
                <w:sz w:val="22"/>
                <w:szCs w:val="22"/>
                <w14:ligatures w14:val="none"/>
              </w:rPr>
              <w:t>None. </w:t>
            </w:r>
          </w:p>
        </w:tc>
      </w:tr>
      <w:tr w:rsidR="007C2206" w:rsidRPr="00544B1E" w14:paraId="2D252313" w14:textId="77777777" w:rsidTr="371248BD">
        <w:trPr>
          <w:trHeight w:val="300"/>
        </w:trPr>
        <w:tc>
          <w:tcPr>
            <w:tcW w:w="27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A7B8BF" w14:textId="6FBEECBE" w:rsidR="007C2206" w:rsidRDefault="009C677D" w:rsidP="00544B1E">
            <w:pPr>
              <w:spacing w:after="0" w:line="240" w:lineRule="auto"/>
              <w:textAlignment w:val="baseline"/>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6. </w:t>
            </w:r>
            <w:r w:rsidR="00F81B6E">
              <w:rPr>
                <w:rFonts w:ascii="Calibri" w:eastAsia="Times New Roman" w:hAnsi="Calibri" w:cs="Calibri"/>
                <w:color w:val="000000"/>
                <w:kern w:val="0"/>
                <w:sz w:val="22"/>
                <w:szCs w:val="22"/>
                <w14:ligatures w14:val="none"/>
              </w:rPr>
              <w:t xml:space="preserve">Citywide Food Access Team and Department of Disability and Aging Services </w:t>
            </w:r>
            <w:r w:rsidR="00D94B0D">
              <w:rPr>
                <w:rFonts w:ascii="Calibri" w:eastAsia="Times New Roman" w:hAnsi="Calibri" w:cs="Calibri"/>
                <w:color w:val="000000"/>
                <w:kern w:val="0"/>
                <w:sz w:val="22"/>
                <w:szCs w:val="22"/>
                <w14:ligatures w14:val="none"/>
              </w:rPr>
              <w:t xml:space="preserve">update, Cindy Lin (HSA), Tiffany Kearney (DAS), and Mike Zaugg (DAS) 1:50 p.m. </w:t>
            </w:r>
          </w:p>
        </w:tc>
        <w:tc>
          <w:tcPr>
            <w:tcW w:w="85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335533" w14:textId="403DA965" w:rsidR="007C2206" w:rsidRDefault="007C2206" w:rsidP="007C2206">
            <w:pPr>
              <w:rPr>
                <w:rFonts w:ascii="Calibri" w:eastAsia="Times New Roman" w:hAnsi="Calibri" w:cs="Calibri"/>
                <w:color w:val="242424"/>
                <w:kern w:val="0"/>
                <w:sz w:val="22"/>
                <w:szCs w:val="22"/>
                <w14:ligatures w14:val="none"/>
              </w:rPr>
            </w:pPr>
            <w:r w:rsidRPr="00292B1D">
              <w:rPr>
                <w:rFonts w:ascii="Calibri" w:eastAsia="Times New Roman" w:hAnsi="Calibri" w:cs="Calibri"/>
                <w:color w:val="242424"/>
                <w:kern w:val="0"/>
                <w:sz w:val="22"/>
                <w:szCs w:val="22"/>
                <w14:ligatures w14:val="none"/>
              </w:rPr>
              <w:t xml:space="preserve">Please refer to the recording for this presentation, linked </w:t>
            </w:r>
            <w:hyperlink r:id="rId11" w:history="1">
              <w:r w:rsidRPr="005C03DE">
                <w:rPr>
                  <w:rStyle w:val="Hyperlink"/>
                  <w:rFonts w:ascii="Calibri" w:eastAsia="Times New Roman" w:hAnsi="Calibri" w:cs="Calibri"/>
                  <w:kern w:val="0"/>
                  <w:sz w:val="22"/>
                  <w:szCs w:val="22"/>
                  <w14:ligatures w14:val="none"/>
                </w:rPr>
                <w:t>here</w:t>
              </w:r>
            </w:hyperlink>
            <w:r w:rsidRPr="00292B1D">
              <w:rPr>
                <w:rFonts w:ascii="Calibri" w:eastAsia="Times New Roman" w:hAnsi="Calibri" w:cs="Calibri"/>
                <w:color w:val="242424"/>
                <w:kern w:val="0"/>
                <w:sz w:val="22"/>
                <w:szCs w:val="22"/>
                <w14:ligatures w14:val="none"/>
              </w:rPr>
              <w:t xml:space="preserve">. This agenda item starts at the </w:t>
            </w:r>
            <w:r w:rsidR="00DF01C2">
              <w:rPr>
                <w:rFonts w:ascii="Calibri" w:eastAsia="Times New Roman" w:hAnsi="Calibri" w:cs="Calibri"/>
                <w:color w:val="242424"/>
                <w:kern w:val="0"/>
                <w:sz w:val="22"/>
                <w:szCs w:val="22"/>
                <w14:ligatures w14:val="none"/>
              </w:rPr>
              <w:t>5:15</w:t>
            </w:r>
            <w:r w:rsidRPr="00292B1D">
              <w:rPr>
                <w:rFonts w:ascii="Calibri" w:eastAsia="Times New Roman" w:hAnsi="Calibri" w:cs="Calibri"/>
                <w:color w:val="242424"/>
                <w:kern w:val="0"/>
                <w:sz w:val="22"/>
                <w:szCs w:val="22"/>
                <w14:ligatures w14:val="none"/>
              </w:rPr>
              <w:t xml:space="preserve"> minute mark and ends at the</w:t>
            </w:r>
            <w:r>
              <w:rPr>
                <w:rFonts w:ascii="Calibri" w:eastAsia="Times New Roman" w:hAnsi="Calibri" w:cs="Calibri"/>
                <w:color w:val="242424"/>
                <w:kern w:val="0"/>
                <w:sz w:val="22"/>
                <w:szCs w:val="22"/>
                <w14:ligatures w14:val="none"/>
              </w:rPr>
              <w:t xml:space="preserve"> </w:t>
            </w:r>
            <w:r w:rsidR="0086265E">
              <w:rPr>
                <w:rFonts w:ascii="Calibri" w:eastAsia="Times New Roman" w:hAnsi="Calibri" w:cs="Calibri"/>
                <w:color w:val="242424"/>
                <w:kern w:val="0"/>
                <w:sz w:val="22"/>
                <w:szCs w:val="22"/>
                <w14:ligatures w14:val="none"/>
              </w:rPr>
              <w:t>41:15</w:t>
            </w:r>
            <w:r>
              <w:rPr>
                <w:rFonts w:ascii="Calibri" w:eastAsia="Times New Roman" w:hAnsi="Calibri" w:cs="Calibri"/>
                <w:color w:val="242424"/>
                <w:kern w:val="0"/>
                <w:sz w:val="22"/>
                <w:szCs w:val="22"/>
                <w14:ligatures w14:val="none"/>
              </w:rPr>
              <w:t xml:space="preserve"> </w:t>
            </w:r>
            <w:r w:rsidRPr="00292B1D">
              <w:rPr>
                <w:rFonts w:ascii="Calibri" w:eastAsia="Times New Roman" w:hAnsi="Calibri" w:cs="Calibri"/>
                <w:color w:val="242424"/>
                <w:kern w:val="0"/>
                <w:sz w:val="22"/>
                <w:szCs w:val="22"/>
                <w14:ligatures w14:val="none"/>
              </w:rPr>
              <w:t>minute mark. </w:t>
            </w:r>
          </w:p>
          <w:p w14:paraId="7D58752B" w14:textId="38AADC4C" w:rsidR="007C2206" w:rsidRDefault="007C06A3" w:rsidP="007C2206">
            <w:pPr>
              <w:rPr>
                <w:rFonts w:ascii="Calibri" w:hAnsi="Calibri" w:cs="Calibri"/>
                <w:sz w:val="22"/>
                <w:szCs w:val="22"/>
              </w:rPr>
            </w:pPr>
            <w:r>
              <w:rPr>
                <w:rFonts w:ascii="Calibri" w:hAnsi="Calibri" w:cs="Calibri"/>
                <w:sz w:val="22"/>
                <w:szCs w:val="22"/>
              </w:rPr>
              <w:t>Cindy Lin with the Human services</w:t>
            </w:r>
            <w:r w:rsidR="00826D98">
              <w:rPr>
                <w:rFonts w:ascii="Calibri" w:hAnsi="Calibri" w:cs="Calibri"/>
                <w:sz w:val="22"/>
                <w:szCs w:val="22"/>
              </w:rPr>
              <w:t xml:space="preserve"> Agency’s </w:t>
            </w:r>
            <w:r>
              <w:rPr>
                <w:rFonts w:ascii="Calibri" w:hAnsi="Calibri" w:cs="Calibri"/>
                <w:sz w:val="22"/>
                <w:szCs w:val="22"/>
              </w:rPr>
              <w:t>(</w:t>
            </w:r>
            <w:r w:rsidR="00CA34DE">
              <w:rPr>
                <w:rFonts w:ascii="Calibri" w:hAnsi="Calibri" w:cs="Calibri"/>
                <w:sz w:val="22"/>
                <w:szCs w:val="22"/>
              </w:rPr>
              <w:t>SF</w:t>
            </w:r>
            <w:r>
              <w:rPr>
                <w:rFonts w:ascii="Calibri" w:hAnsi="Calibri" w:cs="Calibri"/>
                <w:sz w:val="22"/>
                <w:szCs w:val="22"/>
              </w:rPr>
              <w:t>HSA)</w:t>
            </w:r>
            <w:r w:rsidR="00826D98">
              <w:rPr>
                <w:rFonts w:ascii="Calibri" w:hAnsi="Calibri" w:cs="Calibri"/>
                <w:sz w:val="22"/>
                <w:szCs w:val="22"/>
              </w:rPr>
              <w:t xml:space="preserve"> Citywide Food Access Team (CFAT)</w:t>
            </w:r>
            <w:r>
              <w:rPr>
                <w:rFonts w:ascii="Calibri" w:hAnsi="Calibri" w:cs="Calibri"/>
                <w:sz w:val="22"/>
                <w:szCs w:val="22"/>
              </w:rPr>
              <w:t xml:space="preserve">, Tiffany Kearney </w:t>
            </w:r>
            <w:r w:rsidR="009577B0">
              <w:rPr>
                <w:rFonts w:ascii="Calibri" w:hAnsi="Calibri" w:cs="Calibri"/>
                <w:sz w:val="22"/>
                <w:szCs w:val="22"/>
              </w:rPr>
              <w:t xml:space="preserve">with the Department of Disability and Aging Services (DAS), and Mike Zaugg (DAS) </w:t>
            </w:r>
            <w:r w:rsidR="003204A8">
              <w:rPr>
                <w:rFonts w:ascii="Calibri" w:hAnsi="Calibri" w:cs="Calibri"/>
                <w:sz w:val="22"/>
                <w:szCs w:val="22"/>
              </w:rPr>
              <w:t xml:space="preserve">provided updates on the summary of HSA’s role and current context when addressing food insecurity. </w:t>
            </w:r>
          </w:p>
          <w:p w14:paraId="49EE3BEA" w14:textId="17491423" w:rsidR="00EC16CA" w:rsidRDefault="00EC16CA" w:rsidP="007C2206">
            <w:pPr>
              <w:rPr>
                <w:rFonts w:ascii="Calibri" w:hAnsi="Calibri" w:cs="Calibri"/>
                <w:sz w:val="22"/>
                <w:szCs w:val="22"/>
              </w:rPr>
            </w:pPr>
            <w:r>
              <w:rPr>
                <w:rFonts w:ascii="Calibri" w:hAnsi="Calibri" w:cs="Calibri"/>
                <w:sz w:val="22"/>
                <w:szCs w:val="22"/>
              </w:rPr>
              <w:t xml:space="preserve">Cindy began </w:t>
            </w:r>
            <w:r w:rsidR="00CA34DE">
              <w:rPr>
                <w:rFonts w:ascii="Calibri" w:hAnsi="Calibri" w:cs="Calibri"/>
                <w:sz w:val="22"/>
                <w:szCs w:val="22"/>
              </w:rPr>
              <w:t xml:space="preserve">the conversation by sharing SFHSA’s role </w:t>
            </w:r>
            <w:r w:rsidR="005D016E">
              <w:rPr>
                <w:rFonts w:ascii="Calibri" w:hAnsi="Calibri" w:cs="Calibri"/>
                <w:sz w:val="22"/>
                <w:szCs w:val="22"/>
              </w:rPr>
              <w:t>in addressing food insecurity in San Francisco</w:t>
            </w:r>
            <w:r w:rsidR="00ED26BD">
              <w:rPr>
                <w:rFonts w:ascii="Calibri" w:hAnsi="Calibri" w:cs="Calibri"/>
                <w:sz w:val="22"/>
                <w:szCs w:val="22"/>
              </w:rPr>
              <w:t xml:space="preserve"> (SF)</w:t>
            </w:r>
            <w:r w:rsidR="005D016E">
              <w:rPr>
                <w:rFonts w:ascii="Calibri" w:hAnsi="Calibri" w:cs="Calibri"/>
                <w:sz w:val="22"/>
                <w:szCs w:val="22"/>
              </w:rPr>
              <w:t xml:space="preserve">. HSA is tasked by </w:t>
            </w:r>
            <w:r w:rsidR="006B25CF">
              <w:rPr>
                <w:rFonts w:ascii="Calibri" w:hAnsi="Calibri" w:cs="Calibri"/>
                <w:sz w:val="22"/>
                <w:szCs w:val="22"/>
              </w:rPr>
              <w:t>f</w:t>
            </w:r>
            <w:r w:rsidR="005D016E">
              <w:rPr>
                <w:rFonts w:ascii="Calibri" w:hAnsi="Calibri" w:cs="Calibri"/>
                <w:sz w:val="22"/>
                <w:szCs w:val="22"/>
              </w:rPr>
              <w:t xml:space="preserve">ederal and </w:t>
            </w:r>
            <w:r w:rsidR="006B25CF">
              <w:rPr>
                <w:rFonts w:ascii="Calibri" w:hAnsi="Calibri" w:cs="Calibri"/>
                <w:sz w:val="22"/>
                <w:szCs w:val="22"/>
              </w:rPr>
              <w:t>s</w:t>
            </w:r>
            <w:r w:rsidR="005D016E">
              <w:rPr>
                <w:rFonts w:ascii="Calibri" w:hAnsi="Calibri" w:cs="Calibri"/>
                <w:sz w:val="22"/>
                <w:szCs w:val="22"/>
              </w:rPr>
              <w:t xml:space="preserve">tate government to administer primary safety </w:t>
            </w:r>
            <w:r w:rsidR="00773F10">
              <w:rPr>
                <w:rFonts w:ascii="Calibri" w:hAnsi="Calibri" w:cs="Calibri"/>
                <w:sz w:val="22"/>
                <w:szCs w:val="22"/>
              </w:rPr>
              <w:t xml:space="preserve">net resources including CalFresh and Older Americans Act senior meals. </w:t>
            </w:r>
            <w:r w:rsidR="007A7A72">
              <w:rPr>
                <w:rFonts w:ascii="Calibri" w:hAnsi="Calibri" w:cs="Calibri"/>
                <w:sz w:val="22"/>
                <w:szCs w:val="22"/>
              </w:rPr>
              <w:t>H</w:t>
            </w:r>
            <w:r w:rsidR="00111856">
              <w:rPr>
                <w:rFonts w:ascii="Calibri" w:hAnsi="Calibri" w:cs="Calibri"/>
                <w:sz w:val="22"/>
                <w:szCs w:val="22"/>
              </w:rPr>
              <w:t>SA</w:t>
            </w:r>
            <w:r w:rsidR="007A7A72">
              <w:rPr>
                <w:rFonts w:ascii="Calibri" w:hAnsi="Calibri" w:cs="Calibri"/>
                <w:sz w:val="22"/>
                <w:szCs w:val="22"/>
              </w:rPr>
              <w:t xml:space="preserve"> manages nearly 75% of the City’s food funding and provides a major amount of food resources including 97%</w:t>
            </w:r>
            <w:r w:rsidR="009A14D1">
              <w:rPr>
                <w:rFonts w:ascii="Calibri" w:hAnsi="Calibri" w:cs="Calibri"/>
                <w:sz w:val="22"/>
                <w:szCs w:val="22"/>
              </w:rPr>
              <w:t xml:space="preserve"> of groceries and 32% of meals. With over 40 years of partnership with community on food programs, </w:t>
            </w:r>
            <w:r w:rsidR="00C858E6">
              <w:rPr>
                <w:rFonts w:ascii="Calibri" w:hAnsi="Calibri" w:cs="Calibri"/>
                <w:sz w:val="22"/>
                <w:szCs w:val="22"/>
              </w:rPr>
              <w:t>H</w:t>
            </w:r>
            <w:r w:rsidR="009B232C">
              <w:rPr>
                <w:rFonts w:ascii="Calibri" w:hAnsi="Calibri" w:cs="Calibri"/>
                <w:sz w:val="22"/>
                <w:szCs w:val="22"/>
              </w:rPr>
              <w:t>SA</w:t>
            </w:r>
            <w:r w:rsidR="00C858E6">
              <w:rPr>
                <w:rFonts w:ascii="Calibri" w:hAnsi="Calibri" w:cs="Calibri"/>
                <w:sz w:val="22"/>
                <w:szCs w:val="22"/>
              </w:rPr>
              <w:t xml:space="preserve"> currently contracts with 40 community-based organizations (CBOs) to provide 12 programs to strategically and equitably address unmet food needs. </w:t>
            </w:r>
            <w:r w:rsidR="006B25CF">
              <w:rPr>
                <w:rFonts w:ascii="Calibri" w:hAnsi="Calibri" w:cs="Calibri"/>
                <w:sz w:val="22"/>
                <w:szCs w:val="22"/>
              </w:rPr>
              <w:t>Much of the agency’s funding is backed by state and federal revenue streams.</w:t>
            </w:r>
            <w:r w:rsidR="00ED26BD">
              <w:rPr>
                <w:rFonts w:ascii="Calibri" w:hAnsi="Calibri" w:cs="Calibri"/>
                <w:sz w:val="22"/>
                <w:szCs w:val="22"/>
              </w:rPr>
              <w:t xml:space="preserve"> In SF, 110,000 indiv</w:t>
            </w:r>
            <w:r w:rsidR="00814F90">
              <w:rPr>
                <w:rFonts w:ascii="Calibri" w:hAnsi="Calibri" w:cs="Calibri"/>
                <w:sz w:val="22"/>
                <w:szCs w:val="22"/>
              </w:rPr>
              <w:t xml:space="preserve">iduals in 82,000 households are recipients of CalFresh. </w:t>
            </w:r>
            <w:r w:rsidR="0067128D">
              <w:rPr>
                <w:rFonts w:ascii="Calibri" w:hAnsi="Calibri" w:cs="Calibri"/>
                <w:sz w:val="22"/>
                <w:szCs w:val="22"/>
              </w:rPr>
              <w:t xml:space="preserve">This service reaches about 82% of San Franciscans who are eligible. </w:t>
            </w:r>
            <w:r w:rsidR="00B96734">
              <w:rPr>
                <w:rFonts w:ascii="Calibri" w:hAnsi="Calibri" w:cs="Calibri"/>
                <w:sz w:val="22"/>
                <w:szCs w:val="22"/>
              </w:rPr>
              <w:t>HSA receives 4,800 applications each month</w:t>
            </w:r>
            <w:r w:rsidR="001B2951">
              <w:rPr>
                <w:rFonts w:ascii="Calibri" w:hAnsi="Calibri" w:cs="Calibri"/>
                <w:sz w:val="22"/>
                <w:szCs w:val="22"/>
              </w:rPr>
              <w:t>. $225 million is disbursed in benefits annually (approximately $19 million monthly)</w:t>
            </w:r>
            <w:r w:rsidR="00E05A08">
              <w:rPr>
                <w:rFonts w:ascii="Calibri" w:hAnsi="Calibri" w:cs="Calibri"/>
                <w:sz w:val="22"/>
                <w:szCs w:val="22"/>
              </w:rPr>
              <w:t xml:space="preserve"> and the average monthly benefit per household is $240. </w:t>
            </w:r>
          </w:p>
          <w:p w14:paraId="11CE2DF4" w14:textId="179A20AD" w:rsidR="000E4D83" w:rsidRDefault="000E4D83" w:rsidP="007C2206">
            <w:pPr>
              <w:rPr>
                <w:rFonts w:ascii="Calibri" w:hAnsi="Calibri" w:cs="Calibri"/>
                <w:sz w:val="22"/>
                <w:szCs w:val="22"/>
              </w:rPr>
            </w:pPr>
            <w:r>
              <w:rPr>
                <w:rFonts w:ascii="Calibri" w:hAnsi="Calibri" w:cs="Calibri"/>
                <w:sz w:val="22"/>
                <w:szCs w:val="22"/>
              </w:rPr>
              <w:t xml:space="preserve">In November 2025, HSA disbursed </w:t>
            </w:r>
            <w:r w:rsidR="006C678E">
              <w:rPr>
                <w:rFonts w:ascii="Calibri" w:hAnsi="Calibri" w:cs="Calibri"/>
                <w:sz w:val="22"/>
                <w:szCs w:val="22"/>
              </w:rPr>
              <w:t>CalFresh Emergency Grocery Cards to ensure San Franciscan</w:t>
            </w:r>
            <w:r w:rsidR="00EF5285">
              <w:rPr>
                <w:rFonts w:ascii="Calibri" w:hAnsi="Calibri" w:cs="Calibri"/>
                <w:sz w:val="22"/>
                <w:szCs w:val="22"/>
              </w:rPr>
              <w:t xml:space="preserve">s were able to purchase groceries during the federal government shutdown. </w:t>
            </w:r>
            <w:r w:rsidR="003E79B4">
              <w:rPr>
                <w:rFonts w:ascii="Calibri" w:hAnsi="Calibri" w:cs="Calibri"/>
                <w:sz w:val="22"/>
                <w:szCs w:val="22"/>
              </w:rPr>
              <w:t>Since then, HSA has pas</w:t>
            </w:r>
            <w:r w:rsidR="005A435D">
              <w:rPr>
                <w:rFonts w:ascii="Calibri" w:hAnsi="Calibri" w:cs="Calibri"/>
                <w:sz w:val="22"/>
                <w:szCs w:val="22"/>
              </w:rPr>
              <w:t xml:space="preserve">sed </w:t>
            </w:r>
            <w:r w:rsidR="001140E7">
              <w:rPr>
                <w:rFonts w:ascii="Calibri" w:hAnsi="Calibri" w:cs="Calibri"/>
                <w:sz w:val="22"/>
                <w:szCs w:val="22"/>
              </w:rPr>
              <w:t>70% in activation of cards. Community</w:t>
            </w:r>
            <w:r w:rsidR="00AC27DE">
              <w:rPr>
                <w:rFonts w:ascii="Calibri" w:hAnsi="Calibri" w:cs="Calibri"/>
                <w:sz w:val="22"/>
                <w:szCs w:val="22"/>
              </w:rPr>
              <w:t xml:space="preserve"> members who are recipients of the card</w:t>
            </w:r>
            <w:r w:rsidR="001140E7">
              <w:rPr>
                <w:rFonts w:ascii="Calibri" w:hAnsi="Calibri" w:cs="Calibri"/>
                <w:sz w:val="22"/>
                <w:szCs w:val="22"/>
              </w:rPr>
              <w:t xml:space="preserve"> </w:t>
            </w:r>
            <w:r w:rsidR="00AC27DE">
              <w:rPr>
                <w:rFonts w:ascii="Calibri" w:hAnsi="Calibri" w:cs="Calibri"/>
                <w:sz w:val="22"/>
                <w:szCs w:val="22"/>
              </w:rPr>
              <w:t>were</w:t>
            </w:r>
            <w:r w:rsidR="001140E7">
              <w:rPr>
                <w:rFonts w:ascii="Calibri" w:hAnsi="Calibri" w:cs="Calibri"/>
                <w:sz w:val="22"/>
                <w:szCs w:val="22"/>
              </w:rPr>
              <w:t xml:space="preserve"> reminded to activate their cards by 12/31/25 and use the funds by 3/31/26. </w:t>
            </w:r>
          </w:p>
          <w:p w14:paraId="7C87FAA0" w14:textId="2ED6AEF1" w:rsidR="00343DDD" w:rsidRDefault="00E4722E" w:rsidP="007C2206">
            <w:pPr>
              <w:rPr>
                <w:rFonts w:ascii="Calibri" w:hAnsi="Calibri" w:cs="Calibri"/>
                <w:sz w:val="22"/>
                <w:szCs w:val="22"/>
              </w:rPr>
            </w:pPr>
            <w:r>
              <w:rPr>
                <w:rFonts w:ascii="Calibri" w:hAnsi="Calibri" w:cs="Calibri"/>
                <w:sz w:val="22"/>
                <w:szCs w:val="22"/>
              </w:rPr>
              <w:t>Mike Zaugg discussed SFHSA</w:t>
            </w:r>
            <w:r w:rsidR="007C17C6">
              <w:rPr>
                <w:rFonts w:ascii="Calibri" w:hAnsi="Calibri" w:cs="Calibri"/>
                <w:sz w:val="22"/>
                <w:szCs w:val="22"/>
              </w:rPr>
              <w:t>’s</w:t>
            </w:r>
            <w:r>
              <w:rPr>
                <w:rFonts w:ascii="Calibri" w:hAnsi="Calibri" w:cs="Calibri"/>
                <w:sz w:val="22"/>
                <w:szCs w:val="22"/>
              </w:rPr>
              <w:t xml:space="preserve"> community-based food security strategies. </w:t>
            </w:r>
            <w:r w:rsidR="00343DDD">
              <w:rPr>
                <w:rFonts w:ascii="Calibri" w:hAnsi="Calibri" w:cs="Calibri"/>
                <w:sz w:val="22"/>
                <w:szCs w:val="22"/>
              </w:rPr>
              <w:t xml:space="preserve">HSA’s goals are to reach diverse, high need </w:t>
            </w:r>
            <w:r w:rsidR="00457F2C">
              <w:rPr>
                <w:rFonts w:ascii="Calibri" w:hAnsi="Calibri" w:cs="Calibri"/>
                <w:sz w:val="22"/>
                <w:szCs w:val="22"/>
              </w:rPr>
              <w:t>communities</w:t>
            </w:r>
            <w:r w:rsidR="00343DDD">
              <w:rPr>
                <w:rFonts w:ascii="Calibri" w:hAnsi="Calibri" w:cs="Calibri"/>
                <w:sz w:val="22"/>
                <w:szCs w:val="22"/>
              </w:rPr>
              <w:t xml:space="preserve"> </w:t>
            </w:r>
            <w:r w:rsidR="00457F2C">
              <w:rPr>
                <w:rFonts w:ascii="Calibri" w:hAnsi="Calibri" w:cs="Calibri"/>
                <w:sz w:val="22"/>
                <w:szCs w:val="22"/>
              </w:rPr>
              <w:t>via partnerships</w:t>
            </w:r>
            <w:r w:rsidR="00CB22BF">
              <w:rPr>
                <w:rFonts w:ascii="Calibri" w:hAnsi="Calibri" w:cs="Calibri"/>
                <w:sz w:val="22"/>
                <w:szCs w:val="22"/>
              </w:rPr>
              <w:t>;</w:t>
            </w:r>
            <w:r w:rsidR="00457F2C">
              <w:rPr>
                <w:rFonts w:ascii="Calibri" w:hAnsi="Calibri" w:cs="Calibri"/>
                <w:sz w:val="22"/>
                <w:szCs w:val="22"/>
              </w:rPr>
              <w:t xml:space="preserve"> contract with organiz</w:t>
            </w:r>
            <w:r w:rsidR="004C52E0">
              <w:rPr>
                <w:rFonts w:ascii="Calibri" w:hAnsi="Calibri" w:cs="Calibri"/>
                <w:sz w:val="22"/>
                <w:szCs w:val="22"/>
              </w:rPr>
              <w:t>ation</w:t>
            </w:r>
            <w:r w:rsidR="00457F2C">
              <w:rPr>
                <w:rFonts w:ascii="Calibri" w:hAnsi="Calibri" w:cs="Calibri"/>
                <w:sz w:val="22"/>
                <w:szCs w:val="22"/>
              </w:rPr>
              <w:t xml:space="preserve">s that have </w:t>
            </w:r>
            <w:r w:rsidR="00457F2C">
              <w:rPr>
                <w:rFonts w:ascii="Calibri" w:hAnsi="Calibri" w:cs="Calibri"/>
                <w:sz w:val="22"/>
                <w:szCs w:val="22"/>
              </w:rPr>
              <w:lastRenderedPageBreak/>
              <w:t>demonstrated ability to leverage bulk buying power</w:t>
            </w:r>
            <w:r w:rsidR="004C52E0">
              <w:rPr>
                <w:rFonts w:ascii="Calibri" w:hAnsi="Calibri" w:cs="Calibri"/>
                <w:sz w:val="22"/>
                <w:szCs w:val="22"/>
              </w:rPr>
              <w:t xml:space="preserve"> while providing culturally relevant and high-quality </w:t>
            </w:r>
            <w:r w:rsidR="00F720EB">
              <w:rPr>
                <w:rFonts w:ascii="Calibri" w:hAnsi="Calibri" w:cs="Calibri"/>
                <w:sz w:val="22"/>
                <w:szCs w:val="22"/>
              </w:rPr>
              <w:t>food</w:t>
            </w:r>
            <w:r w:rsidR="00CB22BF">
              <w:rPr>
                <w:rFonts w:ascii="Calibri" w:hAnsi="Calibri" w:cs="Calibri"/>
                <w:sz w:val="22"/>
                <w:szCs w:val="22"/>
              </w:rPr>
              <w:t>;</w:t>
            </w:r>
            <w:r w:rsidR="00F720EB">
              <w:rPr>
                <w:rFonts w:ascii="Calibri" w:hAnsi="Calibri" w:cs="Calibri"/>
                <w:sz w:val="22"/>
                <w:szCs w:val="22"/>
              </w:rPr>
              <w:t xml:space="preserve"> and</w:t>
            </w:r>
            <w:r w:rsidR="004C52E0">
              <w:rPr>
                <w:rFonts w:ascii="Calibri" w:hAnsi="Calibri" w:cs="Calibri"/>
                <w:sz w:val="22"/>
                <w:szCs w:val="22"/>
              </w:rPr>
              <w:t xml:space="preserve"> provide high quality and tailored resources that offer</w:t>
            </w:r>
            <w:r w:rsidR="00F720EB">
              <w:rPr>
                <w:rFonts w:ascii="Calibri" w:hAnsi="Calibri" w:cs="Calibri"/>
                <w:sz w:val="22"/>
                <w:szCs w:val="22"/>
              </w:rPr>
              <w:t xml:space="preserve"> choice. Strategies include providing fresh groceries, </w:t>
            </w:r>
            <w:r w:rsidR="002F68A1">
              <w:rPr>
                <w:rFonts w:ascii="Calibri" w:hAnsi="Calibri" w:cs="Calibri"/>
                <w:sz w:val="22"/>
                <w:szCs w:val="22"/>
              </w:rPr>
              <w:t xml:space="preserve">offering prepared meals for those facing barriers, flexible purchasing power, and </w:t>
            </w:r>
            <w:r w:rsidR="00EF37CC">
              <w:rPr>
                <w:rFonts w:ascii="Calibri" w:hAnsi="Calibri" w:cs="Calibri"/>
                <w:sz w:val="22"/>
                <w:szCs w:val="22"/>
              </w:rPr>
              <w:t xml:space="preserve">hybrid options that blend groceries, meals, and other resources to meet unique population needs. </w:t>
            </w:r>
          </w:p>
          <w:p w14:paraId="1930E892" w14:textId="501722A7" w:rsidR="00006A0A" w:rsidRDefault="007773BA" w:rsidP="007C2206">
            <w:pPr>
              <w:rPr>
                <w:rFonts w:ascii="Calibri" w:hAnsi="Calibri" w:cs="Calibri"/>
                <w:sz w:val="22"/>
                <w:szCs w:val="22"/>
              </w:rPr>
            </w:pPr>
            <w:r>
              <w:rPr>
                <w:rFonts w:ascii="Calibri" w:hAnsi="Calibri" w:cs="Calibri"/>
                <w:sz w:val="22"/>
                <w:szCs w:val="22"/>
              </w:rPr>
              <w:t xml:space="preserve">Tiffany Keatney provided an overview of grocery </w:t>
            </w:r>
            <w:r w:rsidR="005153BF">
              <w:rPr>
                <w:rFonts w:ascii="Calibri" w:hAnsi="Calibri" w:cs="Calibri"/>
                <w:sz w:val="22"/>
                <w:szCs w:val="22"/>
              </w:rPr>
              <w:t>strategies</w:t>
            </w:r>
            <w:r>
              <w:rPr>
                <w:rFonts w:ascii="Calibri" w:hAnsi="Calibri" w:cs="Calibri"/>
                <w:sz w:val="22"/>
                <w:szCs w:val="22"/>
              </w:rPr>
              <w:t xml:space="preserve"> for CFAT, D</w:t>
            </w:r>
            <w:r w:rsidR="00A027F6">
              <w:rPr>
                <w:rFonts w:ascii="Calibri" w:hAnsi="Calibri" w:cs="Calibri"/>
                <w:sz w:val="22"/>
                <w:szCs w:val="22"/>
              </w:rPr>
              <w:t>AS</w:t>
            </w:r>
            <w:r>
              <w:rPr>
                <w:rFonts w:ascii="Calibri" w:hAnsi="Calibri" w:cs="Calibri"/>
                <w:sz w:val="22"/>
                <w:szCs w:val="22"/>
              </w:rPr>
              <w:t>, a</w:t>
            </w:r>
            <w:r w:rsidR="005153BF">
              <w:rPr>
                <w:rFonts w:ascii="Calibri" w:hAnsi="Calibri" w:cs="Calibri"/>
                <w:sz w:val="22"/>
                <w:szCs w:val="22"/>
              </w:rPr>
              <w:t>nd</w:t>
            </w:r>
            <w:r w:rsidR="00CB0C06">
              <w:rPr>
                <w:rFonts w:ascii="Calibri" w:hAnsi="Calibri" w:cs="Calibri"/>
                <w:sz w:val="22"/>
                <w:szCs w:val="22"/>
              </w:rPr>
              <w:t xml:space="preserve"> Economic Support and Self-Sufficiency </w:t>
            </w:r>
            <w:r w:rsidR="00977FE2">
              <w:rPr>
                <w:rFonts w:ascii="Calibri" w:hAnsi="Calibri" w:cs="Calibri"/>
                <w:sz w:val="22"/>
                <w:szCs w:val="22"/>
              </w:rPr>
              <w:t>(ESSS). CFAT’s</w:t>
            </w:r>
            <w:r w:rsidR="00BA4207">
              <w:rPr>
                <w:rFonts w:ascii="Calibri" w:hAnsi="Calibri" w:cs="Calibri"/>
                <w:sz w:val="22"/>
                <w:szCs w:val="22"/>
              </w:rPr>
              <w:t xml:space="preserve"> grocery</w:t>
            </w:r>
            <w:r w:rsidR="00977FE2">
              <w:rPr>
                <w:rFonts w:ascii="Calibri" w:hAnsi="Calibri" w:cs="Calibri"/>
                <w:sz w:val="22"/>
                <w:szCs w:val="22"/>
              </w:rPr>
              <w:t xml:space="preserve"> programs include grocery access</w:t>
            </w:r>
            <w:r w:rsidR="00474720">
              <w:rPr>
                <w:rFonts w:ascii="Calibri" w:hAnsi="Calibri" w:cs="Calibri"/>
                <w:sz w:val="22"/>
                <w:szCs w:val="22"/>
              </w:rPr>
              <w:t xml:space="preserve"> and the D10 Market (pilot). DAS’ </w:t>
            </w:r>
            <w:r w:rsidR="00BA4207">
              <w:rPr>
                <w:rFonts w:ascii="Calibri" w:hAnsi="Calibri" w:cs="Calibri"/>
                <w:sz w:val="22"/>
                <w:szCs w:val="22"/>
              </w:rPr>
              <w:t xml:space="preserve">grocery </w:t>
            </w:r>
            <w:r w:rsidR="00474720">
              <w:rPr>
                <w:rFonts w:ascii="Calibri" w:hAnsi="Calibri" w:cs="Calibri"/>
                <w:sz w:val="22"/>
                <w:szCs w:val="22"/>
              </w:rPr>
              <w:t>programs include food pa</w:t>
            </w:r>
            <w:r w:rsidR="00636E65">
              <w:rPr>
                <w:rFonts w:ascii="Calibri" w:hAnsi="Calibri" w:cs="Calibri"/>
                <w:sz w:val="22"/>
                <w:szCs w:val="22"/>
              </w:rPr>
              <w:t>ntries</w:t>
            </w:r>
            <w:r w:rsidR="00474720">
              <w:rPr>
                <w:rFonts w:ascii="Calibri" w:hAnsi="Calibri" w:cs="Calibri"/>
                <w:sz w:val="22"/>
                <w:szCs w:val="22"/>
              </w:rPr>
              <w:t xml:space="preserve"> and </w:t>
            </w:r>
            <w:r w:rsidR="00636E65">
              <w:rPr>
                <w:rFonts w:ascii="Calibri" w:hAnsi="Calibri" w:cs="Calibri"/>
                <w:sz w:val="22"/>
                <w:szCs w:val="22"/>
              </w:rPr>
              <w:t xml:space="preserve">home-delivered groceries. ESSS’ </w:t>
            </w:r>
            <w:r w:rsidR="00BA4207">
              <w:rPr>
                <w:rFonts w:ascii="Calibri" w:hAnsi="Calibri" w:cs="Calibri"/>
                <w:sz w:val="22"/>
                <w:szCs w:val="22"/>
              </w:rPr>
              <w:t xml:space="preserve">grocery </w:t>
            </w:r>
            <w:r w:rsidR="00636E65">
              <w:rPr>
                <w:rFonts w:ascii="Calibri" w:hAnsi="Calibri" w:cs="Calibri"/>
                <w:sz w:val="22"/>
                <w:szCs w:val="22"/>
              </w:rPr>
              <w:t xml:space="preserve">program includes immigrant food pantry assistance and </w:t>
            </w:r>
            <w:r w:rsidR="00B4519B">
              <w:rPr>
                <w:rFonts w:ascii="Calibri" w:hAnsi="Calibri" w:cs="Calibri"/>
                <w:sz w:val="22"/>
                <w:szCs w:val="22"/>
              </w:rPr>
              <w:t xml:space="preserve">food pantry assistance. </w:t>
            </w:r>
            <w:r w:rsidR="00DE327A">
              <w:rPr>
                <w:rFonts w:ascii="Calibri" w:hAnsi="Calibri" w:cs="Calibri"/>
                <w:sz w:val="22"/>
                <w:szCs w:val="22"/>
              </w:rPr>
              <w:t>For strategy relating to meals, CFAT offers meal support and DAS offers home</w:t>
            </w:r>
            <w:r w:rsidR="00FD7E24">
              <w:rPr>
                <w:rFonts w:ascii="Calibri" w:hAnsi="Calibri" w:cs="Calibri"/>
                <w:sz w:val="22"/>
                <w:szCs w:val="22"/>
              </w:rPr>
              <w:t>-delivered meals and communal dining.</w:t>
            </w:r>
            <w:r w:rsidR="00CC6D20">
              <w:rPr>
                <w:rFonts w:ascii="Calibri" w:hAnsi="Calibri" w:cs="Calibri"/>
                <w:sz w:val="22"/>
                <w:szCs w:val="22"/>
              </w:rPr>
              <w:t xml:space="preserve"> For purchasing power strategies, CFAT offers grocery vouchers</w:t>
            </w:r>
            <w:r w:rsidR="009D5022">
              <w:rPr>
                <w:rFonts w:ascii="Calibri" w:hAnsi="Calibri" w:cs="Calibri"/>
                <w:sz w:val="22"/>
                <w:szCs w:val="22"/>
              </w:rPr>
              <w:t xml:space="preserve"> that help low-income individuals and families select </w:t>
            </w:r>
            <w:r w:rsidR="00D8616F">
              <w:rPr>
                <w:rFonts w:ascii="Calibri" w:hAnsi="Calibri" w:cs="Calibri"/>
                <w:sz w:val="22"/>
                <w:szCs w:val="22"/>
              </w:rPr>
              <w:t xml:space="preserve">and purchase food to prepare. </w:t>
            </w:r>
            <w:r w:rsidR="003D1392">
              <w:rPr>
                <w:rFonts w:ascii="Calibri" w:hAnsi="Calibri" w:cs="Calibri"/>
                <w:sz w:val="22"/>
                <w:szCs w:val="22"/>
              </w:rPr>
              <w:t xml:space="preserve">For hybrid strategies that blend groceries, meals, and other resources, </w:t>
            </w:r>
            <w:r w:rsidR="005E4FBF">
              <w:rPr>
                <w:rFonts w:ascii="Calibri" w:hAnsi="Calibri" w:cs="Calibri"/>
                <w:sz w:val="22"/>
                <w:szCs w:val="22"/>
              </w:rPr>
              <w:t xml:space="preserve">CFAT funds invest in food production </w:t>
            </w:r>
            <w:r w:rsidR="00CC118A">
              <w:rPr>
                <w:rFonts w:ascii="Calibri" w:hAnsi="Calibri" w:cs="Calibri"/>
                <w:sz w:val="22"/>
                <w:szCs w:val="22"/>
              </w:rPr>
              <w:t xml:space="preserve">while DAS offers culturally responsive nutrition and nutrition as health. </w:t>
            </w:r>
          </w:p>
          <w:p w14:paraId="08A35B38" w14:textId="77777777" w:rsidR="004065A1" w:rsidRDefault="00FA0F25" w:rsidP="007C2206">
            <w:pPr>
              <w:rPr>
                <w:rFonts w:ascii="Calibri" w:hAnsi="Calibri" w:cs="Calibri"/>
                <w:sz w:val="22"/>
                <w:szCs w:val="22"/>
              </w:rPr>
            </w:pPr>
            <w:r>
              <w:rPr>
                <w:rFonts w:ascii="Calibri" w:hAnsi="Calibri" w:cs="Calibri"/>
                <w:sz w:val="22"/>
                <w:szCs w:val="22"/>
              </w:rPr>
              <w:t>Cindy Lin shared upda</w:t>
            </w:r>
            <w:r w:rsidR="00E05F4A">
              <w:rPr>
                <w:rFonts w:ascii="Calibri" w:hAnsi="Calibri" w:cs="Calibri"/>
                <w:sz w:val="22"/>
                <w:szCs w:val="22"/>
              </w:rPr>
              <w:t xml:space="preserve">tes for CFAT’s fiscal years (FY) 2025-2029. They released request for proposal (RFP) opportunities and as a result, the grantees are different. </w:t>
            </w:r>
            <w:r w:rsidR="003C1A1A">
              <w:rPr>
                <w:rFonts w:ascii="Calibri" w:hAnsi="Calibri" w:cs="Calibri"/>
                <w:sz w:val="22"/>
                <w:szCs w:val="22"/>
              </w:rPr>
              <w:t>There is more investment via more providers in D11 to meet the need</w:t>
            </w:r>
            <w:r w:rsidR="00E03BB4">
              <w:rPr>
                <w:rFonts w:ascii="Calibri" w:hAnsi="Calibri" w:cs="Calibri"/>
                <w:sz w:val="22"/>
                <w:szCs w:val="22"/>
              </w:rPr>
              <w:t>s of the community. There are some budget constraints such as increased cost of food and labor</w:t>
            </w:r>
            <w:r w:rsidR="009D2B10">
              <w:rPr>
                <w:rFonts w:ascii="Calibri" w:hAnsi="Calibri" w:cs="Calibri"/>
                <w:sz w:val="22"/>
                <w:szCs w:val="22"/>
              </w:rPr>
              <w:t xml:space="preserve">, however, relatively stagnant levels of funding are available. </w:t>
            </w:r>
            <w:r w:rsidR="006B278A">
              <w:rPr>
                <w:rFonts w:ascii="Calibri" w:hAnsi="Calibri" w:cs="Calibri"/>
                <w:sz w:val="22"/>
                <w:szCs w:val="22"/>
              </w:rPr>
              <w:t xml:space="preserve">There has been a decrease in their budget from the height of COVID, but the needs </w:t>
            </w:r>
            <w:r w:rsidR="00907CC6">
              <w:rPr>
                <w:rFonts w:ascii="Calibri" w:hAnsi="Calibri" w:cs="Calibri"/>
                <w:sz w:val="22"/>
                <w:szCs w:val="22"/>
              </w:rPr>
              <w:t>persist</w:t>
            </w:r>
            <w:r w:rsidR="006B278A">
              <w:rPr>
                <w:rFonts w:ascii="Calibri" w:hAnsi="Calibri" w:cs="Calibri"/>
                <w:sz w:val="22"/>
                <w:szCs w:val="22"/>
              </w:rPr>
              <w:t xml:space="preserve">. </w:t>
            </w:r>
            <w:r w:rsidR="00907CC6">
              <w:rPr>
                <w:rFonts w:ascii="Calibri" w:hAnsi="Calibri" w:cs="Calibri"/>
                <w:sz w:val="22"/>
                <w:szCs w:val="22"/>
              </w:rPr>
              <w:t xml:space="preserve">As a result, </w:t>
            </w:r>
            <w:r w:rsidR="007558A4">
              <w:rPr>
                <w:rFonts w:ascii="Calibri" w:hAnsi="Calibri" w:cs="Calibri"/>
                <w:sz w:val="22"/>
                <w:szCs w:val="22"/>
              </w:rPr>
              <w:t>they are currently providing less frequent services without disenrolling participants.</w:t>
            </w:r>
          </w:p>
          <w:p w14:paraId="0206576D" w14:textId="08ED3E37" w:rsidR="00AC27DE" w:rsidRDefault="004065A1" w:rsidP="007C2206">
            <w:pPr>
              <w:rPr>
                <w:rFonts w:ascii="Calibri" w:hAnsi="Calibri" w:cs="Calibri"/>
                <w:sz w:val="22"/>
                <w:szCs w:val="22"/>
              </w:rPr>
            </w:pPr>
            <w:r>
              <w:rPr>
                <w:rFonts w:ascii="Calibri" w:hAnsi="Calibri" w:cs="Calibri"/>
                <w:sz w:val="22"/>
                <w:szCs w:val="22"/>
              </w:rPr>
              <w:t xml:space="preserve">Tiffany provided DAS updates for FY 2025-2026. </w:t>
            </w:r>
            <w:r w:rsidR="00F454CB">
              <w:rPr>
                <w:rFonts w:ascii="Calibri" w:hAnsi="Calibri" w:cs="Calibri"/>
                <w:sz w:val="22"/>
                <w:szCs w:val="22"/>
              </w:rPr>
              <w:t xml:space="preserve">DAS released multiple RFPs for existing nutrition support programs. </w:t>
            </w:r>
            <w:r w:rsidR="00102062">
              <w:rPr>
                <w:rFonts w:ascii="Calibri" w:hAnsi="Calibri" w:cs="Calibri"/>
                <w:sz w:val="22"/>
                <w:szCs w:val="22"/>
              </w:rPr>
              <w:t xml:space="preserve">Currently, there are: 9 contractors </w:t>
            </w:r>
            <w:r w:rsidR="00B90DE4">
              <w:rPr>
                <w:rFonts w:ascii="Calibri" w:hAnsi="Calibri" w:cs="Calibri"/>
                <w:sz w:val="22"/>
                <w:szCs w:val="22"/>
              </w:rPr>
              <w:t xml:space="preserve">for congregate nutrition services (communal dining); </w:t>
            </w:r>
            <w:r w:rsidR="00E6372A">
              <w:rPr>
                <w:rFonts w:ascii="Calibri" w:hAnsi="Calibri" w:cs="Calibri"/>
                <w:sz w:val="22"/>
                <w:szCs w:val="22"/>
              </w:rPr>
              <w:t xml:space="preserve">2 contractors for culturally responsive supplemental grocery programs; 1 contractor for culturally responsive nutrition support and outreach; 1 contractor for a food assistance program; </w:t>
            </w:r>
            <w:r w:rsidR="005E0C75">
              <w:rPr>
                <w:rFonts w:ascii="Calibri" w:hAnsi="Calibri" w:cs="Calibri"/>
                <w:sz w:val="22"/>
                <w:szCs w:val="22"/>
              </w:rPr>
              <w:t xml:space="preserve">4 contractors for home delivered grocery (HDG) programs; 8 contractors for </w:t>
            </w:r>
            <w:r w:rsidR="00F63C48">
              <w:rPr>
                <w:rFonts w:ascii="Calibri" w:hAnsi="Calibri" w:cs="Calibri"/>
                <w:sz w:val="22"/>
                <w:szCs w:val="22"/>
              </w:rPr>
              <w:t>home delivered nutrition (HDM) services; and 6 contractors for to-go nutrition services.</w:t>
            </w:r>
            <w:r w:rsidR="001D09AB">
              <w:rPr>
                <w:rFonts w:ascii="Calibri" w:hAnsi="Calibri" w:cs="Calibri"/>
                <w:sz w:val="22"/>
                <w:szCs w:val="22"/>
              </w:rPr>
              <w:t xml:space="preserve"> </w:t>
            </w:r>
            <w:r w:rsidR="009071BF">
              <w:rPr>
                <w:rFonts w:ascii="Calibri" w:hAnsi="Calibri" w:cs="Calibri"/>
                <w:sz w:val="22"/>
                <w:szCs w:val="22"/>
              </w:rPr>
              <w:t>Regarding</w:t>
            </w:r>
            <w:r w:rsidR="001D09AB">
              <w:rPr>
                <w:rFonts w:ascii="Calibri" w:hAnsi="Calibri" w:cs="Calibri"/>
                <w:sz w:val="22"/>
                <w:szCs w:val="22"/>
              </w:rPr>
              <w:t xml:space="preserve"> DAS’ budget constraints and cost challenges, </w:t>
            </w:r>
            <w:r w:rsidR="009F046D">
              <w:rPr>
                <w:rFonts w:ascii="Calibri" w:hAnsi="Calibri" w:cs="Calibri"/>
                <w:sz w:val="22"/>
                <w:szCs w:val="22"/>
              </w:rPr>
              <w:t xml:space="preserve">they did not receive the $3 million </w:t>
            </w:r>
            <w:r w:rsidR="009F046D">
              <w:rPr>
                <w:rFonts w:ascii="Calibri" w:hAnsi="Calibri" w:cs="Calibri"/>
                <w:sz w:val="22"/>
                <w:szCs w:val="22"/>
              </w:rPr>
              <w:lastRenderedPageBreak/>
              <w:t>Dignity Fund increase for FY 2025-2026, a portion</w:t>
            </w:r>
            <w:r w:rsidR="001F5DFC">
              <w:rPr>
                <w:rFonts w:ascii="Calibri" w:hAnsi="Calibri" w:cs="Calibri"/>
                <w:sz w:val="22"/>
                <w:szCs w:val="22"/>
              </w:rPr>
              <w:t xml:space="preserve"> that would have supported nutrition services</w:t>
            </w:r>
            <w:r w:rsidR="009071BF">
              <w:rPr>
                <w:rFonts w:ascii="Calibri" w:hAnsi="Calibri" w:cs="Calibri"/>
                <w:sz w:val="22"/>
                <w:szCs w:val="22"/>
              </w:rPr>
              <w:t>. Rising food and labor costs have increased contractor pricing</w:t>
            </w:r>
            <w:r w:rsidR="00AF4E67">
              <w:rPr>
                <w:rFonts w:ascii="Calibri" w:hAnsi="Calibri" w:cs="Calibri"/>
                <w:sz w:val="22"/>
                <w:szCs w:val="22"/>
              </w:rPr>
              <w:t xml:space="preserve">. DAS is experiencing decreased purchasing power due to rising service costs. </w:t>
            </w:r>
            <w:r w:rsidR="004D726A">
              <w:rPr>
                <w:rFonts w:ascii="Calibri" w:hAnsi="Calibri" w:cs="Calibri"/>
                <w:sz w:val="22"/>
                <w:szCs w:val="22"/>
              </w:rPr>
              <w:t xml:space="preserve">Tiffany discussed the current impacts on DAS’ nutrition programs. There are fewer congregate and to-go meals available </w:t>
            </w:r>
            <w:r w:rsidR="00E96BCB">
              <w:rPr>
                <w:rFonts w:ascii="Calibri" w:hAnsi="Calibri" w:cs="Calibri"/>
                <w:sz w:val="22"/>
                <w:szCs w:val="22"/>
              </w:rPr>
              <w:t xml:space="preserve">daily at communal dining sites. There is a reduced number of </w:t>
            </w:r>
            <w:r w:rsidR="006117D1">
              <w:rPr>
                <w:rFonts w:ascii="Calibri" w:hAnsi="Calibri" w:cs="Calibri"/>
                <w:sz w:val="22"/>
                <w:szCs w:val="22"/>
              </w:rPr>
              <w:t xml:space="preserve">daily meals for HDM clients. There is also an increased number of consumers waiting for HDM services, limited or no weekend meal service, closure of some dining sites, and the elimination of nutrition counseling services. </w:t>
            </w:r>
          </w:p>
          <w:p w14:paraId="78FE9000" w14:textId="49C658A6" w:rsidR="006117D1" w:rsidRDefault="00BF5C7C" w:rsidP="007C2206">
            <w:pPr>
              <w:rPr>
                <w:rFonts w:ascii="Calibri" w:hAnsi="Calibri" w:cs="Calibri"/>
                <w:sz w:val="22"/>
                <w:szCs w:val="22"/>
              </w:rPr>
            </w:pPr>
            <w:r>
              <w:rPr>
                <w:rFonts w:ascii="Calibri" w:hAnsi="Calibri" w:cs="Calibri"/>
                <w:sz w:val="22"/>
                <w:szCs w:val="22"/>
              </w:rPr>
              <w:t xml:space="preserve">DAS has planned and ongoing efforts to address service impacts. They are utilizing the Dignity Fund savings </w:t>
            </w:r>
            <w:r w:rsidR="00A62F8E">
              <w:rPr>
                <w:rFonts w:ascii="Calibri" w:hAnsi="Calibri" w:cs="Calibri"/>
                <w:sz w:val="22"/>
                <w:szCs w:val="22"/>
              </w:rPr>
              <w:t xml:space="preserve">to bridge funding gaps and sustain core </w:t>
            </w:r>
            <w:r w:rsidR="00454448">
              <w:rPr>
                <w:rFonts w:ascii="Calibri" w:hAnsi="Calibri" w:cs="Calibri"/>
                <w:sz w:val="22"/>
                <w:szCs w:val="22"/>
              </w:rPr>
              <w:t>nutrition</w:t>
            </w:r>
            <w:r w:rsidR="00A62F8E">
              <w:rPr>
                <w:rFonts w:ascii="Calibri" w:hAnsi="Calibri" w:cs="Calibri"/>
                <w:sz w:val="22"/>
                <w:szCs w:val="22"/>
              </w:rPr>
              <w:t xml:space="preserve"> services, such as HDM </w:t>
            </w:r>
            <w:r w:rsidR="00454448">
              <w:rPr>
                <w:rFonts w:ascii="Calibri" w:hAnsi="Calibri" w:cs="Calibri"/>
                <w:sz w:val="22"/>
                <w:szCs w:val="22"/>
              </w:rPr>
              <w:t xml:space="preserve">and grocery programs. </w:t>
            </w:r>
            <w:r w:rsidR="00625AC3">
              <w:rPr>
                <w:rFonts w:ascii="Calibri" w:hAnsi="Calibri" w:cs="Calibri"/>
                <w:sz w:val="22"/>
                <w:szCs w:val="22"/>
              </w:rPr>
              <w:t xml:space="preserve">DAS is working in partnership with DAS nutrition providers to track service levels and waitlists. DAS is also exploring strategies with partners to maximize service reach without compromising quality. </w:t>
            </w:r>
          </w:p>
          <w:p w14:paraId="0CA13061" w14:textId="48A1ED60" w:rsidR="003204A8" w:rsidRDefault="00643C91" w:rsidP="007C2206">
            <w:pPr>
              <w:rPr>
                <w:rFonts w:ascii="Calibri" w:hAnsi="Calibri" w:cs="Calibri"/>
                <w:sz w:val="22"/>
                <w:szCs w:val="22"/>
              </w:rPr>
            </w:pPr>
            <w:r w:rsidRPr="00643C91">
              <w:rPr>
                <w:rFonts w:ascii="Calibri" w:hAnsi="Calibri" w:cs="Calibri"/>
                <w:sz w:val="22"/>
                <w:szCs w:val="22"/>
              </w:rPr>
              <w:t>A discussion/Q&amp;A followed with additional notes below.</w:t>
            </w:r>
          </w:p>
          <w:p w14:paraId="4593E530" w14:textId="52F886C4" w:rsidR="007C2206" w:rsidRDefault="004C0289" w:rsidP="007C2206">
            <w:pPr>
              <w:rPr>
                <w:rFonts w:ascii="Calibri" w:hAnsi="Calibri" w:cs="Calibri"/>
                <w:sz w:val="22"/>
                <w:szCs w:val="22"/>
              </w:rPr>
            </w:pPr>
            <w:r>
              <w:rPr>
                <w:rFonts w:ascii="Calibri" w:hAnsi="Calibri" w:cs="Calibri"/>
                <w:sz w:val="22"/>
                <w:szCs w:val="22"/>
              </w:rPr>
              <w:t xml:space="preserve">Cissie Bonini: </w:t>
            </w:r>
            <w:r w:rsidR="00BF3850" w:rsidRPr="004A1983">
              <w:rPr>
                <w:rFonts w:ascii="Calibri" w:hAnsi="Calibri" w:cs="Calibri"/>
                <w:sz w:val="22"/>
                <w:szCs w:val="22"/>
              </w:rPr>
              <w:t>I'm hearing the challenges around the increased costs and constricting budgets.</w:t>
            </w:r>
            <w:r w:rsidR="00AB12C0">
              <w:rPr>
                <w:rFonts w:ascii="Calibri" w:hAnsi="Calibri" w:cs="Calibri"/>
                <w:sz w:val="22"/>
                <w:szCs w:val="22"/>
              </w:rPr>
              <w:t xml:space="preserve"> How</w:t>
            </w:r>
            <w:r w:rsidR="00B0086F">
              <w:rPr>
                <w:rFonts w:ascii="Calibri" w:hAnsi="Calibri" w:cs="Calibri"/>
                <w:sz w:val="22"/>
                <w:szCs w:val="22"/>
              </w:rPr>
              <w:t xml:space="preserve"> do you make tough choices regarding </w:t>
            </w:r>
            <w:r w:rsidR="006B1B0C">
              <w:rPr>
                <w:rFonts w:ascii="Calibri" w:hAnsi="Calibri" w:cs="Calibri"/>
                <w:sz w:val="22"/>
                <w:szCs w:val="22"/>
              </w:rPr>
              <w:t xml:space="preserve">food </w:t>
            </w:r>
            <w:r w:rsidR="00B0086F">
              <w:rPr>
                <w:rFonts w:ascii="Calibri" w:hAnsi="Calibri" w:cs="Calibri"/>
                <w:sz w:val="22"/>
                <w:szCs w:val="22"/>
              </w:rPr>
              <w:t>access issues</w:t>
            </w:r>
            <w:r w:rsidR="006B1B0C">
              <w:rPr>
                <w:rFonts w:ascii="Calibri" w:hAnsi="Calibri" w:cs="Calibri"/>
                <w:sz w:val="22"/>
                <w:szCs w:val="22"/>
              </w:rPr>
              <w:t xml:space="preserve">, particularly waitlists, for vulnerable populations? </w:t>
            </w:r>
          </w:p>
          <w:p w14:paraId="45061A81" w14:textId="4FBDB519" w:rsidR="004C1C47" w:rsidRDefault="004C1C47" w:rsidP="00F97722">
            <w:pPr>
              <w:rPr>
                <w:rFonts w:ascii="Calibri" w:hAnsi="Calibri" w:cs="Calibri"/>
                <w:sz w:val="22"/>
                <w:szCs w:val="22"/>
              </w:rPr>
            </w:pPr>
            <w:r>
              <w:rPr>
                <w:rFonts w:ascii="Calibri" w:hAnsi="Calibri" w:cs="Calibri"/>
                <w:sz w:val="22"/>
                <w:szCs w:val="22"/>
              </w:rPr>
              <w:t xml:space="preserve">Tiffany Kearney: </w:t>
            </w:r>
            <w:r w:rsidR="001273AF">
              <w:rPr>
                <w:rFonts w:ascii="Calibri" w:hAnsi="Calibri" w:cs="Calibri"/>
                <w:sz w:val="22"/>
                <w:szCs w:val="22"/>
              </w:rPr>
              <w:t>We issued contracts knowing that we were going to have reduced buying power</w:t>
            </w:r>
            <w:r w:rsidR="00843A29">
              <w:rPr>
                <w:rFonts w:ascii="Calibri" w:hAnsi="Calibri" w:cs="Calibri"/>
                <w:sz w:val="22"/>
                <w:szCs w:val="22"/>
              </w:rPr>
              <w:t xml:space="preserve">. The other thing is with the Dignity Fund </w:t>
            </w:r>
            <w:r w:rsidR="00EF60BB">
              <w:rPr>
                <w:rFonts w:ascii="Calibri" w:hAnsi="Calibri" w:cs="Calibri"/>
                <w:sz w:val="22"/>
                <w:szCs w:val="22"/>
              </w:rPr>
              <w:t xml:space="preserve">savings; </w:t>
            </w:r>
            <w:r w:rsidR="00843A29">
              <w:rPr>
                <w:rFonts w:ascii="Calibri" w:hAnsi="Calibri" w:cs="Calibri"/>
                <w:sz w:val="22"/>
                <w:szCs w:val="22"/>
              </w:rPr>
              <w:t xml:space="preserve">we used </w:t>
            </w:r>
            <w:r w:rsidR="00EF60BB">
              <w:rPr>
                <w:rFonts w:ascii="Calibri" w:hAnsi="Calibri" w:cs="Calibri"/>
                <w:sz w:val="22"/>
                <w:szCs w:val="22"/>
              </w:rPr>
              <w:t xml:space="preserve">it </w:t>
            </w:r>
            <w:r w:rsidR="00843A29">
              <w:rPr>
                <w:rFonts w:ascii="Calibri" w:hAnsi="Calibri" w:cs="Calibri"/>
                <w:sz w:val="22"/>
                <w:szCs w:val="22"/>
              </w:rPr>
              <w:t xml:space="preserve">to prioritize home </w:t>
            </w:r>
            <w:r w:rsidR="00B7506E">
              <w:rPr>
                <w:rFonts w:ascii="Calibri" w:hAnsi="Calibri" w:cs="Calibri"/>
                <w:sz w:val="22"/>
                <w:szCs w:val="22"/>
              </w:rPr>
              <w:t>delivered</w:t>
            </w:r>
            <w:r w:rsidR="00843A29">
              <w:rPr>
                <w:rFonts w:ascii="Calibri" w:hAnsi="Calibri" w:cs="Calibri"/>
                <w:sz w:val="22"/>
                <w:szCs w:val="22"/>
              </w:rPr>
              <w:t xml:space="preserve"> </w:t>
            </w:r>
            <w:r w:rsidR="00B7506E">
              <w:rPr>
                <w:rFonts w:ascii="Calibri" w:hAnsi="Calibri" w:cs="Calibri"/>
                <w:sz w:val="22"/>
                <w:szCs w:val="22"/>
              </w:rPr>
              <w:t xml:space="preserve">meal services. </w:t>
            </w:r>
            <w:r w:rsidR="00B67548">
              <w:rPr>
                <w:rFonts w:ascii="Calibri" w:hAnsi="Calibri" w:cs="Calibri"/>
                <w:sz w:val="22"/>
                <w:szCs w:val="22"/>
              </w:rPr>
              <w:t>F</w:t>
            </w:r>
            <w:r w:rsidR="00B67548" w:rsidRPr="004A1983">
              <w:rPr>
                <w:rFonts w:ascii="Calibri" w:hAnsi="Calibri" w:cs="Calibri"/>
                <w:sz w:val="22"/>
                <w:szCs w:val="22"/>
              </w:rPr>
              <w:t xml:space="preserve">irst and </w:t>
            </w:r>
            <w:r w:rsidR="00AD329C" w:rsidRPr="004A1983">
              <w:rPr>
                <w:rFonts w:ascii="Calibri" w:hAnsi="Calibri" w:cs="Calibri"/>
                <w:sz w:val="22"/>
                <w:szCs w:val="22"/>
              </w:rPr>
              <w:t>foremost,</w:t>
            </w:r>
            <w:r w:rsidR="00B67548" w:rsidRPr="004A1983">
              <w:rPr>
                <w:rFonts w:ascii="Calibri" w:hAnsi="Calibri" w:cs="Calibri"/>
                <w:sz w:val="22"/>
                <w:szCs w:val="22"/>
              </w:rPr>
              <w:t xml:space="preserve"> </w:t>
            </w:r>
            <w:r w:rsidR="00AD329C">
              <w:rPr>
                <w:rFonts w:ascii="Calibri" w:hAnsi="Calibri" w:cs="Calibri"/>
                <w:sz w:val="22"/>
                <w:szCs w:val="22"/>
              </w:rPr>
              <w:t xml:space="preserve">we wanted </w:t>
            </w:r>
            <w:r w:rsidR="00B67548" w:rsidRPr="004A1983">
              <w:rPr>
                <w:rFonts w:ascii="Calibri" w:hAnsi="Calibri" w:cs="Calibri"/>
                <w:sz w:val="22"/>
                <w:szCs w:val="22"/>
              </w:rPr>
              <w:t>to make sure that nobody was disenrolled or had to stop services.</w:t>
            </w:r>
            <w:r w:rsidR="002238DD">
              <w:rPr>
                <w:rFonts w:ascii="Calibri" w:hAnsi="Calibri" w:cs="Calibri"/>
                <w:sz w:val="22"/>
                <w:szCs w:val="22"/>
              </w:rPr>
              <w:t xml:space="preserve"> O</w:t>
            </w:r>
            <w:r w:rsidR="00B67548" w:rsidRPr="004A1983">
              <w:rPr>
                <w:rFonts w:ascii="Calibri" w:hAnsi="Calibri" w:cs="Calibri"/>
                <w:sz w:val="22"/>
                <w:szCs w:val="22"/>
              </w:rPr>
              <w:t>ur home delivered meal</w:t>
            </w:r>
            <w:r w:rsidR="002238DD">
              <w:rPr>
                <w:rFonts w:ascii="Calibri" w:hAnsi="Calibri" w:cs="Calibri"/>
                <w:sz w:val="22"/>
                <w:szCs w:val="22"/>
              </w:rPr>
              <w:t xml:space="preserve"> wait</w:t>
            </w:r>
            <w:r w:rsidR="002238DD" w:rsidRPr="004A1983">
              <w:rPr>
                <w:rFonts w:ascii="Calibri" w:hAnsi="Calibri" w:cs="Calibri"/>
                <w:sz w:val="22"/>
                <w:szCs w:val="22"/>
              </w:rPr>
              <w:t>list</w:t>
            </w:r>
            <w:r w:rsidR="00B67548" w:rsidRPr="004A1983">
              <w:rPr>
                <w:rFonts w:ascii="Calibri" w:hAnsi="Calibri" w:cs="Calibri"/>
                <w:sz w:val="22"/>
                <w:szCs w:val="22"/>
              </w:rPr>
              <w:t xml:space="preserve"> has grown and how our system works is that folks are prioritized. </w:t>
            </w:r>
            <w:r w:rsidR="00A51B1E">
              <w:rPr>
                <w:rFonts w:ascii="Calibri" w:hAnsi="Calibri" w:cs="Calibri"/>
                <w:sz w:val="22"/>
                <w:szCs w:val="22"/>
              </w:rPr>
              <w:t>T</w:t>
            </w:r>
            <w:r w:rsidR="00B67548" w:rsidRPr="004A1983">
              <w:rPr>
                <w:rFonts w:ascii="Calibri" w:hAnsi="Calibri" w:cs="Calibri"/>
                <w:sz w:val="22"/>
                <w:szCs w:val="22"/>
              </w:rPr>
              <w:t xml:space="preserve">hey're given a priority score and our nutrition partners pick off that list, but they pick off based on the highest priority. </w:t>
            </w:r>
            <w:r w:rsidR="00A51B1E" w:rsidRPr="004A1983">
              <w:rPr>
                <w:rFonts w:ascii="Calibri" w:hAnsi="Calibri" w:cs="Calibri"/>
                <w:sz w:val="22"/>
                <w:szCs w:val="22"/>
              </w:rPr>
              <w:t>So,</w:t>
            </w:r>
            <w:r w:rsidR="00B67548" w:rsidRPr="004A1983">
              <w:rPr>
                <w:rFonts w:ascii="Calibri" w:hAnsi="Calibri" w:cs="Calibri"/>
                <w:sz w:val="22"/>
                <w:szCs w:val="22"/>
              </w:rPr>
              <w:t xml:space="preserve"> if someone</w:t>
            </w:r>
            <w:r w:rsidR="00A51B1E">
              <w:rPr>
                <w:rFonts w:ascii="Calibri" w:hAnsi="Calibri" w:cs="Calibri"/>
                <w:sz w:val="22"/>
                <w:szCs w:val="22"/>
              </w:rPr>
              <w:t xml:space="preserve"> </w:t>
            </w:r>
            <w:r w:rsidR="00B67548" w:rsidRPr="004A1983">
              <w:rPr>
                <w:rFonts w:ascii="Calibri" w:hAnsi="Calibri" w:cs="Calibri"/>
                <w:sz w:val="22"/>
                <w:szCs w:val="22"/>
              </w:rPr>
              <w:t>has a priority score of let's say 80 and then there's someone with a priority score of 20 that score of 80 will be picked up first. D</w:t>
            </w:r>
            <w:r w:rsidR="00A51B1E">
              <w:rPr>
                <w:rFonts w:ascii="Calibri" w:hAnsi="Calibri" w:cs="Calibri"/>
                <w:sz w:val="22"/>
                <w:szCs w:val="22"/>
              </w:rPr>
              <w:t>AS</w:t>
            </w:r>
            <w:r w:rsidR="00B67548" w:rsidRPr="004A1983">
              <w:rPr>
                <w:rFonts w:ascii="Calibri" w:hAnsi="Calibri" w:cs="Calibri"/>
                <w:sz w:val="22"/>
                <w:szCs w:val="22"/>
              </w:rPr>
              <w:t xml:space="preserve"> also has emergency services. </w:t>
            </w:r>
            <w:r w:rsidR="00A51B1E">
              <w:rPr>
                <w:rFonts w:ascii="Calibri" w:hAnsi="Calibri" w:cs="Calibri"/>
                <w:sz w:val="22"/>
                <w:szCs w:val="22"/>
              </w:rPr>
              <w:t>If folks</w:t>
            </w:r>
            <w:r w:rsidR="00B67548" w:rsidRPr="004A1983">
              <w:rPr>
                <w:rFonts w:ascii="Calibri" w:hAnsi="Calibri" w:cs="Calibri"/>
                <w:sz w:val="22"/>
                <w:szCs w:val="22"/>
              </w:rPr>
              <w:t xml:space="preserve"> call into the hub and a referral is made</w:t>
            </w:r>
            <w:r w:rsidR="00F97722">
              <w:rPr>
                <w:rFonts w:ascii="Calibri" w:hAnsi="Calibri" w:cs="Calibri"/>
                <w:sz w:val="22"/>
                <w:szCs w:val="22"/>
              </w:rPr>
              <w:t>,</w:t>
            </w:r>
            <w:r w:rsidR="00B67548" w:rsidRPr="004A1983">
              <w:rPr>
                <w:rFonts w:ascii="Calibri" w:hAnsi="Calibri" w:cs="Calibri"/>
                <w:sz w:val="22"/>
                <w:szCs w:val="22"/>
              </w:rPr>
              <w:t xml:space="preserve"> it's determined by our social workers in the hub that this really is an emergency service. We do have </w:t>
            </w:r>
            <w:r w:rsidR="00F97722">
              <w:rPr>
                <w:rFonts w:ascii="Calibri" w:hAnsi="Calibri" w:cs="Calibri"/>
                <w:sz w:val="22"/>
                <w:szCs w:val="22"/>
              </w:rPr>
              <w:t xml:space="preserve">an </w:t>
            </w:r>
            <w:r w:rsidR="00B67548" w:rsidRPr="004A1983">
              <w:rPr>
                <w:rFonts w:ascii="Calibri" w:hAnsi="Calibri" w:cs="Calibri"/>
                <w:sz w:val="22"/>
                <w:szCs w:val="22"/>
              </w:rPr>
              <w:t>emergency</w:t>
            </w:r>
            <w:r w:rsidR="00F97722">
              <w:rPr>
                <w:rFonts w:ascii="Calibri" w:hAnsi="Calibri" w:cs="Calibri"/>
                <w:sz w:val="22"/>
                <w:szCs w:val="22"/>
              </w:rPr>
              <w:t xml:space="preserve"> </w:t>
            </w:r>
            <w:r w:rsidR="00B67548" w:rsidRPr="004A1983">
              <w:rPr>
                <w:rFonts w:ascii="Calibri" w:hAnsi="Calibri" w:cs="Calibri"/>
                <w:sz w:val="22"/>
                <w:szCs w:val="22"/>
              </w:rPr>
              <w:t xml:space="preserve">provider that is </w:t>
            </w:r>
            <w:r w:rsidR="00F97722">
              <w:rPr>
                <w:rFonts w:ascii="Calibri" w:hAnsi="Calibri" w:cs="Calibri"/>
                <w:sz w:val="22"/>
                <w:szCs w:val="22"/>
              </w:rPr>
              <w:t>M</w:t>
            </w:r>
            <w:r w:rsidR="00B67548" w:rsidRPr="004A1983">
              <w:rPr>
                <w:rFonts w:ascii="Calibri" w:hAnsi="Calibri" w:cs="Calibri"/>
                <w:sz w:val="22"/>
                <w:szCs w:val="22"/>
              </w:rPr>
              <w:t xml:space="preserve">eals on </w:t>
            </w:r>
            <w:r w:rsidR="00F97722">
              <w:rPr>
                <w:rFonts w:ascii="Calibri" w:hAnsi="Calibri" w:cs="Calibri"/>
                <w:sz w:val="22"/>
                <w:szCs w:val="22"/>
              </w:rPr>
              <w:t>W</w:t>
            </w:r>
            <w:r w:rsidR="00F97722" w:rsidRPr="004A1983">
              <w:rPr>
                <w:rFonts w:ascii="Calibri" w:hAnsi="Calibri" w:cs="Calibri"/>
                <w:sz w:val="22"/>
                <w:szCs w:val="22"/>
              </w:rPr>
              <w:t>heels,</w:t>
            </w:r>
            <w:r w:rsidR="00B67548" w:rsidRPr="004A1983">
              <w:rPr>
                <w:rFonts w:ascii="Calibri" w:hAnsi="Calibri" w:cs="Calibri"/>
                <w:sz w:val="22"/>
                <w:szCs w:val="22"/>
              </w:rPr>
              <w:t xml:space="preserve"> and they are able to pick those clients up </w:t>
            </w:r>
            <w:r w:rsidR="00F97722" w:rsidRPr="004A1983">
              <w:rPr>
                <w:rFonts w:ascii="Calibri" w:hAnsi="Calibri" w:cs="Calibri"/>
                <w:sz w:val="22"/>
                <w:szCs w:val="22"/>
              </w:rPr>
              <w:t>very quickly</w:t>
            </w:r>
            <w:r w:rsidR="00B67548" w:rsidRPr="004A1983">
              <w:rPr>
                <w:rFonts w:ascii="Calibri" w:hAnsi="Calibri" w:cs="Calibri"/>
                <w:sz w:val="22"/>
                <w:szCs w:val="22"/>
              </w:rPr>
              <w:t>.</w:t>
            </w:r>
          </w:p>
          <w:p w14:paraId="5F663DE2" w14:textId="248D4554" w:rsidR="00F97722" w:rsidRDefault="008A207E" w:rsidP="00DE54D3">
            <w:pPr>
              <w:rPr>
                <w:rFonts w:ascii="Calibri" w:hAnsi="Calibri" w:cs="Calibri"/>
                <w:sz w:val="22"/>
                <w:szCs w:val="22"/>
              </w:rPr>
            </w:pPr>
            <w:r>
              <w:rPr>
                <w:rFonts w:ascii="Calibri" w:hAnsi="Calibri" w:cs="Calibri"/>
                <w:sz w:val="22"/>
                <w:szCs w:val="22"/>
              </w:rPr>
              <w:lastRenderedPageBreak/>
              <w:t xml:space="preserve">Cissie Bonini: </w:t>
            </w:r>
            <w:r w:rsidR="00EF6707">
              <w:rPr>
                <w:rFonts w:ascii="Calibri" w:hAnsi="Calibri" w:cs="Calibri"/>
                <w:sz w:val="22"/>
                <w:szCs w:val="22"/>
              </w:rPr>
              <w:t>It is</w:t>
            </w:r>
            <w:r w:rsidR="00EF6707" w:rsidRPr="004A1983">
              <w:rPr>
                <w:rFonts w:ascii="Calibri" w:hAnsi="Calibri" w:cs="Calibri"/>
                <w:sz w:val="22"/>
                <w:szCs w:val="22"/>
              </w:rPr>
              <w:t xml:space="preserve"> interesting in terms of the </w:t>
            </w:r>
            <w:r w:rsidR="008A5206">
              <w:rPr>
                <w:rFonts w:ascii="Calibri" w:hAnsi="Calibri" w:cs="Calibri"/>
                <w:sz w:val="22"/>
                <w:szCs w:val="22"/>
              </w:rPr>
              <w:t>California Advancing and Innovating Medi-Cal (Cal</w:t>
            </w:r>
            <w:r w:rsidR="00EF6707">
              <w:rPr>
                <w:rFonts w:ascii="Calibri" w:hAnsi="Calibri" w:cs="Calibri"/>
                <w:sz w:val="22"/>
                <w:szCs w:val="22"/>
              </w:rPr>
              <w:t>AIM</w:t>
            </w:r>
            <w:r w:rsidR="008A5206">
              <w:rPr>
                <w:rFonts w:ascii="Calibri" w:hAnsi="Calibri" w:cs="Calibri"/>
                <w:sz w:val="22"/>
                <w:szCs w:val="22"/>
              </w:rPr>
              <w:t xml:space="preserve">) </w:t>
            </w:r>
            <w:r w:rsidR="00EF6707" w:rsidRPr="004A1983">
              <w:rPr>
                <w:rFonts w:ascii="Calibri" w:hAnsi="Calibri" w:cs="Calibri"/>
                <w:sz w:val="22"/>
                <w:szCs w:val="22"/>
              </w:rPr>
              <w:t>work around food is medicine</w:t>
            </w:r>
            <w:r w:rsidR="008A5206">
              <w:rPr>
                <w:rFonts w:ascii="Calibri" w:hAnsi="Calibri" w:cs="Calibri"/>
                <w:sz w:val="22"/>
                <w:szCs w:val="22"/>
              </w:rPr>
              <w:t>. T</w:t>
            </w:r>
            <w:r w:rsidR="00EF6707" w:rsidRPr="004A1983">
              <w:rPr>
                <w:rFonts w:ascii="Calibri" w:hAnsi="Calibri" w:cs="Calibri"/>
                <w:sz w:val="22"/>
                <w:szCs w:val="22"/>
              </w:rPr>
              <w:t>here's a real effort to enroll folks in medically supportive food interventions</w:t>
            </w:r>
            <w:r w:rsidR="008A5206">
              <w:rPr>
                <w:rFonts w:ascii="Calibri" w:hAnsi="Calibri" w:cs="Calibri"/>
                <w:sz w:val="22"/>
                <w:szCs w:val="22"/>
              </w:rPr>
              <w:t xml:space="preserve">. </w:t>
            </w:r>
            <w:r w:rsidR="00DE54D3" w:rsidRPr="004A1983">
              <w:rPr>
                <w:rFonts w:ascii="Calibri" w:hAnsi="Calibri" w:cs="Calibri"/>
                <w:sz w:val="22"/>
                <w:szCs w:val="22"/>
              </w:rPr>
              <w:t xml:space="preserve">Is there any communication or overlap between </w:t>
            </w:r>
            <w:r w:rsidR="00DE54D3">
              <w:rPr>
                <w:rFonts w:ascii="Calibri" w:hAnsi="Calibri" w:cs="Calibri"/>
                <w:sz w:val="22"/>
                <w:szCs w:val="22"/>
              </w:rPr>
              <w:t>Department of Public Health (</w:t>
            </w:r>
            <w:r w:rsidR="00DE54D3" w:rsidRPr="004A1983">
              <w:rPr>
                <w:rFonts w:ascii="Calibri" w:hAnsi="Calibri" w:cs="Calibri"/>
                <w:sz w:val="22"/>
                <w:szCs w:val="22"/>
              </w:rPr>
              <w:t>DPH</w:t>
            </w:r>
            <w:r w:rsidR="00DE54D3">
              <w:rPr>
                <w:rFonts w:ascii="Calibri" w:hAnsi="Calibri" w:cs="Calibri"/>
                <w:sz w:val="22"/>
                <w:szCs w:val="22"/>
              </w:rPr>
              <w:t>)</w:t>
            </w:r>
            <w:r w:rsidR="00DE54D3" w:rsidRPr="004A1983">
              <w:rPr>
                <w:rFonts w:ascii="Calibri" w:hAnsi="Calibri" w:cs="Calibri"/>
                <w:sz w:val="22"/>
                <w:szCs w:val="22"/>
              </w:rPr>
              <w:t xml:space="preserve"> efforts in those areas and folks who might have medical needs corresponding with those interventions and eligibility</w:t>
            </w:r>
            <w:r w:rsidR="00DE54D3">
              <w:rPr>
                <w:rFonts w:ascii="Calibri" w:hAnsi="Calibri" w:cs="Calibri"/>
                <w:sz w:val="22"/>
                <w:szCs w:val="22"/>
              </w:rPr>
              <w:t>?</w:t>
            </w:r>
          </w:p>
          <w:p w14:paraId="22FD7367" w14:textId="11E573BE" w:rsidR="0024327D" w:rsidRDefault="00DE54D3" w:rsidP="00163BDA">
            <w:pPr>
              <w:rPr>
                <w:rFonts w:ascii="Calibri" w:hAnsi="Calibri" w:cs="Calibri"/>
                <w:sz w:val="22"/>
                <w:szCs w:val="22"/>
              </w:rPr>
            </w:pPr>
            <w:r>
              <w:rPr>
                <w:rFonts w:ascii="Calibri" w:hAnsi="Calibri" w:cs="Calibri"/>
                <w:sz w:val="22"/>
                <w:szCs w:val="22"/>
              </w:rPr>
              <w:t xml:space="preserve">Mike Zaugg: </w:t>
            </w:r>
            <w:r w:rsidR="00163BDA" w:rsidRPr="004A1983">
              <w:rPr>
                <w:rFonts w:ascii="Calibri" w:hAnsi="Calibri" w:cs="Calibri"/>
                <w:sz w:val="22"/>
                <w:szCs w:val="22"/>
              </w:rPr>
              <w:t>D</w:t>
            </w:r>
            <w:r w:rsidR="00163BDA">
              <w:rPr>
                <w:rFonts w:ascii="Calibri" w:hAnsi="Calibri" w:cs="Calibri"/>
                <w:sz w:val="22"/>
                <w:szCs w:val="22"/>
              </w:rPr>
              <w:t>AS</w:t>
            </w:r>
            <w:r w:rsidR="00163BDA" w:rsidRPr="004A1983">
              <w:rPr>
                <w:rFonts w:ascii="Calibri" w:hAnsi="Calibri" w:cs="Calibri"/>
                <w:sz w:val="22"/>
                <w:szCs w:val="22"/>
              </w:rPr>
              <w:t xml:space="preserve"> is not directly involved in </w:t>
            </w:r>
            <w:r w:rsidR="00163BDA">
              <w:rPr>
                <w:rFonts w:ascii="Calibri" w:hAnsi="Calibri" w:cs="Calibri"/>
                <w:sz w:val="22"/>
                <w:szCs w:val="22"/>
              </w:rPr>
              <w:t>CalAIM food</w:t>
            </w:r>
            <w:r w:rsidR="00163BDA" w:rsidRPr="004A1983">
              <w:rPr>
                <w:rFonts w:ascii="Calibri" w:hAnsi="Calibri" w:cs="Calibri"/>
                <w:sz w:val="22"/>
                <w:szCs w:val="22"/>
              </w:rPr>
              <w:t xml:space="preserve"> work. </w:t>
            </w:r>
            <w:r w:rsidR="00163BDA">
              <w:rPr>
                <w:rFonts w:ascii="Calibri" w:hAnsi="Calibri" w:cs="Calibri"/>
                <w:sz w:val="22"/>
                <w:szCs w:val="22"/>
              </w:rPr>
              <w:t>We</w:t>
            </w:r>
            <w:r w:rsidR="00163BDA" w:rsidRPr="004A1983">
              <w:rPr>
                <w:rFonts w:ascii="Calibri" w:hAnsi="Calibri" w:cs="Calibri"/>
                <w:sz w:val="22"/>
                <w:szCs w:val="22"/>
              </w:rPr>
              <w:t xml:space="preserve"> are doing a couple of the community supports</w:t>
            </w:r>
            <w:r w:rsidR="00163BDA">
              <w:rPr>
                <w:rFonts w:ascii="Calibri" w:hAnsi="Calibri" w:cs="Calibri"/>
                <w:sz w:val="22"/>
                <w:szCs w:val="22"/>
              </w:rPr>
              <w:t xml:space="preserve"> </w:t>
            </w:r>
            <w:r w:rsidR="00163BDA" w:rsidRPr="004A1983">
              <w:rPr>
                <w:rFonts w:ascii="Calibri" w:hAnsi="Calibri" w:cs="Calibri"/>
                <w:sz w:val="22"/>
                <w:szCs w:val="22"/>
              </w:rPr>
              <w:t xml:space="preserve">and enhanced case management. </w:t>
            </w:r>
            <w:r w:rsidR="00163BDA">
              <w:rPr>
                <w:rFonts w:ascii="Calibri" w:hAnsi="Calibri" w:cs="Calibri"/>
                <w:sz w:val="22"/>
                <w:szCs w:val="22"/>
              </w:rPr>
              <w:t>Executive</w:t>
            </w:r>
            <w:r w:rsidR="00163BDA" w:rsidRPr="004A1983">
              <w:rPr>
                <w:rFonts w:ascii="Calibri" w:hAnsi="Calibri" w:cs="Calibri"/>
                <w:sz w:val="22"/>
                <w:szCs w:val="22"/>
              </w:rPr>
              <w:t xml:space="preserve"> leadership at D</w:t>
            </w:r>
            <w:r w:rsidR="00163BDA">
              <w:rPr>
                <w:rFonts w:ascii="Calibri" w:hAnsi="Calibri" w:cs="Calibri"/>
                <w:sz w:val="22"/>
                <w:szCs w:val="22"/>
              </w:rPr>
              <w:t>A</w:t>
            </w:r>
            <w:r w:rsidR="00163BDA" w:rsidRPr="004A1983">
              <w:rPr>
                <w:rFonts w:ascii="Calibri" w:hAnsi="Calibri" w:cs="Calibri"/>
                <w:sz w:val="22"/>
                <w:szCs w:val="22"/>
              </w:rPr>
              <w:t xml:space="preserve">S has had some crossovers with DPH. </w:t>
            </w:r>
            <w:r w:rsidR="00163BDA">
              <w:rPr>
                <w:rFonts w:ascii="Calibri" w:hAnsi="Calibri" w:cs="Calibri"/>
                <w:sz w:val="22"/>
                <w:szCs w:val="22"/>
              </w:rPr>
              <w:t xml:space="preserve">I </w:t>
            </w:r>
            <w:r w:rsidR="00163BDA" w:rsidRPr="004A1983">
              <w:rPr>
                <w:rFonts w:ascii="Calibri" w:hAnsi="Calibri" w:cs="Calibri"/>
                <w:sz w:val="22"/>
                <w:szCs w:val="22"/>
              </w:rPr>
              <w:t>don't think there's any ongoing coordination</w:t>
            </w:r>
            <w:r w:rsidR="00163BDA">
              <w:rPr>
                <w:rFonts w:ascii="Calibri" w:hAnsi="Calibri" w:cs="Calibri"/>
                <w:sz w:val="22"/>
                <w:szCs w:val="22"/>
              </w:rPr>
              <w:t xml:space="preserve"> </w:t>
            </w:r>
            <w:r w:rsidR="00163BDA" w:rsidRPr="004A1983">
              <w:rPr>
                <w:rFonts w:ascii="Calibri" w:hAnsi="Calibri" w:cs="Calibri"/>
                <w:sz w:val="22"/>
                <w:szCs w:val="22"/>
              </w:rPr>
              <w:t>regarding nutrition</w:t>
            </w:r>
            <w:r w:rsidR="00163BDA">
              <w:rPr>
                <w:rFonts w:ascii="Calibri" w:hAnsi="Calibri" w:cs="Calibri"/>
                <w:sz w:val="22"/>
                <w:szCs w:val="22"/>
              </w:rPr>
              <w:t xml:space="preserve"> </w:t>
            </w:r>
            <w:r w:rsidR="00163BDA" w:rsidRPr="004A1983">
              <w:rPr>
                <w:rFonts w:ascii="Calibri" w:hAnsi="Calibri" w:cs="Calibri"/>
                <w:sz w:val="22"/>
                <w:szCs w:val="22"/>
              </w:rPr>
              <w:t xml:space="preserve">programs. </w:t>
            </w:r>
            <w:r w:rsidR="00187F08">
              <w:rPr>
                <w:rFonts w:ascii="Calibri" w:hAnsi="Calibri" w:cs="Calibri"/>
                <w:sz w:val="22"/>
                <w:szCs w:val="22"/>
              </w:rPr>
              <w:t>What</w:t>
            </w:r>
            <w:r w:rsidR="00163BDA" w:rsidRPr="004A1983">
              <w:rPr>
                <w:rFonts w:ascii="Calibri" w:hAnsi="Calibri" w:cs="Calibri"/>
                <w:sz w:val="22"/>
                <w:szCs w:val="22"/>
              </w:rPr>
              <w:t xml:space="preserve"> I know i</w:t>
            </w:r>
            <w:r w:rsidR="00B21A60">
              <w:rPr>
                <w:rFonts w:ascii="Calibri" w:hAnsi="Calibri" w:cs="Calibri"/>
                <w:sz w:val="22"/>
                <w:szCs w:val="22"/>
              </w:rPr>
              <w:t>n</w:t>
            </w:r>
            <w:r w:rsidR="00163BDA" w:rsidRPr="004A1983">
              <w:rPr>
                <w:rFonts w:ascii="Calibri" w:hAnsi="Calibri" w:cs="Calibri"/>
                <w:sz w:val="22"/>
                <w:szCs w:val="22"/>
              </w:rPr>
              <w:t xml:space="preserve"> how we do our enhanced case management and things</w:t>
            </w:r>
            <w:r w:rsidR="00EB4492">
              <w:rPr>
                <w:rFonts w:ascii="Calibri" w:hAnsi="Calibri" w:cs="Calibri"/>
                <w:sz w:val="22"/>
                <w:szCs w:val="22"/>
              </w:rPr>
              <w:t xml:space="preserve"> like that is </w:t>
            </w:r>
            <w:r w:rsidR="00163BDA" w:rsidRPr="004A1983">
              <w:rPr>
                <w:rFonts w:ascii="Calibri" w:hAnsi="Calibri" w:cs="Calibri"/>
                <w:sz w:val="22"/>
                <w:szCs w:val="22"/>
              </w:rPr>
              <w:t>enrollment in that program typically has to be a referral out of the health plans. I don't have a good sense of how you kind of push below that level</w:t>
            </w:r>
            <w:r w:rsidR="0024327D">
              <w:rPr>
                <w:rFonts w:ascii="Calibri" w:hAnsi="Calibri" w:cs="Calibri"/>
                <w:sz w:val="22"/>
                <w:szCs w:val="22"/>
              </w:rPr>
              <w:t>.</w:t>
            </w:r>
          </w:p>
          <w:p w14:paraId="55CC31EF" w14:textId="77777777" w:rsidR="007C2206" w:rsidRPr="000736B3" w:rsidRDefault="007C2206" w:rsidP="007C2206">
            <w:pPr>
              <w:rPr>
                <w:rFonts w:ascii="Calibri" w:hAnsi="Calibri" w:cs="Calibri"/>
                <w:sz w:val="22"/>
                <w:szCs w:val="22"/>
              </w:rPr>
            </w:pPr>
            <w:r w:rsidRPr="00292B1D">
              <w:rPr>
                <w:rFonts w:ascii="Calibri" w:eastAsia="Times New Roman" w:hAnsi="Calibri" w:cs="Calibri"/>
                <w:color w:val="242424"/>
                <w:kern w:val="0"/>
                <w:sz w:val="22"/>
                <w:szCs w:val="22"/>
                <w14:ligatures w14:val="none"/>
              </w:rPr>
              <w:t xml:space="preserve">Public Comment: </w:t>
            </w:r>
            <w:r>
              <w:rPr>
                <w:rFonts w:ascii="Calibri" w:eastAsia="Times New Roman" w:hAnsi="Calibri" w:cs="Calibri"/>
                <w:color w:val="242424"/>
                <w:kern w:val="0"/>
                <w:sz w:val="22"/>
                <w:szCs w:val="22"/>
                <w14:ligatures w14:val="none"/>
              </w:rPr>
              <w:t>None</w:t>
            </w:r>
          </w:p>
          <w:p w14:paraId="15C8838C" w14:textId="51AFE64C" w:rsidR="007C2206" w:rsidRDefault="00941054" w:rsidP="00771531">
            <w:pPr>
              <w:rPr>
                <w:rFonts w:ascii="Calibri" w:hAnsi="Calibri" w:cs="Calibri"/>
                <w:sz w:val="22"/>
                <w:szCs w:val="22"/>
              </w:rPr>
            </w:pPr>
            <w:r>
              <w:rPr>
                <w:rFonts w:ascii="Calibri" w:eastAsia="Times New Roman" w:hAnsi="Calibri" w:cs="Calibri"/>
                <w:color w:val="242424"/>
                <w:kern w:val="0"/>
                <w:sz w:val="22"/>
                <w:szCs w:val="22"/>
                <w14:ligatures w14:val="none"/>
              </w:rPr>
              <w:t xml:space="preserve">[Chat]: </w:t>
            </w:r>
            <w:r w:rsidR="00B6357B">
              <w:rPr>
                <w:rFonts w:ascii="Calibri" w:eastAsia="Times New Roman" w:hAnsi="Calibri" w:cs="Calibri"/>
                <w:color w:val="242424"/>
                <w:kern w:val="0"/>
                <w:sz w:val="22"/>
                <w:szCs w:val="22"/>
                <w14:ligatures w14:val="none"/>
              </w:rPr>
              <w:t xml:space="preserve">Are there </w:t>
            </w:r>
            <w:r w:rsidR="00B6357B" w:rsidRPr="004A1983">
              <w:rPr>
                <w:rFonts w:ascii="Calibri" w:hAnsi="Calibri" w:cs="Calibri"/>
                <w:sz w:val="22"/>
                <w:szCs w:val="22"/>
              </w:rPr>
              <w:t xml:space="preserve">other plans for a community market </w:t>
            </w:r>
            <w:r w:rsidR="00B6357B">
              <w:rPr>
                <w:rFonts w:ascii="Calibri" w:hAnsi="Calibri" w:cs="Calibri"/>
                <w:sz w:val="22"/>
                <w:szCs w:val="22"/>
              </w:rPr>
              <w:t>similar to</w:t>
            </w:r>
            <w:r w:rsidR="00B6357B" w:rsidRPr="004A1983">
              <w:rPr>
                <w:rFonts w:ascii="Calibri" w:hAnsi="Calibri" w:cs="Calibri"/>
                <w:sz w:val="22"/>
                <w:szCs w:val="22"/>
              </w:rPr>
              <w:t xml:space="preserve"> the D10</w:t>
            </w:r>
            <w:r w:rsidR="00B6357B">
              <w:rPr>
                <w:rFonts w:ascii="Calibri" w:hAnsi="Calibri" w:cs="Calibri"/>
                <w:sz w:val="22"/>
                <w:szCs w:val="22"/>
              </w:rPr>
              <w:t xml:space="preserve"> Market?</w:t>
            </w:r>
          </w:p>
          <w:p w14:paraId="4F675592" w14:textId="1E3C90ED" w:rsidR="00B6357B" w:rsidRPr="00EF2318" w:rsidRDefault="000478C2" w:rsidP="00771531">
            <w:pPr>
              <w:rPr>
                <w:rFonts w:ascii="Calibri" w:hAnsi="Calibri" w:cs="Calibri"/>
                <w:sz w:val="22"/>
                <w:szCs w:val="22"/>
              </w:rPr>
            </w:pPr>
            <w:r>
              <w:rPr>
                <w:rFonts w:ascii="Calibri" w:hAnsi="Calibri" w:cs="Calibri"/>
                <w:sz w:val="22"/>
                <w:szCs w:val="22"/>
              </w:rPr>
              <w:t>Cindy Lin:</w:t>
            </w:r>
            <w:r w:rsidR="001A5C92" w:rsidRPr="004A1983">
              <w:rPr>
                <w:rFonts w:ascii="Calibri" w:hAnsi="Calibri" w:cs="Calibri"/>
                <w:sz w:val="22"/>
                <w:szCs w:val="22"/>
              </w:rPr>
              <w:t xml:space="preserve"> </w:t>
            </w:r>
            <w:r w:rsidR="001A5C92">
              <w:rPr>
                <w:rFonts w:ascii="Calibri" w:hAnsi="Calibri" w:cs="Calibri"/>
                <w:sz w:val="22"/>
                <w:szCs w:val="22"/>
              </w:rPr>
              <w:t>W</w:t>
            </w:r>
            <w:r w:rsidR="001A5C92" w:rsidRPr="004A1983">
              <w:rPr>
                <w:rFonts w:ascii="Calibri" w:hAnsi="Calibri" w:cs="Calibri"/>
                <w:sz w:val="22"/>
                <w:szCs w:val="22"/>
              </w:rPr>
              <w:t xml:space="preserve">e’re in day two of the budget season. </w:t>
            </w:r>
            <w:r w:rsidR="001A5C92">
              <w:rPr>
                <w:rFonts w:ascii="Calibri" w:hAnsi="Calibri" w:cs="Calibri"/>
                <w:sz w:val="22"/>
                <w:szCs w:val="22"/>
              </w:rPr>
              <w:t>We</w:t>
            </w:r>
            <w:r w:rsidR="001A5C92" w:rsidRPr="004A1983">
              <w:rPr>
                <w:rFonts w:ascii="Calibri" w:hAnsi="Calibri" w:cs="Calibri"/>
                <w:sz w:val="22"/>
                <w:szCs w:val="22"/>
              </w:rPr>
              <w:t xml:space="preserve"> have to get our budget instructions to see what</w:t>
            </w:r>
            <w:r w:rsidR="001A5C92">
              <w:rPr>
                <w:rFonts w:ascii="Calibri" w:hAnsi="Calibri" w:cs="Calibri"/>
                <w:sz w:val="22"/>
                <w:szCs w:val="22"/>
              </w:rPr>
              <w:t xml:space="preserve"> </w:t>
            </w:r>
            <w:r w:rsidR="001A5C92" w:rsidRPr="004A1983">
              <w:rPr>
                <w:rFonts w:ascii="Calibri" w:hAnsi="Calibri" w:cs="Calibri"/>
                <w:sz w:val="22"/>
                <w:szCs w:val="22"/>
              </w:rPr>
              <w:t xml:space="preserve">we can propose. </w:t>
            </w:r>
            <w:r w:rsidR="001A5C92">
              <w:rPr>
                <w:rFonts w:ascii="Calibri" w:hAnsi="Calibri" w:cs="Calibri"/>
                <w:sz w:val="22"/>
                <w:szCs w:val="22"/>
              </w:rPr>
              <w:t xml:space="preserve">I </w:t>
            </w:r>
            <w:r w:rsidR="001A5C92" w:rsidRPr="004A1983">
              <w:rPr>
                <w:rFonts w:ascii="Calibri" w:hAnsi="Calibri" w:cs="Calibri"/>
                <w:sz w:val="22"/>
                <w:szCs w:val="22"/>
              </w:rPr>
              <w:t xml:space="preserve">cannot say </w:t>
            </w:r>
            <w:r w:rsidR="001A5C92">
              <w:rPr>
                <w:rFonts w:ascii="Calibri" w:hAnsi="Calibri" w:cs="Calibri"/>
                <w:sz w:val="22"/>
                <w:szCs w:val="22"/>
              </w:rPr>
              <w:t>that</w:t>
            </w:r>
            <w:r w:rsidR="001A5C92" w:rsidRPr="004A1983">
              <w:rPr>
                <w:rFonts w:ascii="Calibri" w:hAnsi="Calibri" w:cs="Calibri"/>
                <w:sz w:val="22"/>
                <w:szCs w:val="22"/>
              </w:rPr>
              <w:t xml:space="preserve"> there are either firm plans or no plans. We have to figure out what our resources are</w:t>
            </w:r>
            <w:r w:rsidR="001A5C92">
              <w:rPr>
                <w:rFonts w:ascii="Calibri" w:hAnsi="Calibri" w:cs="Calibri"/>
                <w:sz w:val="22"/>
                <w:szCs w:val="22"/>
              </w:rPr>
              <w:t xml:space="preserve">. </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4AA83E" w14:textId="5C85E332" w:rsidR="007C2206" w:rsidRPr="00544B1E" w:rsidRDefault="007C2206" w:rsidP="00544B1E">
            <w:pPr>
              <w:spacing w:after="0" w:line="240" w:lineRule="auto"/>
              <w:textAlignment w:val="baseline"/>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lastRenderedPageBreak/>
              <w:t>None.</w:t>
            </w:r>
          </w:p>
        </w:tc>
      </w:tr>
      <w:tr w:rsidR="003576FE" w:rsidRPr="00544B1E" w14:paraId="0A5BAA9F" w14:textId="77777777" w:rsidTr="371248BD">
        <w:trPr>
          <w:trHeight w:val="300"/>
        </w:trPr>
        <w:tc>
          <w:tcPr>
            <w:tcW w:w="27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3A3929" w14:textId="261C4A81" w:rsidR="003576FE" w:rsidRPr="00544B1E" w:rsidRDefault="003576FE" w:rsidP="00544B1E">
            <w:pPr>
              <w:spacing w:after="0" w:line="240" w:lineRule="auto"/>
              <w:textAlignment w:val="baseline"/>
              <w:rPr>
                <w:rFonts w:ascii="Times New Roman" w:eastAsia="Times New Roman" w:hAnsi="Times New Roman" w:cs="Times New Roman"/>
                <w:kern w:val="0"/>
                <w14:ligatures w14:val="none"/>
              </w:rPr>
            </w:pPr>
            <w:r>
              <w:rPr>
                <w:rFonts w:ascii="Calibri" w:eastAsia="Times New Roman" w:hAnsi="Calibri" w:cs="Calibri"/>
                <w:color w:val="000000"/>
                <w:kern w:val="0"/>
                <w:sz w:val="22"/>
                <w:szCs w:val="22"/>
                <w14:ligatures w14:val="none"/>
              </w:rPr>
              <w:lastRenderedPageBreak/>
              <w:t xml:space="preserve">7. </w:t>
            </w:r>
            <w:r w:rsidR="009C677D">
              <w:rPr>
                <w:rFonts w:ascii="Calibri" w:eastAsia="Times New Roman" w:hAnsi="Calibri" w:cs="Calibri"/>
                <w:color w:val="000000"/>
                <w:kern w:val="0"/>
                <w:sz w:val="22"/>
                <w:szCs w:val="22"/>
                <w14:ligatures w14:val="none"/>
              </w:rPr>
              <w:t>CalF</w:t>
            </w:r>
            <w:r w:rsidR="00945C22">
              <w:rPr>
                <w:rFonts w:ascii="Calibri" w:eastAsia="Times New Roman" w:hAnsi="Calibri" w:cs="Calibri"/>
                <w:color w:val="000000"/>
                <w:kern w:val="0"/>
                <w:sz w:val="22"/>
                <w:szCs w:val="22"/>
                <w14:ligatures w14:val="none"/>
              </w:rPr>
              <w:t>resh changes and updates, (HSA/CalFresh)</w:t>
            </w:r>
            <w:r w:rsidR="00985FE2">
              <w:rPr>
                <w:rFonts w:ascii="Calibri" w:eastAsia="Times New Roman" w:hAnsi="Calibri" w:cs="Calibri"/>
                <w:color w:val="000000"/>
                <w:kern w:val="0"/>
                <w:sz w:val="22"/>
                <w:szCs w:val="22"/>
                <w14:ligatures w14:val="none"/>
              </w:rPr>
              <w:t>, Food Security Task Force, CBOs 2:20 p.m.</w:t>
            </w:r>
          </w:p>
        </w:tc>
        <w:tc>
          <w:tcPr>
            <w:tcW w:w="85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1966441" w14:textId="51985A8B" w:rsidR="003576FE" w:rsidRDefault="003576FE" w:rsidP="00771531">
            <w:pPr>
              <w:rPr>
                <w:rFonts w:ascii="Calibri" w:eastAsia="Times New Roman" w:hAnsi="Calibri" w:cs="Calibri"/>
                <w:color w:val="242424"/>
                <w:kern w:val="0"/>
                <w:sz w:val="22"/>
                <w:szCs w:val="22"/>
                <w14:ligatures w14:val="none"/>
              </w:rPr>
            </w:pPr>
            <w:r w:rsidRPr="00292B1D">
              <w:rPr>
                <w:rFonts w:ascii="Calibri" w:eastAsia="Times New Roman" w:hAnsi="Calibri" w:cs="Calibri"/>
                <w:color w:val="242424"/>
                <w:kern w:val="0"/>
                <w:sz w:val="22"/>
                <w:szCs w:val="22"/>
                <w14:ligatures w14:val="none"/>
              </w:rPr>
              <w:t xml:space="preserve">Please refer to the recording for this presentation, linked </w:t>
            </w:r>
            <w:hyperlink r:id="rId12" w:history="1">
              <w:r w:rsidRPr="005C03DE">
                <w:rPr>
                  <w:rStyle w:val="Hyperlink"/>
                  <w:rFonts w:ascii="Calibri" w:eastAsia="Times New Roman" w:hAnsi="Calibri" w:cs="Calibri"/>
                  <w:kern w:val="0"/>
                  <w:sz w:val="22"/>
                  <w:szCs w:val="22"/>
                  <w14:ligatures w14:val="none"/>
                </w:rPr>
                <w:t>here</w:t>
              </w:r>
            </w:hyperlink>
            <w:r w:rsidRPr="00292B1D">
              <w:rPr>
                <w:rFonts w:ascii="Calibri" w:eastAsia="Times New Roman" w:hAnsi="Calibri" w:cs="Calibri"/>
                <w:color w:val="242424"/>
                <w:kern w:val="0"/>
                <w:sz w:val="22"/>
                <w:szCs w:val="22"/>
                <w14:ligatures w14:val="none"/>
              </w:rPr>
              <w:t xml:space="preserve">. This agenda item starts at the </w:t>
            </w:r>
            <w:r w:rsidR="0086265E">
              <w:rPr>
                <w:rFonts w:ascii="Calibri" w:eastAsia="Times New Roman" w:hAnsi="Calibri" w:cs="Calibri"/>
                <w:color w:val="242424"/>
                <w:kern w:val="0"/>
                <w:sz w:val="22"/>
                <w:szCs w:val="22"/>
                <w14:ligatures w14:val="none"/>
              </w:rPr>
              <w:t>41:15</w:t>
            </w:r>
            <w:r w:rsidRPr="00292B1D">
              <w:rPr>
                <w:rFonts w:ascii="Calibri" w:eastAsia="Times New Roman" w:hAnsi="Calibri" w:cs="Calibri"/>
                <w:color w:val="242424"/>
                <w:kern w:val="0"/>
                <w:sz w:val="22"/>
                <w:szCs w:val="22"/>
                <w14:ligatures w14:val="none"/>
              </w:rPr>
              <w:t xml:space="preserve"> minute mark and ends at the</w:t>
            </w:r>
            <w:r>
              <w:rPr>
                <w:rFonts w:ascii="Calibri" w:eastAsia="Times New Roman" w:hAnsi="Calibri" w:cs="Calibri"/>
                <w:color w:val="242424"/>
                <w:kern w:val="0"/>
                <w:sz w:val="22"/>
                <w:szCs w:val="22"/>
                <w14:ligatures w14:val="none"/>
              </w:rPr>
              <w:t xml:space="preserve"> </w:t>
            </w:r>
            <w:r w:rsidR="000644DE">
              <w:rPr>
                <w:rFonts w:ascii="Calibri" w:eastAsia="Times New Roman" w:hAnsi="Calibri" w:cs="Calibri"/>
                <w:color w:val="242424"/>
                <w:kern w:val="0"/>
                <w:sz w:val="22"/>
                <w:szCs w:val="22"/>
                <w14:ligatures w14:val="none"/>
              </w:rPr>
              <w:t>57:32</w:t>
            </w:r>
            <w:r>
              <w:rPr>
                <w:rFonts w:ascii="Calibri" w:eastAsia="Times New Roman" w:hAnsi="Calibri" w:cs="Calibri"/>
                <w:color w:val="242424"/>
                <w:kern w:val="0"/>
                <w:sz w:val="22"/>
                <w:szCs w:val="22"/>
                <w14:ligatures w14:val="none"/>
              </w:rPr>
              <w:t xml:space="preserve"> </w:t>
            </w:r>
            <w:r w:rsidRPr="00292B1D">
              <w:rPr>
                <w:rFonts w:ascii="Calibri" w:eastAsia="Times New Roman" w:hAnsi="Calibri" w:cs="Calibri"/>
                <w:color w:val="242424"/>
                <w:kern w:val="0"/>
                <w:sz w:val="22"/>
                <w:szCs w:val="22"/>
                <w14:ligatures w14:val="none"/>
              </w:rPr>
              <w:t>minute mark. </w:t>
            </w:r>
          </w:p>
          <w:p w14:paraId="3190F4D2" w14:textId="6254EE45" w:rsidR="003576FE" w:rsidRDefault="004B2C5C" w:rsidP="00771531">
            <w:pPr>
              <w:rPr>
                <w:rFonts w:ascii="Calibri" w:hAnsi="Calibri" w:cs="Calibri"/>
                <w:sz w:val="22"/>
                <w:szCs w:val="22"/>
              </w:rPr>
            </w:pPr>
            <w:r>
              <w:rPr>
                <w:rFonts w:ascii="Calibri" w:hAnsi="Calibri" w:cs="Calibri"/>
                <w:sz w:val="22"/>
                <w:szCs w:val="22"/>
              </w:rPr>
              <w:t xml:space="preserve">Jeimil Belamide provided updates on ongoing and </w:t>
            </w:r>
            <w:r w:rsidR="006427A9">
              <w:rPr>
                <w:rFonts w:ascii="Calibri" w:hAnsi="Calibri" w:cs="Calibri"/>
                <w:sz w:val="22"/>
                <w:szCs w:val="22"/>
              </w:rPr>
              <w:t>future</w:t>
            </w:r>
            <w:r>
              <w:rPr>
                <w:rFonts w:ascii="Calibri" w:hAnsi="Calibri" w:cs="Calibri"/>
                <w:sz w:val="22"/>
                <w:szCs w:val="22"/>
              </w:rPr>
              <w:t xml:space="preserve"> CalFresh changes. </w:t>
            </w:r>
            <w:r w:rsidR="00A031E1">
              <w:rPr>
                <w:rFonts w:ascii="Calibri" w:hAnsi="Calibri" w:cs="Calibri"/>
                <w:sz w:val="22"/>
                <w:szCs w:val="22"/>
              </w:rPr>
              <w:t xml:space="preserve">Since the HR.1 updates he provided in August, there are not many changes at this time. </w:t>
            </w:r>
            <w:r w:rsidR="00ED3EB8">
              <w:rPr>
                <w:rFonts w:ascii="Calibri" w:hAnsi="Calibri" w:cs="Calibri"/>
                <w:sz w:val="22"/>
                <w:szCs w:val="22"/>
              </w:rPr>
              <w:t xml:space="preserve">Cissie Bonini also provided updates on </w:t>
            </w:r>
            <w:r w:rsidR="00D51E98">
              <w:rPr>
                <w:rFonts w:ascii="Calibri" w:hAnsi="Calibri" w:cs="Calibri"/>
                <w:sz w:val="22"/>
                <w:szCs w:val="22"/>
              </w:rPr>
              <w:t>the impacts of HR.1 and the State FY 2025</w:t>
            </w:r>
            <w:r w:rsidR="0082411F">
              <w:rPr>
                <w:rFonts w:ascii="Calibri" w:hAnsi="Calibri" w:cs="Calibri"/>
                <w:sz w:val="22"/>
                <w:szCs w:val="22"/>
              </w:rPr>
              <w:t>-</w:t>
            </w:r>
            <w:r w:rsidR="00D51E98">
              <w:rPr>
                <w:rFonts w:ascii="Calibri" w:hAnsi="Calibri" w:cs="Calibri"/>
                <w:sz w:val="22"/>
                <w:szCs w:val="22"/>
              </w:rPr>
              <w:t>2026 budget.</w:t>
            </w:r>
          </w:p>
          <w:p w14:paraId="4959290D" w14:textId="77777777" w:rsidR="00F43ED1" w:rsidRDefault="00D51E98" w:rsidP="00ED3EB8">
            <w:pPr>
              <w:rPr>
                <w:rFonts w:ascii="Calibri" w:hAnsi="Calibri" w:cs="Calibri"/>
                <w:sz w:val="22"/>
                <w:szCs w:val="22"/>
              </w:rPr>
            </w:pPr>
            <w:r w:rsidRPr="00643C91">
              <w:rPr>
                <w:rFonts w:ascii="Calibri" w:hAnsi="Calibri" w:cs="Calibri"/>
                <w:sz w:val="22"/>
                <w:szCs w:val="22"/>
              </w:rPr>
              <w:t>A discussion/Q&amp;A followed with additional notes below.</w:t>
            </w:r>
          </w:p>
          <w:p w14:paraId="621D4E0D" w14:textId="48897B95" w:rsidR="00ED3EB8" w:rsidRDefault="00F43ED1" w:rsidP="00696C60">
            <w:pPr>
              <w:rPr>
                <w:rFonts w:ascii="Calibri" w:hAnsi="Calibri" w:cs="Calibri"/>
                <w:sz w:val="22"/>
                <w:szCs w:val="22"/>
              </w:rPr>
            </w:pPr>
            <w:r>
              <w:rPr>
                <w:rFonts w:ascii="Calibri" w:hAnsi="Calibri" w:cs="Calibri"/>
                <w:sz w:val="22"/>
                <w:szCs w:val="22"/>
              </w:rPr>
              <w:t>Jeimil Belamide: A</w:t>
            </w:r>
            <w:r w:rsidR="00ED3EB8" w:rsidRPr="004A1983">
              <w:rPr>
                <w:rFonts w:ascii="Calibri" w:hAnsi="Calibri" w:cs="Calibri"/>
                <w:sz w:val="22"/>
                <w:szCs w:val="22"/>
              </w:rPr>
              <w:t xml:space="preserve"> couple of policy changes that we're really keeping a close eye on are the return of work requirements</w:t>
            </w:r>
            <w:r w:rsidR="00E513B3">
              <w:rPr>
                <w:rFonts w:ascii="Calibri" w:hAnsi="Calibri" w:cs="Calibri"/>
                <w:sz w:val="22"/>
                <w:szCs w:val="22"/>
              </w:rPr>
              <w:t xml:space="preserve">, including </w:t>
            </w:r>
            <w:r w:rsidR="00CF4AE8">
              <w:rPr>
                <w:rFonts w:ascii="Calibri" w:hAnsi="Calibri" w:cs="Calibri"/>
                <w:sz w:val="22"/>
                <w:szCs w:val="22"/>
              </w:rPr>
              <w:t>able-bodie</w:t>
            </w:r>
            <w:r w:rsidR="006A27F2">
              <w:rPr>
                <w:rFonts w:ascii="Calibri" w:hAnsi="Calibri" w:cs="Calibri"/>
                <w:sz w:val="22"/>
                <w:szCs w:val="22"/>
              </w:rPr>
              <w:t>d adults without independents</w:t>
            </w:r>
            <w:r w:rsidR="00CF4AE8">
              <w:rPr>
                <w:rFonts w:ascii="Calibri" w:hAnsi="Calibri" w:cs="Calibri"/>
                <w:sz w:val="22"/>
                <w:szCs w:val="22"/>
              </w:rPr>
              <w:t xml:space="preserve"> </w:t>
            </w:r>
            <w:r w:rsidR="006A27F2">
              <w:rPr>
                <w:rFonts w:ascii="Calibri" w:hAnsi="Calibri" w:cs="Calibri"/>
                <w:sz w:val="22"/>
                <w:szCs w:val="22"/>
              </w:rPr>
              <w:t>(</w:t>
            </w:r>
            <w:r w:rsidR="00E513B3">
              <w:rPr>
                <w:rFonts w:ascii="Calibri" w:hAnsi="Calibri" w:cs="Calibri"/>
                <w:sz w:val="22"/>
                <w:szCs w:val="22"/>
              </w:rPr>
              <w:t>ABAWD</w:t>
            </w:r>
            <w:r w:rsidR="006A27F2">
              <w:rPr>
                <w:rFonts w:ascii="Calibri" w:hAnsi="Calibri" w:cs="Calibri"/>
                <w:sz w:val="22"/>
                <w:szCs w:val="22"/>
              </w:rPr>
              <w:t>)</w:t>
            </w:r>
            <w:r w:rsidR="00E513B3">
              <w:rPr>
                <w:rFonts w:ascii="Calibri" w:hAnsi="Calibri" w:cs="Calibri"/>
                <w:sz w:val="22"/>
                <w:szCs w:val="22"/>
              </w:rPr>
              <w:t xml:space="preserve"> and </w:t>
            </w:r>
            <w:r w:rsidR="00CF4AE8">
              <w:rPr>
                <w:rFonts w:ascii="Calibri" w:hAnsi="Calibri" w:cs="Calibri"/>
                <w:sz w:val="22"/>
                <w:szCs w:val="22"/>
              </w:rPr>
              <w:t xml:space="preserve">the change in </w:t>
            </w:r>
            <w:r w:rsidR="000232F9">
              <w:rPr>
                <w:rFonts w:ascii="Calibri" w:hAnsi="Calibri" w:cs="Calibri"/>
                <w:sz w:val="22"/>
                <w:szCs w:val="22"/>
              </w:rPr>
              <w:t>lawful permanent residents (</w:t>
            </w:r>
            <w:r w:rsidR="00CF4AE8">
              <w:rPr>
                <w:rFonts w:ascii="Calibri" w:hAnsi="Calibri" w:cs="Calibri"/>
                <w:sz w:val="22"/>
                <w:szCs w:val="22"/>
              </w:rPr>
              <w:t>LPR</w:t>
            </w:r>
            <w:r w:rsidR="000232F9">
              <w:rPr>
                <w:rFonts w:ascii="Calibri" w:hAnsi="Calibri" w:cs="Calibri"/>
                <w:sz w:val="22"/>
                <w:szCs w:val="22"/>
              </w:rPr>
              <w:t>)</w:t>
            </w:r>
            <w:r w:rsidR="00CF4AE8">
              <w:rPr>
                <w:rFonts w:ascii="Calibri" w:hAnsi="Calibri" w:cs="Calibri"/>
                <w:sz w:val="22"/>
                <w:szCs w:val="22"/>
              </w:rPr>
              <w:t xml:space="preserve"> eligibility</w:t>
            </w:r>
            <w:r>
              <w:rPr>
                <w:rFonts w:ascii="Calibri" w:hAnsi="Calibri" w:cs="Calibri"/>
                <w:sz w:val="22"/>
                <w:szCs w:val="22"/>
              </w:rPr>
              <w:t xml:space="preserve">. We </w:t>
            </w:r>
            <w:r w:rsidR="00ED3EB8" w:rsidRPr="004A1983">
              <w:rPr>
                <w:rFonts w:ascii="Calibri" w:hAnsi="Calibri" w:cs="Calibri"/>
                <w:sz w:val="22"/>
                <w:szCs w:val="22"/>
              </w:rPr>
              <w:t xml:space="preserve">have yet to receive official </w:t>
            </w:r>
            <w:r w:rsidR="00ED3EB8" w:rsidRPr="004A1983">
              <w:rPr>
                <w:rFonts w:ascii="Calibri" w:hAnsi="Calibri" w:cs="Calibri"/>
                <w:sz w:val="22"/>
                <w:szCs w:val="22"/>
              </w:rPr>
              <w:lastRenderedPageBreak/>
              <w:t>guidance fro</w:t>
            </w:r>
            <w:r w:rsidR="006A27F2">
              <w:rPr>
                <w:rFonts w:ascii="Calibri" w:hAnsi="Calibri" w:cs="Calibri"/>
                <w:sz w:val="22"/>
                <w:szCs w:val="22"/>
              </w:rPr>
              <w:t>m</w:t>
            </w:r>
            <w:r w:rsidR="00ED3EB8" w:rsidRPr="004A1983">
              <w:rPr>
                <w:rFonts w:ascii="Calibri" w:hAnsi="Calibri" w:cs="Calibri"/>
                <w:sz w:val="22"/>
                <w:szCs w:val="22"/>
              </w:rPr>
              <w:t xml:space="preserve"> the </w:t>
            </w:r>
            <w:r>
              <w:rPr>
                <w:rFonts w:ascii="Calibri" w:hAnsi="Calibri" w:cs="Calibri"/>
                <w:sz w:val="22"/>
                <w:szCs w:val="22"/>
              </w:rPr>
              <w:t>S</w:t>
            </w:r>
            <w:r w:rsidR="00ED3EB8" w:rsidRPr="004A1983">
              <w:rPr>
                <w:rFonts w:ascii="Calibri" w:hAnsi="Calibri" w:cs="Calibri"/>
                <w:sz w:val="22"/>
                <w:szCs w:val="22"/>
              </w:rPr>
              <w:t xml:space="preserve">tate in terms of an implementation date. </w:t>
            </w:r>
            <w:r w:rsidR="00E513B3">
              <w:rPr>
                <w:rFonts w:ascii="Calibri" w:hAnsi="Calibri" w:cs="Calibri"/>
                <w:sz w:val="22"/>
                <w:szCs w:val="22"/>
              </w:rPr>
              <w:t>Right</w:t>
            </w:r>
            <w:r w:rsidR="00ED3EB8" w:rsidRPr="004A1983">
              <w:rPr>
                <w:rFonts w:ascii="Calibri" w:hAnsi="Calibri" w:cs="Calibri"/>
                <w:sz w:val="22"/>
                <w:szCs w:val="22"/>
              </w:rPr>
              <w:t xml:space="preserve"> </w:t>
            </w:r>
            <w:r w:rsidR="00E513B3" w:rsidRPr="004A1983">
              <w:rPr>
                <w:rFonts w:ascii="Calibri" w:hAnsi="Calibri" w:cs="Calibri"/>
                <w:sz w:val="22"/>
                <w:szCs w:val="22"/>
              </w:rPr>
              <w:t>now,</w:t>
            </w:r>
            <w:r w:rsidR="00ED3EB8" w:rsidRPr="004A1983">
              <w:rPr>
                <w:rFonts w:ascii="Calibri" w:hAnsi="Calibri" w:cs="Calibri"/>
                <w:sz w:val="22"/>
                <w:szCs w:val="22"/>
              </w:rPr>
              <w:t xml:space="preserve"> we're running programs for those two components</w:t>
            </w:r>
            <w:r w:rsidR="00E513B3">
              <w:rPr>
                <w:rFonts w:ascii="Calibri" w:hAnsi="Calibri" w:cs="Calibri"/>
                <w:sz w:val="22"/>
                <w:szCs w:val="22"/>
              </w:rPr>
              <w:t xml:space="preserve"> i</w:t>
            </w:r>
            <w:r w:rsidR="00ED3EB8" w:rsidRPr="004A1983">
              <w:rPr>
                <w:rFonts w:ascii="Calibri" w:hAnsi="Calibri" w:cs="Calibri"/>
                <w:sz w:val="22"/>
                <w:szCs w:val="22"/>
              </w:rPr>
              <w:t>n the pre-</w:t>
            </w:r>
            <w:r w:rsidR="00E513B3" w:rsidRPr="004A1983">
              <w:rPr>
                <w:rFonts w:ascii="Calibri" w:hAnsi="Calibri" w:cs="Calibri"/>
                <w:sz w:val="22"/>
                <w:szCs w:val="22"/>
              </w:rPr>
              <w:t>HR</w:t>
            </w:r>
            <w:r w:rsidR="00E513B3">
              <w:rPr>
                <w:rFonts w:ascii="Calibri" w:hAnsi="Calibri" w:cs="Calibri"/>
                <w:sz w:val="22"/>
                <w:szCs w:val="22"/>
              </w:rPr>
              <w:t xml:space="preserve">. </w:t>
            </w:r>
            <w:r w:rsidR="00E513B3" w:rsidRPr="004A1983">
              <w:rPr>
                <w:rFonts w:ascii="Calibri" w:hAnsi="Calibri" w:cs="Calibri"/>
                <w:sz w:val="22"/>
                <w:szCs w:val="22"/>
              </w:rPr>
              <w:t>1</w:t>
            </w:r>
            <w:r w:rsidR="00ED3EB8" w:rsidRPr="004A1983">
              <w:rPr>
                <w:rFonts w:ascii="Calibri" w:hAnsi="Calibri" w:cs="Calibri"/>
                <w:sz w:val="22"/>
                <w:szCs w:val="22"/>
              </w:rPr>
              <w:t xml:space="preserve"> criteria. </w:t>
            </w:r>
            <w:r w:rsidR="000232F9">
              <w:rPr>
                <w:rFonts w:ascii="Calibri" w:hAnsi="Calibri" w:cs="Calibri"/>
                <w:sz w:val="22"/>
                <w:szCs w:val="22"/>
              </w:rPr>
              <w:t>As</w:t>
            </w:r>
            <w:r w:rsidR="00ED3EB8" w:rsidRPr="004A1983">
              <w:rPr>
                <w:rFonts w:ascii="Calibri" w:hAnsi="Calibri" w:cs="Calibri"/>
                <w:sz w:val="22"/>
                <w:szCs w:val="22"/>
              </w:rPr>
              <w:t xml:space="preserve"> of now, in terms of the work requirement, we haven't discontinued anybody or removed anyone from the program for non-compliance </w:t>
            </w:r>
            <w:r w:rsidR="005E6E40">
              <w:rPr>
                <w:rFonts w:ascii="Calibri" w:hAnsi="Calibri" w:cs="Calibri"/>
                <w:sz w:val="22"/>
                <w:szCs w:val="22"/>
              </w:rPr>
              <w:t xml:space="preserve">with </w:t>
            </w:r>
            <w:r w:rsidR="00ED3EB8" w:rsidRPr="004A1983">
              <w:rPr>
                <w:rFonts w:ascii="Calibri" w:hAnsi="Calibri" w:cs="Calibri"/>
                <w:sz w:val="22"/>
                <w:szCs w:val="22"/>
              </w:rPr>
              <w:t>work requirement</w:t>
            </w:r>
            <w:r w:rsidR="005E6E40">
              <w:rPr>
                <w:rFonts w:ascii="Calibri" w:hAnsi="Calibri" w:cs="Calibri"/>
                <w:sz w:val="22"/>
                <w:szCs w:val="22"/>
              </w:rPr>
              <w:t>s</w:t>
            </w:r>
            <w:r w:rsidR="00ED3EB8" w:rsidRPr="004A1983">
              <w:rPr>
                <w:rFonts w:ascii="Calibri" w:hAnsi="Calibri" w:cs="Calibri"/>
                <w:sz w:val="22"/>
                <w:szCs w:val="22"/>
              </w:rPr>
              <w:t xml:space="preserve">. </w:t>
            </w:r>
            <w:r w:rsidR="00696C60">
              <w:rPr>
                <w:rFonts w:ascii="Calibri" w:hAnsi="Calibri" w:cs="Calibri"/>
                <w:sz w:val="22"/>
                <w:szCs w:val="22"/>
              </w:rPr>
              <w:t>W</w:t>
            </w:r>
            <w:r w:rsidR="00ED3EB8" w:rsidRPr="004A1983">
              <w:rPr>
                <w:rFonts w:ascii="Calibri" w:hAnsi="Calibri" w:cs="Calibri"/>
                <w:sz w:val="22"/>
                <w:szCs w:val="22"/>
              </w:rPr>
              <w:t xml:space="preserve">e're still in a holding pattern and waiting for implementation dates from the </w:t>
            </w:r>
            <w:r w:rsidR="00696C60">
              <w:rPr>
                <w:rFonts w:ascii="Calibri" w:hAnsi="Calibri" w:cs="Calibri"/>
                <w:sz w:val="22"/>
                <w:szCs w:val="22"/>
              </w:rPr>
              <w:t>S</w:t>
            </w:r>
            <w:r w:rsidR="00ED3EB8" w:rsidRPr="004A1983">
              <w:rPr>
                <w:rFonts w:ascii="Calibri" w:hAnsi="Calibri" w:cs="Calibri"/>
                <w:sz w:val="22"/>
                <w:szCs w:val="22"/>
              </w:rPr>
              <w:t>tate.</w:t>
            </w:r>
          </w:p>
          <w:p w14:paraId="1B2DC759" w14:textId="53DDFBAD" w:rsidR="00696C60" w:rsidRDefault="00696C60" w:rsidP="00696C60">
            <w:pPr>
              <w:rPr>
                <w:rFonts w:ascii="Calibri" w:hAnsi="Calibri" w:cs="Calibri"/>
                <w:sz w:val="22"/>
                <w:szCs w:val="22"/>
              </w:rPr>
            </w:pPr>
            <w:r>
              <w:rPr>
                <w:rFonts w:ascii="Calibri" w:hAnsi="Calibri" w:cs="Calibri"/>
                <w:sz w:val="22"/>
                <w:szCs w:val="22"/>
              </w:rPr>
              <w:t xml:space="preserve">Cissie Bonini: </w:t>
            </w:r>
            <w:r w:rsidR="00F67CA5">
              <w:rPr>
                <w:rFonts w:ascii="Calibri" w:hAnsi="Calibri" w:cs="Calibri"/>
                <w:sz w:val="22"/>
                <w:szCs w:val="22"/>
              </w:rPr>
              <w:t>I</w:t>
            </w:r>
            <w:r w:rsidR="00F17FCA" w:rsidRPr="004A1983">
              <w:rPr>
                <w:rFonts w:ascii="Calibri" w:hAnsi="Calibri" w:cs="Calibri"/>
                <w:sz w:val="22"/>
                <w:szCs w:val="22"/>
              </w:rPr>
              <w:t xml:space="preserve">s December or January the potential </w:t>
            </w:r>
            <w:r w:rsidR="00F17FCA">
              <w:rPr>
                <w:rFonts w:ascii="Calibri" w:hAnsi="Calibri" w:cs="Calibri"/>
                <w:sz w:val="22"/>
                <w:szCs w:val="22"/>
              </w:rPr>
              <w:t xml:space="preserve">deadline date </w:t>
            </w:r>
            <w:r w:rsidR="00F17FCA" w:rsidRPr="004A1983">
              <w:rPr>
                <w:rFonts w:ascii="Calibri" w:hAnsi="Calibri" w:cs="Calibri"/>
                <w:sz w:val="22"/>
                <w:szCs w:val="22"/>
              </w:rPr>
              <w:t>that things could start?</w:t>
            </w:r>
          </w:p>
          <w:p w14:paraId="49563D00" w14:textId="150B4475" w:rsidR="00F17FCA" w:rsidRDefault="00F17FCA" w:rsidP="00162043">
            <w:pPr>
              <w:rPr>
                <w:rFonts w:ascii="Calibri" w:hAnsi="Calibri" w:cs="Calibri"/>
                <w:sz w:val="22"/>
                <w:szCs w:val="22"/>
              </w:rPr>
            </w:pPr>
            <w:r>
              <w:rPr>
                <w:rFonts w:ascii="Calibri" w:hAnsi="Calibri" w:cs="Calibri"/>
                <w:sz w:val="22"/>
                <w:szCs w:val="22"/>
              </w:rPr>
              <w:t xml:space="preserve">Jeimil Belamide: </w:t>
            </w:r>
            <w:r w:rsidR="00162043">
              <w:rPr>
                <w:rFonts w:ascii="Calibri" w:hAnsi="Calibri" w:cs="Calibri"/>
                <w:sz w:val="22"/>
                <w:szCs w:val="22"/>
              </w:rPr>
              <w:t>P</w:t>
            </w:r>
            <w:r w:rsidR="00162043" w:rsidRPr="004A1983">
              <w:rPr>
                <w:rFonts w:ascii="Calibri" w:hAnsi="Calibri" w:cs="Calibri"/>
                <w:sz w:val="22"/>
                <w:szCs w:val="22"/>
              </w:rPr>
              <w:t xml:space="preserve">rior to </w:t>
            </w:r>
            <w:r w:rsidR="00162043">
              <w:rPr>
                <w:rFonts w:ascii="Calibri" w:hAnsi="Calibri" w:cs="Calibri"/>
                <w:sz w:val="22"/>
                <w:szCs w:val="22"/>
              </w:rPr>
              <w:t xml:space="preserve">HR. </w:t>
            </w:r>
            <w:r w:rsidR="00162043" w:rsidRPr="004A1983">
              <w:rPr>
                <w:rFonts w:ascii="Calibri" w:hAnsi="Calibri" w:cs="Calibri"/>
                <w:sz w:val="22"/>
                <w:szCs w:val="22"/>
              </w:rPr>
              <w:t>1,</w:t>
            </w:r>
            <w:r w:rsidR="00162043">
              <w:rPr>
                <w:rFonts w:ascii="Calibri" w:hAnsi="Calibri" w:cs="Calibri"/>
                <w:sz w:val="22"/>
                <w:szCs w:val="22"/>
              </w:rPr>
              <w:t xml:space="preserve"> </w:t>
            </w:r>
            <w:r w:rsidR="00162043" w:rsidRPr="004A1983">
              <w:rPr>
                <w:rFonts w:ascii="Calibri" w:hAnsi="Calibri" w:cs="Calibri"/>
                <w:sz w:val="22"/>
                <w:szCs w:val="22"/>
              </w:rPr>
              <w:t xml:space="preserve">January 31st, 2026 was the date that the waiver was tagged as ready to expire. </w:t>
            </w:r>
            <w:r w:rsidR="00046BE4">
              <w:rPr>
                <w:rFonts w:ascii="Calibri" w:hAnsi="Calibri" w:cs="Calibri"/>
                <w:sz w:val="22"/>
                <w:szCs w:val="22"/>
              </w:rPr>
              <w:t>B</w:t>
            </w:r>
            <w:r w:rsidR="00162043" w:rsidRPr="004A1983">
              <w:rPr>
                <w:rFonts w:ascii="Calibri" w:hAnsi="Calibri" w:cs="Calibri"/>
                <w:sz w:val="22"/>
                <w:szCs w:val="22"/>
              </w:rPr>
              <w:t>ecause of HR</w:t>
            </w:r>
            <w:r w:rsidR="00046BE4">
              <w:rPr>
                <w:rFonts w:ascii="Calibri" w:hAnsi="Calibri" w:cs="Calibri"/>
                <w:sz w:val="22"/>
                <w:szCs w:val="22"/>
              </w:rPr>
              <w:t>.</w:t>
            </w:r>
            <w:r w:rsidR="006E5F28">
              <w:rPr>
                <w:rFonts w:ascii="Calibri" w:hAnsi="Calibri" w:cs="Calibri"/>
                <w:sz w:val="22"/>
                <w:szCs w:val="22"/>
              </w:rPr>
              <w:t xml:space="preserve"> </w:t>
            </w:r>
            <w:r w:rsidR="00162043" w:rsidRPr="004A1983">
              <w:rPr>
                <w:rFonts w:ascii="Calibri" w:hAnsi="Calibri" w:cs="Calibri"/>
                <w:sz w:val="22"/>
                <w:szCs w:val="22"/>
              </w:rPr>
              <w:t>1, we're not sure if that is still in effect or not</w:t>
            </w:r>
            <w:r w:rsidR="00046BE4">
              <w:rPr>
                <w:rFonts w:ascii="Calibri" w:hAnsi="Calibri" w:cs="Calibri"/>
                <w:sz w:val="22"/>
                <w:szCs w:val="22"/>
              </w:rPr>
              <w:t xml:space="preserve"> or</w:t>
            </w:r>
            <w:r w:rsidR="00162043" w:rsidRPr="004A1983">
              <w:rPr>
                <w:rFonts w:ascii="Calibri" w:hAnsi="Calibri" w:cs="Calibri"/>
                <w:sz w:val="22"/>
                <w:szCs w:val="22"/>
              </w:rPr>
              <w:t xml:space="preserve"> what criteria to implement. </w:t>
            </w:r>
            <w:r w:rsidR="00442A67">
              <w:rPr>
                <w:rFonts w:ascii="Calibri" w:hAnsi="Calibri" w:cs="Calibri"/>
                <w:sz w:val="22"/>
                <w:szCs w:val="22"/>
              </w:rPr>
              <w:t>HR.</w:t>
            </w:r>
            <w:r w:rsidR="006E5F28">
              <w:rPr>
                <w:rFonts w:ascii="Calibri" w:hAnsi="Calibri" w:cs="Calibri"/>
                <w:sz w:val="22"/>
                <w:szCs w:val="22"/>
              </w:rPr>
              <w:t xml:space="preserve"> </w:t>
            </w:r>
            <w:r w:rsidR="00442A67">
              <w:rPr>
                <w:rFonts w:ascii="Calibri" w:hAnsi="Calibri" w:cs="Calibri"/>
                <w:sz w:val="22"/>
                <w:szCs w:val="22"/>
              </w:rPr>
              <w:t>1</w:t>
            </w:r>
            <w:r w:rsidR="00162043" w:rsidRPr="004A1983">
              <w:rPr>
                <w:rFonts w:ascii="Calibri" w:hAnsi="Calibri" w:cs="Calibri"/>
                <w:sz w:val="22"/>
                <w:szCs w:val="22"/>
              </w:rPr>
              <w:t xml:space="preserve"> </w:t>
            </w:r>
            <w:r w:rsidR="00442A67" w:rsidRPr="004A1983">
              <w:rPr>
                <w:rFonts w:ascii="Calibri" w:hAnsi="Calibri" w:cs="Calibri"/>
                <w:sz w:val="22"/>
                <w:szCs w:val="22"/>
              </w:rPr>
              <w:t>increases</w:t>
            </w:r>
            <w:r w:rsidR="00162043" w:rsidRPr="004A1983">
              <w:rPr>
                <w:rFonts w:ascii="Calibri" w:hAnsi="Calibri" w:cs="Calibri"/>
                <w:sz w:val="22"/>
                <w:szCs w:val="22"/>
              </w:rPr>
              <w:t xml:space="preserve"> the age limit for</w:t>
            </w:r>
            <w:r w:rsidR="00442A67">
              <w:rPr>
                <w:rFonts w:ascii="Calibri" w:hAnsi="Calibri" w:cs="Calibri"/>
                <w:sz w:val="22"/>
                <w:szCs w:val="22"/>
              </w:rPr>
              <w:t xml:space="preserve"> </w:t>
            </w:r>
            <w:r w:rsidR="00162043" w:rsidRPr="004A1983">
              <w:rPr>
                <w:rFonts w:ascii="Calibri" w:hAnsi="Calibri" w:cs="Calibri"/>
                <w:sz w:val="22"/>
                <w:szCs w:val="22"/>
              </w:rPr>
              <w:t xml:space="preserve">people that need to meet the work requirement. </w:t>
            </w:r>
            <w:r w:rsidR="00442A67">
              <w:rPr>
                <w:rFonts w:ascii="Calibri" w:hAnsi="Calibri" w:cs="Calibri"/>
                <w:sz w:val="22"/>
                <w:szCs w:val="22"/>
              </w:rPr>
              <w:t>At</w:t>
            </w:r>
            <w:r w:rsidR="00162043" w:rsidRPr="004A1983">
              <w:rPr>
                <w:rFonts w:ascii="Calibri" w:hAnsi="Calibri" w:cs="Calibri"/>
                <w:sz w:val="22"/>
                <w:szCs w:val="22"/>
              </w:rPr>
              <w:t xml:space="preserve"> this point we're just not sure when to apply those rules </w:t>
            </w:r>
            <w:r w:rsidR="00442A67">
              <w:rPr>
                <w:rFonts w:ascii="Calibri" w:hAnsi="Calibri" w:cs="Calibri"/>
                <w:sz w:val="22"/>
                <w:szCs w:val="22"/>
              </w:rPr>
              <w:t xml:space="preserve">to </w:t>
            </w:r>
            <w:r w:rsidR="00162043" w:rsidRPr="004A1983">
              <w:rPr>
                <w:rFonts w:ascii="Calibri" w:hAnsi="Calibri" w:cs="Calibri"/>
                <w:sz w:val="22"/>
                <w:szCs w:val="22"/>
              </w:rPr>
              <w:t>our programming.</w:t>
            </w:r>
          </w:p>
          <w:p w14:paraId="7BA89B7E" w14:textId="780BB49B" w:rsidR="00431566" w:rsidRDefault="008E4287" w:rsidP="00915A9A">
            <w:pPr>
              <w:rPr>
                <w:rFonts w:ascii="Calibri" w:hAnsi="Calibri" w:cs="Calibri"/>
                <w:sz w:val="22"/>
                <w:szCs w:val="22"/>
              </w:rPr>
            </w:pPr>
            <w:r>
              <w:rPr>
                <w:rFonts w:ascii="Calibri" w:hAnsi="Calibri" w:cs="Calibri"/>
                <w:sz w:val="22"/>
                <w:szCs w:val="22"/>
              </w:rPr>
              <w:t>Cissie Bonini:</w:t>
            </w:r>
            <w:r w:rsidR="00B90FCD">
              <w:rPr>
                <w:rFonts w:ascii="Calibri" w:hAnsi="Calibri" w:cs="Calibri"/>
                <w:sz w:val="22"/>
                <w:szCs w:val="22"/>
              </w:rPr>
              <w:t xml:space="preserve"> Before </w:t>
            </w:r>
            <w:r w:rsidR="007F54FD">
              <w:rPr>
                <w:rFonts w:ascii="Calibri" w:hAnsi="Calibri" w:cs="Calibri"/>
                <w:sz w:val="22"/>
                <w:szCs w:val="22"/>
              </w:rPr>
              <w:t xml:space="preserve">the Emergency Grocery Cards were distributed, though they are very helpful, </w:t>
            </w:r>
            <w:r w:rsidR="00431566" w:rsidRPr="004A1983">
              <w:rPr>
                <w:rFonts w:ascii="Calibri" w:hAnsi="Calibri" w:cs="Calibri"/>
                <w:sz w:val="22"/>
                <w:szCs w:val="22"/>
              </w:rPr>
              <w:t xml:space="preserve">so many folks were at the doors of these </w:t>
            </w:r>
            <w:r w:rsidR="00431566">
              <w:rPr>
                <w:rFonts w:ascii="Calibri" w:hAnsi="Calibri" w:cs="Calibri"/>
                <w:sz w:val="22"/>
                <w:szCs w:val="22"/>
              </w:rPr>
              <w:t>CBOs</w:t>
            </w:r>
            <w:r w:rsidR="00431566" w:rsidRPr="004A1983">
              <w:rPr>
                <w:rFonts w:ascii="Calibri" w:hAnsi="Calibri" w:cs="Calibri"/>
                <w:sz w:val="22"/>
                <w:szCs w:val="22"/>
              </w:rPr>
              <w:t xml:space="preserve"> and neighborhood organizations really worried about their funds</w:t>
            </w:r>
            <w:r w:rsidR="00431566">
              <w:rPr>
                <w:rFonts w:ascii="Calibri" w:hAnsi="Calibri" w:cs="Calibri"/>
                <w:sz w:val="22"/>
                <w:szCs w:val="22"/>
              </w:rPr>
              <w:t xml:space="preserve">. </w:t>
            </w:r>
            <w:r w:rsidR="00ED34EC">
              <w:rPr>
                <w:rFonts w:ascii="Calibri" w:hAnsi="Calibri" w:cs="Calibri"/>
                <w:sz w:val="22"/>
                <w:szCs w:val="22"/>
              </w:rPr>
              <w:t xml:space="preserve">There is also a lot of anxiety around other issues such as immigration. </w:t>
            </w:r>
            <w:r w:rsidR="00915A9A">
              <w:rPr>
                <w:rFonts w:ascii="Calibri" w:hAnsi="Calibri" w:cs="Calibri"/>
                <w:sz w:val="22"/>
                <w:szCs w:val="22"/>
              </w:rPr>
              <w:t xml:space="preserve">What can </w:t>
            </w:r>
            <w:r w:rsidR="00E356E1">
              <w:rPr>
                <w:rFonts w:ascii="Calibri" w:hAnsi="Calibri" w:cs="Calibri"/>
                <w:sz w:val="22"/>
                <w:szCs w:val="22"/>
              </w:rPr>
              <w:t>we do</w:t>
            </w:r>
            <w:r w:rsidR="00915A9A" w:rsidRPr="004A1983">
              <w:rPr>
                <w:rFonts w:ascii="Calibri" w:hAnsi="Calibri" w:cs="Calibri"/>
                <w:sz w:val="22"/>
                <w:szCs w:val="22"/>
              </w:rPr>
              <w:t xml:space="preserve"> t</w:t>
            </w:r>
            <w:r w:rsidR="00ED34EC">
              <w:rPr>
                <w:rFonts w:ascii="Calibri" w:hAnsi="Calibri" w:cs="Calibri"/>
                <w:sz w:val="22"/>
                <w:szCs w:val="22"/>
              </w:rPr>
              <w:t>o have a</w:t>
            </w:r>
            <w:r w:rsidR="00915A9A" w:rsidRPr="004A1983">
              <w:rPr>
                <w:rFonts w:ascii="Calibri" w:hAnsi="Calibri" w:cs="Calibri"/>
                <w:sz w:val="22"/>
                <w:szCs w:val="22"/>
              </w:rPr>
              <w:t xml:space="preserve"> </w:t>
            </w:r>
            <w:r w:rsidR="00ED34EC">
              <w:rPr>
                <w:rFonts w:ascii="Calibri" w:hAnsi="Calibri" w:cs="Calibri"/>
                <w:sz w:val="22"/>
                <w:szCs w:val="22"/>
              </w:rPr>
              <w:t>bit of a</w:t>
            </w:r>
            <w:r w:rsidR="00915A9A" w:rsidRPr="004A1983">
              <w:rPr>
                <w:rFonts w:ascii="Calibri" w:hAnsi="Calibri" w:cs="Calibri"/>
                <w:sz w:val="22"/>
                <w:szCs w:val="22"/>
              </w:rPr>
              <w:t xml:space="preserve"> deeper impact o</w:t>
            </w:r>
            <w:r w:rsidR="002D2782">
              <w:rPr>
                <w:rFonts w:ascii="Calibri" w:hAnsi="Calibri" w:cs="Calibri"/>
                <w:sz w:val="22"/>
                <w:szCs w:val="22"/>
              </w:rPr>
              <w:t>n</w:t>
            </w:r>
            <w:r w:rsidR="00915A9A" w:rsidRPr="004A1983">
              <w:rPr>
                <w:rFonts w:ascii="Calibri" w:hAnsi="Calibri" w:cs="Calibri"/>
                <w:sz w:val="22"/>
                <w:szCs w:val="22"/>
              </w:rPr>
              <w:t xml:space="preserve"> what we expect</w:t>
            </w:r>
            <w:r w:rsidR="00E356E1">
              <w:rPr>
                <w:rFonts w:ascii="Calibri" w:hAnsi="Calibri" w:cs="Calibri"/>
                <w:sz w:val="22"/>
                <w:szCs w:val="22"/>
              </w:rPr>
              <w:t xml:space="preserve"> might happen</w:t>
            </w:r>
            <w:r w:rsidR="00ED34EC">
              <w:rPr>
                <w:rFonts w:ascii="Calibri" w:hAnsi="Calibri" w:cs="Calibri"/>
                <w:sz w:val="22"/>
                <w:szCs w:val="22"/>
              </w:rPr>
              <w:t>? R</w:t>
            </w:r>
            <w:r w:rsidR="00915A9A" w:rsidRPr="004A1983">
              <w:rPr>
                <w:rFonts w:ascii="Calibri" w:hAnsi="Calibri" w:cs="Calibri"/>
                <w:sz w:val="22"/>
                <w:szCs w:val="22"/>
              </w:rPr>
              <w:t xml:space="preserve">ight </w:t>
            </w:r>
            <w:r w:rsidR="00ED34EC" w:rsidRPr="004A1983">
              <w:rPr>
                <w:rFonts w:ascii="Calibri" w:hAnsi="Calibri" w:cs="Calibri"/>
                <w:sz w:val="22"/>
                <w:szCs w:val="22"/>
              </w:rPr>
              <w:t>now,</w:t>
            </w:r>
            <w:r w:rsidR="00915A9A" w:rsidRPr="004A1983">
              <w:rPr>
                <w:rFonts w:ascii="Calibri" w:hAnsi="Calibri" w:cs="Calibri"/>
                <w:sz w:val="22"/>
                <w:szCs w:val="22"/>
              </w:rPr>
              <w:t xml:space="preserve"> what is the communication that you all are giving to your SNAP participants in preparation</w:t>
            </w:r>
            <w:r w:rsidR="00ED34EC">
              <w:rPr>
                <w:rFonts w:ascii="Calibri" w:hAnsi="Calibri" w:cs="Calibri"/>
                <w:sz w:val="22"/>
                <w:szCs w:val="22"/>
              </w:rPr>
              <w:t>?</w:t>
            </w:r>
          </w:p>
          <w:p w14:paraId="6B05EACA" w14:textId="02F945A6" w:rsidR="00ED34EC" w:rsidRDefault="002D2782" w:rsidP="00915A9A">
            <w:pPr>
              <w:rPr>
                <w:rFonts w:ascii="Calibri" w:hAnsi="Calibri" w:cs="Calibri"/>
                <w:sz w:val="22"/>
                <w:szCs w:val="22"/>
              </w:rPr>
            </w:pPr>
            <w:r>
              <w:rPr>
                <w:rFonts w:ascii="Calibri" w:hAnsi="Calibri" w:cs="Calibri"/>
                <w:sz w:val="22"/>
                <w:szCs w:val="22"/>
              </w:rPr>
              <w:t>Jeimil Belamide:</w:t>
            </w:r>
            <w:r w:rsidR="00C2266B">
              <w:rPr>
                <w:rFonts w:ascii="Calibri" w:hAnsi="Calibri" w:cs="Calibri"/>
                <w:sz w:val="22"/>
                <w:szCs w:val="22"/>
              </w:rPr>
              <w:t xml:space="preserve"> </w:t>
            </w:r>
            <w:r w:rsidR="000C4C85">
              <w:rPr>
                <w:rFonts w:ascii="Calibri" w:hAnsi="Calibri" w:cs="Calibri"/>
                <w:sz w:val="22"/>
                <w:szCs w:val="22"/>
              </w:rPr>
              <w:t>T</w:t>
            </w:r>
            <w:r w:rsidR="000C4C85" w:rsidRPr="004A1983">
              <w:rPr>
                <w:rFonts w:ascii="Calibri" w:hAnsi="Calibri" w:cs="Calibri"/>
                <w:sz w:val="22"/>
                <w:szCs w:val="22"/>
              </w:rPr>
              <w:t xml:space="preserve">here hasn't been any official </w:t>
            </w:r>
            <w:r w:rsidR="000C4C85">
              <w:rPr>
                <w:rFonts w:ascii="Calibri" w:hAnsi="Calibri" w:cs="Calibri"/>
                <w:sz w:val="22"/>
                <w:szCs w:val="22"/>
              </w:rPr>
              <w:t xml:space="preserve">information on </w:t>
            </w:r>
            <w:r w:rsidR="00060A5A">
              <w:rPr>
                <w:rFonts w:ascii="Calibri" w:hAnsi="Calibri" w:cs="Calibri"/>
                <w:sz w:val="22"/>
                <w:szCs w:val="22"/>
              </w:rPr>
              <w:t xml:space="preserve">when changes are going to be implemented. </w:t>
            </w:r>
            <w:r w:rsidR="009C3FFC">
              <w:rPr>
                <w:rFonts w:ascii="Calibri" w:hAnsi="Calibri" w:cs="Calibri"/>
                <w:sz w:val="22"/>
                <w:szCs w:val="22"/>
              </w:rPr>
              <w:t>Co</w:t>
            </w:r>
            <w:r w:rsidR="009C3FFC" w:rsidRPr="004A1983">
              <w:rPr>
                <w:rFonts w:ascii="Calibri" w:hAnsi="Calibri" w:cs="Calibri"/>
                <w:sz w:val="22"/>
                <w:szCs w:val="22"/>
              </w:rPr>
              <w:t>ntinue to engage or apply for CalFresh if you need it.</w:t>
            </w:r>
            <w:r w:rsidR="00420690" w:rsidRPr="004A1983">
              <w:rPr>
                <w:rFonts w:ascii="Calibri" w:hAnsi="Calibri" w:cs="Calibri"/>
                <w:sz w:val="22"/>
                <w:szCs w:val="22"/>
              </w:rPr>
              <w:t xml:space="preserve"> Continue to meet all of your requirements</w:t>
            </w:r>
            <w:r w:rsidR="00420690">
              <w:rPr>
                <w:rFonts w:ascii="Calibri" w:hAnsi="Calibri" w:cs="Calibri"/>
                <w:sz w:val="22"/>
                <w:szCs w:val="22"/>
              </w:rPr>
              <w:t xml:space="preserve"> including </w:t>
            </w:r>
            <w:r w:rsidR="00420690" w:rsidRPr="004A1983">
              <w:rPr>
                <w:rFonts w:ascii="Calibri" w:hAnsi="Calibri" w:cs="Calibri"/>
                <w:sz w:val="22"/>
                <w:szCs w:val="22"/>
              </w:rPr>
              <w:t xml:space="preserve">your reporting requirements, your recertification, </w:t>
            </w:r>
            <w:r w:rsidR="00420690">
              <w:rPr>
                <w:rFonts w:ascii="Calibri" w:hAnsi="Calibri" w:cs="Calibri"/>
                <w:sz w:val="22"/>
                <w:szCs w:val="22"/>
              </w:rPr>
              <w:t xml:space="preserve">and </w:t>
            </w:r>
            <w:r w:rsidR="00420690" w:rsidRPr="004A1983">
              <w:rPr>
                <w:rFonts w:ascii="Calibri" w:hAnsi="Calibri" w:cs="Calibri"/>
                <w:sz w:val="22"/>
                <w:szCs w:val="22"/>
              </w:rPr>
              <w:t>your semiannual reporting requirements as is.</w:t>
            </w:r>
            <w:r w:rsidR="00420690">
              <w:rPr>
                <w:rFonts w:ascii="Calibri" w:hAnsi="Calibri" w:cs="Calibri"/>
                <w:sz w:val="22"/>
                <w:szCs w:val="22"/>
              </w:rPr>
              <w:t xml:space="preserve"> </w:t>
            </w:r>
            <w:r w:rsidR="00EE15B1">
              <w:rPr>
                <w:rFonts w:ascii="Calibri" w:hAnsi="Calibri" w:cs="Calibri"/>
                <w:sz w:val="22"/>
                <w:szCs w:val="22"/>
              </w:rPr>
              <w:t>A</w:t>
            </w:r>
            <w:r w:rsidR="00EE15B1" w:rsidRPr="004A1983">
              <w:rPr>
                <w:rFonts w:ascii="Calibri" w:hAnsi="Calibri" w:cs="Calibri"/>
                <w:sz w:val="22"/>
                <w:szCs w:val="22"/>
              </w:rPr>
              <w:t>t this point, we haven't officially communicated start dates to people.</w:t>
            </w:r>
            <w:r w:rsidR="0029168A">
              <w:rPr>
                <w:rFonts w:ascii="Calibri" w:hAnsi="Calibri" w:cs="Calibri"/>
                <w:sz w:val="22"/>
                <w:szCs w:val="22"/>
              </w:rPr>
              <w:t xml:space="preserve"> I think we updated our </w:t>
            </w:r>
            <w:r w:rsidR="00A40FF2">
              <w:rPr>
                <w:rFonts w:ascii="Calibri" w:hAnsi="Calibri" w:cs="Calibri"/>
                <w:sz w:val="22"/>
                <w:szCs w:val="22"/>
              </w:rPr>
              <w:t>sfhsa</w:t>
            </w:r>
            <w:r w:rsidR="0029168A">
              <w:rPr>
                <w:rFonts w:ascii="Calibri" w:hAnsi="Calibri" w:cs="Calibri"/>
                <w:sz w:val="22"/>
                <w:szCs w:val="22"/>
              </w:rPr>
              <w:t xml:space="preserve">.org website to let people know </w:t>
            </w:r>
            <w:r w:rsidR="00852A1E">
              <w:rPr>
                <w:rFonts w:ascii="Calibri" w:hAnsi="Calibri" w:cs="Calibri"/>
                <w:sz w:val="22"/>
                <w:szCs w:val="22"/>
              </w:rPr>
              <w:t>that t</w:t>
            </w:r>
            <w:r w:rsidR="00A40FF2">
              <w:rPr>
                <w:rFonts w:ascii="Calibri" w:hAnsi="Calibri" w:cs="Calibri"/>
                <w:sz w:val="22"/>
                <w:szCs w:val="22"/>
              </w:rPr>
              <w:t>hings</w:t>
            </w:r>
            <w:r w:rsidR="0029168A">
              <w:rPr>
                <w:rFonts w:ascii="Calibri" w:hAnsi="Calibri" w:cs="Calibri"/>
                <w:sz w:val="22"/>
                <w:szCs w:val="22"/>
              </w:rPr>
              <w:t xml:space="preserve"> are changing</w:t>
            </w:r>
            <w:r w:rsidR="00852A1E">
              <w:rPr>
                <w:rFonts w:ascii="Calibri" w:hAnsi="Calibri" w:cs="Calibri"/>
                <w:sz w:val="22"/>
                <w:szCs w:val="22"/>
              </w:rPr>
              <w:t xml:space="preserve"> </w:t>
            </w:r>
            <w:r w:rsidR="00852A1E" w:rsidRPr="004A1983">
              <w:rPr>
                <w:rFonts w:ascii="Calibri" w:hAnsi="Calibri" w:cs="Calibri"/>
                <w:sz w:val="22"/>
                <w:szCs w:val="22"/>
              </w:rPr>
              <w:t>but because we don't have the official guidance, it makes communication a little difficult</w:t>
            </w:r>
            <w:r w:rsidR="00852A1E">
              <w:rPr>
                <w:rFonts w:ascii="Calibri" w:hAnsi="Calibri" w:cs="Calibri"/>
                <w:sz w:val="22"/>
                <w:szCs w:val="22"/>
              </w:rPr>
              <w:t xml:space="preserve">. </w:t>
            </w:r>
          </w:p>
          <w:p w14:paraId="496E84D7" w14:textId="5433A150" w:rsidR="00300785" w:rsidRDefault="00C80966" w:rsidP="007C5DC7">
            <w:pPr>
              <w:rPr>
                <w:rFonts w:ascii="Calibri" w:hAnsi="Calibri" w:cs="Calibri"/>
                <w:sz w:val="22"/>
                <w:szCs w:val="22"/>
              </w:rPr>
            </w:pPr>
            <w:r>
              <w:rPr>
                <w:rFonts w:ascii="Calibri" w:hAnsi="Calibri" w:cs="Calibri"/>
                <w:sz w:val="22"/>
                <w:szCs w:val="22"/>
              </w:rPr>
              <w:t>Cissie</w:t>
            </w:r>
            <w:r w:rsidR="007C5DC7">
              <w:rPr>
                <w:rFonts w:ascii="Calibri" w:hAnsi="Calibri" w:cs="Calibri"/>
                <w:sz w:val="22"/>
                <w:szCs w:val="22"/>
              </w:rPr>
              <w:t xml:space="preserve"> Bonini: H</w:t>
            </w:r>
            <w:r w:rsidR="00C87716">
              <w:rPr>
                <w:rFonts w:ascii="Calibri" w:hAnsi="Calibri" w:cs="Calibri"/>
                <w:sz w:val="22"/>
                <w:szCs w:val="22"/>
              </w:rPr>
              <w:t>SA</w:t>
            </w:r>
            <w:r w:rsidR="007C5DC7">
              <w:rPr>
                <w:rFonts w:ascii="Calibri" w:hAnsi="Calibri" w:cs="Calibri"/>
                <w:sz w:val="22"/>
                <w:szCs w:val="22"/>
              </w:rPr>
              <w:t xml:space="preserve"> produced a public document that discusses the impacts of HR.1 and the State FY 2025</w:t>
            </w:r>
            <w:r w:rsidR="0082411F">
              <w:rPr>
                <w:rFonts w:ascii="Calibri" w:hAnsi="Calibri" w:cs="Calibri"/>
                <w:sz w:val="22"/>
                <w:szCs w:val="22"/>
              </w:rPr>
              <w:t>-</w:t>
            </w:r>
            <w:r w:rsidR="007C5DC7">
              <w:rPr>
                <w:rFonts w:ascii="Calibri" w:hAnsi="Calibri" w:cs="Calibri"/>
                <w:sz w:val="22"/>
                <w:szCs w:val="22"/>
              </w:rPr>
              <w:t>2026 budget.</w:t>
            </w:r>
            <w:r w:rsidR="00576555">
              <w:rPr>
                <w:rFonts w:ascii="Calibri" w:hAnsi="Calibri" w:cs="Calibri"/>
                <w:sz w:val="22"/>
                <w:szCs w:val="22"/>
              </w:rPr>
              <w:t xml:space="preserve"> This was </w:t>
            </w:r>
            <w:r w:rsidR="00B8779E" w:rsidRPr="004A1983">
              <w:rPr>
                <w:rFonts w:ascii="Calibri" w:hAnsi="Calibri" w:cs="Calibri"/>
                <w:sz w:val="22"/>
                <w:szCs w:val="22"/>
              </w:rPr>
              <w:t xml:space="preserve">presented on </w:t>
            </w:r>
            <w:r w:rsidR="00B8779E">
              <w:rPr>
                <w:rFonts w:ascii="Calibri" w:hAnsi="Calibri" w:cs="Calibri"/>
                <w:sz w:val="22"/>
                <w:szCs w:val="22"/>
              </w:rPr>
              <w:t>November</w:t>
            </w:r>
            <w:r w:rsidR="00B8779E" w:rsidRPr="004A1983">
              <w:rPr>
                <w:rFonts w:ascii="Calibri" w:hAnsi="Calibri" w:cs="Calibri"/>
                <w:sz w:val="22"/>
                <w:szCs w:val="22"/>
              </w:rPr>
              <w:t xml:space="preserve"> 17th to the </w:t>
            </w:r>
            <w:r w:rsidR="00B8779E">
              <w:rPr>
                <w:rFonts w:ascii="Calibri" w:hAnsi="Calibri" w:cs="Calibri"/>
                <w:sz w:val="22"/>
                <w:szCs w:val="22"/>
              </w:rPr>
              <w:t>H</w:t>
            </w:r>
            <w:r w:rsidR="00B8779E" w:rsidRPr="004A1983">
              <w:rPr>
                <w:rFonts w:ascii="Calibri" w:hAnsi="Calibri" w:cs="Calibri"/>
                <w:sz w:val="22"/>
                <w:szCs w:val="22"/>
              </w:rPr>
              <w:t xml:space="preserve">ealth </w:t>
            </w:r>
            <w:r w:rsidR="00B8779E">
              <w:rPr>
                <w:rFonts w:ascii="Calibri" w:hAnsi="Calibri" w:cs="Calibri"/>
                <w:sz w:val="22"/>
                <w:szCs w:val="22"/>
              </w:rPr>
              <w:t>C</w:t>
            </w:r>
            <w:r w:rsidR="00B8779E" w:rsidRPr="004A1983">
              <w:rPr>
                <w:rFonts w:ascii="Calibri" w:hAnsi="Calibri" w:cs="Calibri"/>
                <w:sz w:val="22"/>
                <w:szCs w:val="22"/>
              </w:rPr>
              <w:t>ommission</w:t>
            </w:r>
            <w:r w:rsidR="00B8779E">
              <w:rPr>
                <w:rFonts w:ascii="Calibri" w:hAnsi="Calibri" w:cs="Calibri"/>
                <w:sz w:val="22"/>
                <w:szCs w:val="22"/>
              </w:rPr>
              <w:t xml:space="preserve">. </w:t>
            </w:r>
            <w:r w:rsidR="008A1BA1">
              <w:rPr>
                <w:rFonts w:ascii="Calibri" w:hAnsi="Calibri" w:cs="Calibri"/>
                <w:sz w:val="22"/>
                <w:szCs w:val="22"/>
              </w:rPr>
              <w:t>The presentation includes key provisions of HR. 1 and the State F</w:t>
            </w:r>
            <w:r w:rsidR="009326A6">
              <w:rPr>
                <w:rFonts w:ascii="Calibri" w:hAnsi="Calibri" w:cs="Calibri"/>
                <w:sz w:val="22"/>
                <w:szCs w:val="22"/>
              </w:rPr>
              <w:t>Y</w:t>
            </w:r>
            <w:r w:rsidR="008A1BA1">
              <w:rPr>
                <w:rFonts w:ascii="Calibri" w:hAnsi="Calibri" w:cs="Calibri"/>
                <w:sz w:val="22"/>
                <w:szCs w:val="22"/>
              </w:rPr>
              <w:t xml:space="preserve"> 2025</w:t>
            </w:r>
            <w:r w:rsidR="0082411F">
              <w:rPr>
                <w:rFonts w:ascii="Calibri" w:hAnsi="Calibri" w:cs="Calibri"/>
                <w:sz w:val="22"/>
                <w:szCs w:val="22"/>
              </w:rPr>
              <w:t>-</w:t>
            </w:r>
            <w:r w:rsidR="008A1BA1">
              <w:rPr>
                <w:rFonts w:ascii="Calibri" w:hAnsi="Calibri" w:cs="Calibri"/>
                <w:sz w:val="22"/>
                <w:szCs w:val="22"/>
              </w:rPr>
              <w:t xml:space="preserve">2026 budget. </w:t>
            </w:r>
            <w:r w:rsidR="0082411F">
              <w:rPr>
                <w:rFonts w:ascii="Calibri" w:hAnsi="Calibri" w:cs="Calibri"/>
                <w:sz w:val="22"/>
                <w:szCs w:val="22"/>
              </w:rPr>
              <w:t xml:space="preserve">This includes </w:t>
            </w:r>
            <w:r w:rsidR="0082411F">
              <w:rPr>
                <w:rFonts w:ascii="Calibri" w:hAnsi="Calibri" w:cs="Calibri"/>
                <w:sz w:val="22"/>
                <w:szCs w:val="22"/>
              </w:rPr>
              <w:lastRenderedPageBreak/>
              <w:t xml:space="preserve">eligibility/access requirements, financial restrictions and penalties, immigrant coverage limitations, </w:t>
            </w:r>
            <w:r w:rsidR="00657247">
              <w:rPr>
                <w:rFonts w:ascii="Calibri" w:hAnsi="Calibri" w:cs="Calibri"/>
                <w:sz w:val="22"/>
                <w:szCs w:val="22"/>
              </w:rPr>
              <w:t>and abo</w:t>
            </w:r>
            <w:r w:rsidR="00300785">
              <w:rPr>
                <w:rFonts w:ascii="Calibri" w:hAnsi="Calibri" w:cs="Calibri"/>
                <w:sz w:val="22"/>
                <w:szCs w:val="22"/>
              </w:rPr>
              <w:t xml:space="preserve">rtion provider bans. </w:t>
            </w:r>
          </w:p>
          <w:p w14:paraId="65902FB7" w14:textId="33843E9F" w:rsidR="00080E9F" w:rsidRDefault="00CC5289" w:rsidP="00915A9A">
            <w:pPr>
              <w:rPr>
                <w:rFonts w:ascii="Calibri" w:hAnsi="Calibri" w:cs="Calibri"/>
                <w:sz w:val="22"/>
                <w:szCs w:val="22"/>
              </w:rPr>
            </w:pPr>
            <w:r>
              <w:rPr>
                <w:rFonts w:ascii="Calibri" w:hAnsi="Calibri" w:cs="Calibri"/>
                <w:sz w:val="22"/>
                <w:szCs w:val="22"/>
              </w:rPr>
              <w:t xml:space="preserve">Cissie Bonini: </w:t>
            </w:r>
            <w:r w:rsidR="00C87716">
              <w:rPr>
                <w:rFonts w:ascii="Calibri" w:hAnsi="Calibri" w:cs="Calibri"/>
                <w:sz w:val="22"/>
                <w:szCs w:val="22"/>
              </w:rPr>
              <w:t>Based on the presentation</w:t>
            </w:r>
            <w:r w:rsidR="007740BD">
              <w:rPr>
                <w:rFonts w:ascii="Calibri" w:hAnsi="Calibri" w:cs="Calibri"/>
                <w:sz w:val="22"/>
                <w:szCs w:val="22"/>
              </w:rPr>
              <w:t>’s high level projections</w:t>
            </w:r>
            <w:r w:rsidR="00C87716">
              <w:rPr>
                <w:rFonts w:ascii="Calibri" w:hAnsi="Calibri" w:cs="Calibri"/>
                <w:sz w:val="22"/>
                <w:szCs w:val="22"/>
              </w:rPr>
              <w:t>, DPH’s reimbursement cut estimates $315 million in FY</w:t>
            </w:r>
            <w:r w:rsidR="009326A6">
              <w:rPr>
                <w:rFonts w:ascii="Calibri" w:hAnsi="Calibri" w:cs="Calibri"/>
                <w:sz w:val="22"/>
                <w:szCs w:val="22"/>
              </w:rPr>
              <w:t xml:space="preserve"> </w:t>
            </w:r>
            <w:r w:rsidR="00C87716">
              <w:rPr>
                <w:rFonts w:ascii="Calibri" w:hAnsi="Calibri" w:cs="Calibri"/>
                <w:sz w:val="22"/>
                <w:szCs w:val="22"/>
              </w:rPr>
              <w:t>2027-2028</w:t>
            </w:r>
            <w:r w:rsidR="009326A6">
              <w:rPr>
                <w:rFonts w:ascii="Calibri" w:hAnsi="Calibri" w:cs="Calibri"/>
                <w:sz w:val="22"/>
                <w:szCs w:val="22"/>
              </w:rPr>
              <w:t xml:space="preserve"> and increasing to $400 million when fully implemented by 2038. </w:t>
            </w:r>
            <w:r w:rsidR="006F4F8F">
              <w:rPr>
                <w:rFonts w:ascii="Calibri" w:hAnsi="Calibri" w:cs="Calibri"/>
                <w:sz w:val="22"/>
                <w:szCs w:val="22"/>
              </w:rPr>
              <w:t xml:space="preserve">SFHSA projects revenue losses and workload impacts totaling </w:t>
            </w:r>
            <w:r w:rsidR="00F71344">
              <w:rPr>
                <w:rFonts w:ascii="Calibri" w:hAnsi="Calibri" w:cs="Calibri"/>
                <w:sz w:val="22"/>
                <w:szCs w:val="22"/>
              </w:rPr>
              <w:t xml:space="preserve">as much as $81 million annually. </w:t>
            </w:r>
          </w:p>
          <w:p w14:paraId="2A617225" w14:textId="4CE11E4F" w:rsidR="00F00B52" w:rsidRPr="00BA4374" w:rsidRDefault="006231B0" w:rsidP="00915A9A">
            <w:pPr>
              <w:rPr>
                <w:rFonts w:ascii="Calibri" w:hAnsi="Calibri" w:cs="Calibri"/>
                <w:sz w:val="22"/>
                <w:szCs w:val="22"/>
              </w:rPr>
            </w:pPr>
            <w:r>
              <w:rPr>
                <w:rFonts w:ascii="Calibri" w:hAnsi="Calibri" w:cs="Calibri"/>
                <w:sz w:val="22"/>
                <w:szCs w:val="22"/>
              </w:rPr>
              <w:t xml:space="preserve">Cissie Bonini: Please use the FSTF and its platform to share information and upcoming changes. </w:t>
            </w:r>
            <w:r w:rsidR="00F00B52">
              <w:rPr>
                <w:rFonts w:ascii="Calibri" w:hAnsi="Calibri" w:cs="Calibri"/>
                <w:sz w:val="22"/>
                <w:szCs w:val="22"/>
              </w:rPr>
              <w:t xml:space="preserve">I want to make sure everyone has access to food security updates. </w:t>
            </w:r>
          </w:p>
          <w:p w14:paraId="065FC34A" w14:textId="77777777" w:rsidR="003576FE" w:rsidRPr="000736B3" w:rsidRDefault="003576FE" w:rsidP="005439B1">
            <w:pPr>
              <w:rPr>
                <w:rFonts w:ascii="Calibri" w:hAnsi="Calibri" w:cs="Calibri"/>
                <w:sz w:val="22"/>
                <w:szCs w:val="22"/>
              </w:rPr>
            </w:pPr>
            <w:r w:rsidRPr="00292B1D">
              <w:rPr>
                <w:rFonts w:ascii="Calibri" w:eastAsia="Times New Roman" w:hAnsi="Calibri" w:cs="Calibri"/>
                <w:color w:val="242424"/>
                <w:kern w:val="0"/>
                <w:sz w:val="22"/>
                <w:szCs w:val="22"/>
                <w14:ligatures w14:val="none"/>
              </w:rPr>
              <w:t xml:space="preserve">Public Comment: </w:t>
            </w:r>
            <w:r>
              <w:rPr>
                <w:rFonts w:ascii="Calibri" w:eastAsia="Times New Roman" w:hAnsi="Calibri" w:cs="Calibri"/>
                <w:color w:val="242424"/>
                <w:kern w:val="0"/>
                <w:sz w:val="22"/>
                <w:szCs w:val="22"/>
                <w14:ligatures w14:val="none"/>
              </w:rPr>
              <w:t>None</w:t>
            </w:r>
          </w:p>
          <w:p w14:paraId="4DAFC784" w14:textId="379F33E3" w:rsidR="003576FE" w:rsidRPr="00544B1E" w:rsidRDefault="003576FE" w:rsidP="00544B1E">
            <w:pPr>
              <w:spacing w:after="0" w:line="240" w:lineRule="auto"/>
              <w:textAlignment w:val="baseline"/>
              <w:rPr>
                <w:rFonts w:ascii="Times New Roman" w:eastAsia="Times New Roman" w:hAnsi="Times New Roman" w:cs="Times New Roman"/>
                <w:kern w:val="0"/>
                <w14:ligatures w14:val="none"/>
              </w:rPr>
            </w:pP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85E2D3" w14:textId="2B695D87" w:rsidR="003576FE" w:rsidRPr="00544B1E" w:rsidRDefault="003576FE" w:rsidP="00544B1E">
            <w:pPr>
              <w:spacing w:after="0" w:line="240" w:lineRule="auto"/>
              <w:textAlignment w:val="baseline"/>
              <w:rPr>
                <w:rFonts w:ascii="Times New Roman" w:eastAsia="Times New Roman" w:hAnsi="Times New Roman" w:cs="Times New Roman"/>
                <w:kern w:val="0"/>
                <w14:ligatures w14:val="none"/>
              </w:rPr>
            </w:pPr>
            <w:r w:rsidRPr="00544B1E">
              <w:rPr>
                <w:rFonts w:ascii="Calibri" w:eastAsia="Times New Roman" w:hAnsi="Calibri" w:cs="Calibri"/>
                <w:kern w:val="0"/>
                <w:sz w:val="22"/>
                <w:szCs w:val="22"/>
                <w14:ligatures w14:val="none"/>
              </w:rPr>
              <w:lastRenderedPageBreak/>
              <w:t> </w:t>
            </w:r>
            <w:r w:rsidRPr="006A462B">
              <w:rPr>
                <w:rFonts w:ascii="Calibri" w:eastAsia="Times New Roman" w:hAnsi="Calibri" w:cs="Calibri"/>
                <w:kern w:val="0"/>
                <w:sz w:val="22"/>
                <w:szCs w:val="22"/>
                <w14:ligatures w14:val="none"/>
              </w:rPr>
              <w:t>None.  </w:t>
            </w:r>
          </w:p>
        </w:tc>
      </w:tr>
      <w:tr w:rsidR="003576FE" w:rsidRPr="00544B1E" w14:paraId="7F5B0146" w14:textId="77777777" w:rsidTr="371248BD">
        <w:trPr>
          <w:trHeight w:val="300"/>
        </w:trPr>
        <w:tc>
          <w:tcPr>
            <w:tcW w:w="27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9AD53E0" w14:textId="1B4A61C0" w:rsidR="003576FE" w:rsidRPr="00544B1E" w:rsidRDefault="003576FE" w:rsidP="00544B1E">
            <w:pPr>
              <w:spacing w:after="0" w:line="240" w:lineRule="auto"/>
              <w:textAlignment w:val="baseline"/>
              <w:rPr>
                <w:rFonts w:ascii="Times New Roman" w:eastAsia="Times New Roman" w:hAnsi="Times New Roman" w:cs="Times New Roman"/>
                <w:kern w:val="0"/>
                <w14:ligatures w14:val="none"/>
              </w:rPr>
            </w:pPr>
            <w:r>
              <w:rPr>
                <w:rFonts w:ascii="Calibri" w:eastAsia="Times New Roman" w:hAnsi="Calibri" w:cs="Calibri"/>
                <w:color w:val="000000"/>
                <w:kern w:val="0"/>
                <w:sz w:val="22"/>
                <w:szCs w:val="22"/>
                <w14:ligatures w14:val="none"/>
              </w:rPr>
              <w:lastRenderedPageBreak/>
              <w:t>8</w:t>
            </w:r>
            <w:r w:rsidRPr="00544B1E">
              <w:rPr>
                <w:rFonts w:ascii="Calibri" w:eastAsia="Times New Roman" w:hAnsi="Calibri" w:cs="Calibri"/>
                <w:color w:val="000000"/>
                <w:kern w:val="0"/>
                <w:sz w:val="22"/>
                <w:szCs w:val="22"/>
                <w14:ligatures w14:val="none"/>
              </w:rPr>
              <w:t>.</w:t>
            </w:r>
            <w:r>
              <w:rPr>
                <w:rFonts w:ascii="Calibri" w:eastAsia="Times New Roman" w:hAnsi="Calibri" w:cs="Calibri"/>
                <w:color w:val="000000"/>
                <w:kern w:val="0"/>
                <w:sz w:val="22"/>
                <w:szCs w:val="22"/>
                <w14:ligatures w14:val="none"/>
              </w:rPr>
              <w:t xml:space="preserve"> </w:t>
            </w:r>
            <w:r>
              <w:rPr>
                <w:rFonts w:ascii="Calibri" w:eastAsia="Times New Roman" w:hAnsi="Calibri" w:cs="Calibri"/>
                <w:kern w:val="0"/>
                <w:sz w:val="22"/>
                <w:szCs w:val="22"/>
                <w14:ligatures w14:val="none"/>
              </w:rPr>
              <w:t>Status of Food Security Task Force and next steps, Cissie Bonini (Chair, Eat SF/Vouchers 4 Veggies</w:t>
            </w:r>
            <w:r w:rsidRPr="00544B1E">
              <w:rPr>
                <w:rFonts w:ascii="Calibri" w:eastAsia="Times New Roman" w:hAnsi="Calibri" w:cs="Calibri"/>
                <w:kern w:val="0"/>
                <w:sz w:val="22"/>
                <w:szCs w:val="22"/>
                <w14:ligatures w14:val="none"/>
              </w:rPr>
              <w:t>)</w:t>
            </w:r>
            <w:r>
              <w:rPr>
                <w:rFonts w:ascii="Calibri" w:eastAsia="Times New Roman" w:hAnsi="Calibri" w:cs="Calibri"/>
                <w:kern w:val="0"/>
                <w:sz w:val="22"/>
                <w:szCs w:val="22"/>
                <w14:ligatures w14:val="none"/>
              </w:rPr>
              <w:t xml:space="preserve"> </w:t>
            </w:r>
            <w:r w:rsidR="00D548F7">
              <w:rPr>
                <w:rFonts w:ascii="Calibri" w:eastAsia="Times New Roman" w:hAnsi="Calibri" w:cs="Calibri"/>
                <w:kern w:val="0"/>
                <w:sz w:val="22"/>
                <w:szCs w:val="22"/>
                <w14:ligatures w14:val="none"/>
              </w:rPr>
              <w:t>2:30 p.m</w:t>
            </w:r>
            <w:r>
              <w:rPr>
                <w:rFonts w:ascii="Calibri" w:eastAsia="Times New Roman" w:hAnsi="Calibri" w:cs="Calibri"/>
                <w:kern w:val="0"/>
                <w:sz w:val="22"/>
                <w:szCs w:val="22"/>
                <w14:ligatures w14:val="none"/>
              </w:rPr>
              <w:t>.</w:t>
            </w:r>
          </w:p>
        </w:tc>
        <w:tc>
          <w:tcPr>
            <w:tcW w:w="85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23B950" w14:textId="7108F555" w:rsidR="003576FE" w:rsidRDefault="003576FE" w:rsidP="008B22AE">
            <w:pPr>
              <w:rPr>
                <w:rFonts w:ascii="Calibri" w:eastAsia="Times New Roman" w:hAnsi="Calibri" w:cs="Calibri"/>
                <w:kern w:val="0"/>
                <w:sz w:val="22"/>
                <w:szCs w:val="22"/>
                <w14:ligatures w14:val="none"/>
              </w:rPr>
            </w:pPr>
            <w:r w:rsidRPr="006A462B">
              <w:rPr>
                <w:rFonts w:ascii="Calibri" w:eastAsia="Times New Roman" w:hAnsi="Calibri" w:cs="Calibri"/>
                <w:kern w:val="0"/>
                <w:sz w:val="22"/>
                <w:szCs w:val="22"/>
                <w14:ligatures w14:val="none"/>
              </w:rPr>
              <w:t xml:space="preserve">Please refer to the recording for this presentation, linked </w:t>
            </w:r>
            <w:hyperlink r:id="rId13" w:history="1">
              <w:r w:rsidRPr="005C03DE">
                <w:rPr>
                  <w:rStyle w:val="Hyperlink"/>
                  <w:rFonts w:ascii="Calibri" w:eastAsia="Times New Roman" w:hAnsi="Calibri" w:cs="Calibri"/>
                  <w:kern w:val="0"/>
                  <w:sz w:val="22"/>
                  <w:szCs w:val="22"/>
                  <w14:ligatures w14:val="none"/>
                </w:rPr>
                <w:t>here</w:t>
              </w:r>
            </w:hyperlink>
            <w:r w:rsidRPr="006A462B">
              <w:rPr>
                <w:rFonts w:ascii="Calibri" w:eastAsia="Times New Roman" w:hAnsi="Calibri" w:cs="Calibri"/>
                <w:kern w:val="0"/>
                <w:sz w:val="22"/>
                <w:szCs w:val="22"/>
                <w14:ligatures w14:val="none"/>
              </w:rPr>
              <w:t xml:space="preserve">. This agenda item starts at the </w:t>
            </w:r>
            <w:r w:rsidR="002146E4">
              <w:rPr>
                <w:rFonts w:ascii="Calibri" w:eastAsia="Times New Roman" w:hAnsi="Calibri" w:cs="Calibri"/>
                <w:kern w:val="0"/>
                <w:sz w:val="22"/>
                <w:szCs w:val="22"/>
                <w14:ligatures w14:val="none"/>
              </w:rPr>
              <w:t>57:</w:t>
            </w:r>
            <w:r w:rsidR="000644DE">
              <w:rPr>
                <w:rFonts w:ascii="Calibri" w:eastAsia="Times New Roman" w:hAnsi="Calibri" w:cs="Calibri"/>
                <w:kern w:val="0"/>
                <w:sz w:val="22"/>
                <w:szCs w:val="22"/>
                <w14:ligatures w14:val="none"/>
              </w:rPr>
              <w:t>32</w:t>
            </w:r>
            <w:r>
              <w:rPr>
                <w:rFonts w:ascii="Calibri" w:eastAsia="Times New Roman" w:hAnsi="Calibri" w:cs="Calibri"/>
                <w:kern w:val="0"/>
                <w:sz w:val="22"/>
                <w:szCs w:val="22"/>
                <w14:ligatures w14:val="none"/>
              </w:rPr>
              <w:t xml:space="preserve"> </w:t>
            </w:r>
            <w:r w:rsidRPr="006A462B">
              <w:rPr>
                <w:rFonts w:ascii="Calibri" w:eastAsia="Times New Roman" w:hAnsi="Calibri" w:cs="Calibri"/>
                <w:kern w:val="0"/>
                <w:sz w:val="22"/>
                <w:szCs w:val="22"/>
                <w14:ligatures w14:val="none"/>
              </w:rPr>
              <w:t>minute mark and ends at the</w:t>
            </w:r>
            <w:r>
              <w:rPr>
                <w:rFonts w:ascii="Calibri" w:eastAsia="Times New Roman" w:hAnsi="Calibri" w:cs="Calibri"/>
                <w:kern w:val="0"/>
                <w:sz w:val="22"/>
                <w:szCs w:val="22"/>
                <w14:ligatures w14:val="none"/>
              </w:rPr>
              <w:t xml:space="preserve"> </w:t>
            </w:r>
            <w:r w:rsidR="00837EFA">
              <w:rPr>
                <w:rFonts w:ascii="Calibri" w:eastAsia="Times New Roman" w:hAnsi="Calibri" w:cs="Calibri"/>
                <w:kern w:val="0"/>
                <w:sz w:val="22"/>
                <w:szCs w:val="22"/>
                <w14:ligatures w14:val="none"/>
              </w:rPr>
              <w:t>1:06:1</w:t>
            </w:r>
            <w:r w:rsidR="00457C55">
              <w:rPr>
                <w:rFonts w:ascii="Calibri" w:eastAsia="Times New Roman" w:hAnsi="Calibri" w:cs="Calibri"/>
                <w:kern w:val="0"/>
                <w:sz w:val="22"/>
                <w:szCs w:val="22"/>
                <w14:ligatures w14:val="none"/>
              </w:rPr>
              <w:t>2</w:t>
            </w:r>
            <w:r>
              <w:rPr>
                <w:rFonts w:ascii="Calibri" w:eastAsia="Times New Roman" w:hAnsi="Calibri" w:cs="Calibri"/>
                <w:kern w:val="0"/>
                <w:sz w:val="22"/>
                <w:szCs w:val="22"/>
                <w14:ligatures w14:val="none"/>
              </w:rPr>
              <w:t xml:space="preserve"> </w:t>
            </w:r>
            <w:r w:rsidRPr="006A462B">
              <w:rPr>
                <w:rFonts w:ascii="Calibri" w:eastAsia="Times New Roman" w:hAnsi="Calibri" w:cs="Calibri"/>
                <w:kern w:val="0"/>
                <w:sz w:val="22"/>
                <w:szCs w:val="22"/>
                <w14:ligatures w14:val="none"/>
              </w:rPr>
              <w:t>minute mark.  </w:t>
            </w:r>
          </w:p>
          <w:p w14:paraId="1EEFC455" w14:textId="47D9889B" w:rsidR="001A46DE" w:rsidRDefault="000644DE" w:rsidP="008B22AE">
            <w:pPr>
              <w:rPr>
                <w:rFonts w:ascii="Calibri" w:hAnsi="Calibri" w:cs="Calibri"/>
                <w:sz w:val="22"/>
                <w:szCs w:val="22"/>
              </w:rPr>
            </w:pPr>
            <w:r>
              <w:rPr>
                <w:rFonts w:ascii="Calibri" w:hAnsi="Calibri" w:cs="Calibri"/>
                <w:sz w:val="22"/>
                <w:szCs w:val="22"/>
              </w:rPr>
              <w:t>Cissie Bonini provided an update on the status o</w:t>
            </w:r>
            <w:r w:rsidR="00D437B6">
              <w:rPr>
                <w:rFonts w:ascii="Calibri" w:hAnsi="Calibri" w:cs="Calibri"/>
                <w:sz w:val="22"/>
                <w:szCs w:val="22"/>
              </w:rPr>
              <w:t>f the FSTF and next steps. A few members of the FSTF, along with staff from the San Francisco-Marin Food Bank (SFMFB) and San Francisco Environment (SFE)</w:t>
            </w:r>
            <w:r w:rsidR="00E75D45">
              <w:rPr>
                <w:rFonts w:ascii="Calibri" w:hAnsi="Calibri" w:cs="Calibri"/>
                <w:sz w:val="22"/>
                <w:szCs w:val="22"/>
              </w:rPr>
              <w:t xml:space="preserve">, have been meeting with Board of Supervisor offices to discuss a new structure for food security in </w:t>
            </w:r>
            <w:r w:rsidR="00E97C12">
              <w:rPr>
                <w:rFonts w:ascii="Calibri" w:hAnsi="Calibri" w:cs="Calibri"/>
                <w:sz w:val="22"/>
                <w:szCs w:val="22"/>
              </w:rPr>
              <w:t xml:space="preserve">SF which includes an Office of Citywide Food Coordination (OCFC) and a Community Advisory Council. The group </w:t>
            </w:r>
            <w:r w:rsidR="00606D98">
              <w:rPr>
                <w:rFonts w:ascii="Calibri" w:hAnsi="Calibri" w:cs="Calibri"/>
                <w:sz w:val="22"/>
                <w:szCs w:val="22"/>
              </w:rPr>
              <w:t>met</w:t>
            </w:r>
            <w:r w:rsidR="00E97C12">
              <w:rPr>
                <w:rFonts w:ascii="Calibri" w:hAnsi="Calibri" w:cs="Calibri"/>
                <w:sz w:val="22"/>
                <w:szCs w:val="22"/>
              </w:rPr>
              <w:t xml:space="preserve"> with the offices of</w:t>
            </w:r>
            <w:r w:rsidR="000C52F4">
              <w:rPr>
                <w:rFonts w:ascii="Calibri" w:hAnsi="Calibri" w:cs="Calibri"/>
                <w:sz w:val="22"/>
                <w:szCs w:val="22"/>
              </w:rPr>
              <w:t xml:space="preserve"> Supervisors</w:t>
            </w:r>
            <w:r w:rsidR="00E97C12">
              <w:rPr>
                <w:rFonts w:ascii="Calibri" w:hAnsi="Calibri" w:cs="Calibri"/>
                <w:sz w:val="22"/>
                <w:szCs w:val="22"/>
              </w:rPr>
              <w:t xml:space="preserve"> Chen, Mahmood, Fielder, Walton, </w:t>
            </w:r>
            <w:r w:rsidR="002E1AD9">
              <w:rPr>
                <w:rFonts w:ascii="Calibri" w:hAnsi="Calibri" w:cs="Calibri"/>
                <w:sz w:val="22"/>
                <w:szCs w:val="22"/>
              </w:rPr>
              <w:t>Dorsey</w:t>
            </w:r>
            <w:r w:rsidR="00606D98">
              <w:rPr>
                <w:rFonts w:ascii="Calibri" w:hAnsi="Calibri" w:cs="Calibri"/>
                <w:sz w:val="22"/>
                <w:szCs w:val="22"/>
              </w:rPr>
              <w:t>. They have an upcoming meeting scheduled with</w:t>
            </w:r>
            <w:r w:rsidR="000C52F4">
              <w:rPr>
                <w:rFonts w:ascii="Calibri" w:hAnsi="Calibri" w:cs="Calibri"/>
                <w:sz w:val="22"/>
                <w:szCs w:val="22"/>
              </w:rPr>
              <w:t xml:space="preserve"> Supervisor</w:t>
            </w:r>
            <w:r w:rsidR="00606D98">
              <w:rPr>
                <w:rFonts w:ascii="Calibri" w:hAnsi="Calibri" w:cs="Calibri"/>
                <w:sz w:val="22"/>
                <w:szCs w:val="22"/>
              </w:rPr>
              <w:t xml:space="preserve"> Chan’s</w:t>
            </w:r>
            <w:r w:rsidR="000C52F4">
              <w:rPr>
                <w:rFonts w:ascii="Calibri" w:hAnsi="Calibri" w:cs="Calibri"/>
                <w:sz w:val="22"/>
                <w:szCs w:val="22"/>
              </w:rPr>
              <w:t xml:space="preserve"> office. </w:t>
            </w:r>
            <w:r w:rsidR="00210CD3">
              <w:rPr>
                <w:rFonts w:ascii="Calibri" w:hAnsi="Calibri" w:cs="Calibri"/>
                <w:sz w:val="22"/>
                <w:szCs w:val="22"/>
              </w:rPr>
              <w:t xml:space="preserve">One office has expressed interest in moving </w:t>
            </w:r>
            <w:r w:rsidR="006F1067">
              <w:rPr>
                <w:rFonts w:ascii="Calibri" w:hAnsi="Calibri" w:cs="Calibri"/>
                <w:sz w:val="22"/>
                <w:szCs w:val="22"/>
              </w:rPr>
              <w:t>legislation</w:t>
            </w:r>
            <w:r w:rsidR="001A46DE">
              <w:rPr>
                <w:rFonts w:ascii="Calibri" w:hAnsi="Calibri" w:cs="Calibri"/>
                <w:sz w:val="22"/>
                <w:szCs w:val="22"/>
              </w:rPr>
              <w:t xml:space="preserve"> forward. The</w:t>
            </w:r>
            <w:r w:rsidR="00210CD3">
              <w:rPr>
                <w:rFonts w:ascii="Calibri" w:hAnsi="Calibri" w:cs="Calibri"/>
                <w:sz w:val="22"/>
                <w:szCs w:val="22"/>
              </w:rPr>
              <w:t xml:space="preserve"> group</w:t>
            </w:r>
            <w:r w:rsidR="001A46DE">
              <w:rPr>
                <w:rFonts w:ascii="Calibri" w:hAnsi="Calibri" w:cs="Calibri"/>
                <w:sz w:val="22"/>
                <w:szCs w:val="22"/>
              </w:rPr>
              <w:t xml:space="preserve"> has been tasked with </w:t>
            </w:r>
            <w:r w:rsidR="00210CD3">
              <w:rPr>
                <w:rFonts w:ascii="Calibri" w:hAnsi="Calibri" w:cs="Calibri"/>
                <w:sz w:val="22"/>
                <w:szCs w:val="22"/>
              </w:rPr>
              <w:t xml:space="preserve">working to produce </w:t>
            </w:r>
            <w:r w:rsidR="001A46DE">
              <w:rPr>
                <w:rFonts w:ascii="Calibri" w:hAnsi="Calibri" w:cs="Calibri"/>
                <w:sz w:val="22"/>
                <w:szCs w:val="22"/>
              </w:rPr>
              <w:t>an outline of what th</w:t>
            </w:r>
            <w:r w:rsidR="006F1067">
              <w:rPr>
                <w:rFonts w:ascii="Calibri" w:hAnsi="Calibri" w:cs="Calibri"/>
                <w:sz w:val="22"/>
                <w:szCs w:val="22"/>
              </w:rPr>
              <w:t>at</w:t>
            </w:r>
            <w:r w:rsidR="001A46DE">
              <w:rPr>
                <w:rFonts w:ascii="Calibri" w:hAnsi="Calibri" w:cs="Calibri"/>
                <w:sz w:val="22"/>
                <w:szCs w:val="22"/>
              </w:rPr>
              <w:t xml:space="preserve"> will look like. </w:t>
            </w:r>
          </w:p>
          <w:p w14:paraId="12CAF0CF" w14:textId="3FEE0E4B" w:rsidR="00875313" w:rsidRPr="00C40591" w:rsidRDefault="00B44F9C" w:rsidP="008B22AE">
            <w:pPr>
              <w:rPr>
                <w:rFonts w:ascii="Calibri" w:hAnsi="Calibri" w:cs="Calibri"/>
                <w:sz w:val="22"/>
                <w:szCs w:val="22"/>
              </w:rPr>
            </w:pPr>
            <w:r>
              <w:rPr>
                <w:rFonts w:ascii="Calibri" w:hAnsi="Calibri" w:cs="Calibri"/>
                <w:sz w:val="22"/>
                <w:szCs w:val="22"/>
              </w:rPr>
              <w:t xml:space="preserve">There is </w:t>
            </w:r>
            <w:r w:rsidR="00C23AC4">
              <w:rPr>
                <w:rFonts w:ascii="Calibri" w:hAnsi="Calibri" w:cs="Calibri"/>
                <w:sz w:val="22"/>
                <w:szCs w:val="22"/>
              </w:rPr>
              <w:t xml:space="preserve">interest in knowing more about the </w:t>
            </w:r>
            <w:r>
              <w:rPr>
                <w:rFonts w:ascii="Calibri" w:hAnsi="Calibri" w:cs="Calibri"/>
                <w:sz w:val="22"/>
                <w:szCs w:val="22"/>
              </w:rPr>
              <w:t xml:space="preserve">future of the FSTF. </w:t>
            </w:r>
            <w:r w:rsidR="00C23AC4">
              <w:rPr>
                <w:rFonts w:ascii="Calibri" w:hAnsi="Calibri" w:cs="Calibri"/>
                <w:sz w:val="22"/>
                <w:szCs w:val="22"/>
              </w:rPr>
              <w:t xml:space="preserve">The FSTF is slated to sunset on July 1, 2026. The </w:t>
            </w:r>
            <w:r w:rsidR="008A382F">
              <w:rPr>
                <w:rFonts w:ascii="Calibri" w:hAnsi="Calibri" w:cs="Calibri"/>
                <w:sz w:val="22"/>
                <w:szCs w:val="22"/>
              </w:rPr>
              <w:t xml:space="preserve">goal is to have this new food </w:t>
            </w:r>
            <w:r w:rsidR="00875313">
              <w:rPr>
                <w:rFonts w:ascii="Calibri" w:hAnsi="Calibri" w:cs="Calibri"/>
                <w:sz w:val="22"/>
                <w:szCs w:val="22"/>
              </w:rPr>
              <w:t>structure,</w:t>
            </w:r>
            <w:r w:rsidR="008A382F">
              <w:rPr>
                <w:rFonts w:ascii="Calibri" w:hAnsi="Calibri" w:cs="Calibri"/>
                <w:sz w:val="22"/>
                <w:szCs w:val="22"/>
              </w:rPr>
              <w:t xml:space="preserve"> or anothe</w:t>
            </w:r>
            <w:r w:rsidR="00984C00">
              <w:rPr>
                <w:rFonts w:ascii="Calibri" w:hAnsi="Calibri" w:cs="Calibri"/>
                <w:sz w:val="22"/>
                <w:szCs w:val="22"/>
              </w:rPr>
              <w:t xml:space="preserve">r replace the work of the FSTF. </w:t>
            </w:r>
            <w:r w:rsidR="00692266">
              <w:rPr>
                <w:rFonts w:ascii="Calibri" w:hAnsi="Calibri" w:cs="Calibri"/>
                <w:sz w:val="22"/>
                <w:szCs w:val="22"/>
              </w:rPr>
              <w:t>If there is no replacement, a</w:t>
            </w:r>
            <w:r w:rsidR="008C2619">
              <w:rPr>
                <w:rFonts w:ascii="Calibri" w:hAnsi="Calibri" w:cs="Calibri"/>
                <w:sz w:val="22"/>
                <w:szCs w:val="22"/>
              </w:rPr>
              <w:t xml:space="preserve">nother </w:t>
            </w:r>
            <w:r w:rsidR="00C4318A">
              <w:rPr>
                <w:rFonts w:ascii="Calibri" w:hAnsi="Calibri" w:cs="Calibri"/>
                <w:sz w:val="22"/>
                <w:szCs w:val="22"/>
              </w:rPr>
              <w:t xml:space="preserve">supervisor’s office has expressed interest in reauthorizing the FSTF. </w:t>
            </w:r>
            <w:r w:rsidR="00D85DEB">
              <w:rPr>
                <w:rFonts w:ascii="Calibri" w:hAnsi="Calibri" w:cs="Calibri"/>
                <w:sz w:val="22"/>
                <w:szCs w:val="22"/>
              </w:rPr>
              <w:t xml:space="preserve">The next step is to bring the </w:t>
            </w:r>
            <w:r w:rsidR="00837F58">
              <w:rPr>
                <w:rFonts w:ascii="Calibri" w:hAnsi="Calibri" w:cs="Calibri"/>
                <w:sz w:val="22"/>
                <w:szCs w:val="22"/>
              </w:rPr>
              <w:t xml:space="preserve">outlined proposal to the FSTF for feedback. </w:t>
            </w:r>
          </w:p>
          <w:p w14:paraId="4909EE3F" w14:textId="78FD03BD" w:rsidR="003576FE" w:rsidRPr="000736B3" w:rsidRDefault="003576FE" w:rsidP="002528E3">
            <w:pPr>
              <w:rPr>
                <w:rFonts w:ascii="Calibri" w:hAnsi="Calibri" w:cs="Calibri"/>
                <w:sz w:val="22"/>
                <w:szCs w:val="22"/>
              </w:rPr>
            </w:pPr>
            <w:r w:rsidRPr="006A462B">
              <w:rPr>
                <w:rFonts w:ascii="Calibri" w:eastAsia="Times New Roman" w:hAnsi="Calibri" w:cs="Calibri"/>
                <w:kern w:val="0"/>
                <w:sz w:val="22"/>
                <w:szCs w:val="22"/>
                <w14:ligatures w14:val="none"/>
              </w:rPr>
              <w:t xml:space="preserve">Public Comment: </w:t>
            </w:r>
            <w:r>
              <w:rPr>
                <w:rFonts w:ascii="Calibri" w:eastAsia="Times New Roman" w:hAnsi="Calibri" w:cs="Calibri"/>
                <w:kern w:val="0"/>
                <w:sz w:val="22"/>
                <w:szCs w:val="22"/>
                <w14:ligatures w14:val="none"/>
              </w:rPr>
              <w:t>None</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072BED" w14:textId="77777777" w:rsidR="003576FE" w:rsidRDefault="003576FE" w:rsidP="00BC5A2A">
            <w:pPr>
              <w:rPr>
                <w:rFonts w:ascii="Calibri" w:hAnsi="Calibri" w:cs="Calibri"/>
                <w:sz w:val="22"/>
                <w:szCs w:val="22"/>
              </w:rPr>
            </w:pPr>
            <w:r>
              <w:rPr>
                <w:rFonts w:ascii="Calibri" w:hAnsi="Calibri" w:cs="Calibri"/>
                <w:sz w:val="22"/>
                <w:szCs w:val="22"/>
              </w:rPr>
              <w:t>None.</w:t>
            </w:r>
          </w:p>
          <w:p w14:paraId="652CF25F" w14:textId="77777777" w:rsidR="003576FE" w:rsidRDefault="003576FE" w:rsidP="00BC5A2A">
            <w:pPr>
              <w:rPr>
                <w:rFonts w:ascii="Calibri" w:hAnsi="Calibri" w:cs="Calibri"/>
                <w:sz w:val="22"/>
                <w:szCs w:val="22"/>
              </w:rPr>
            </w:pPr>
          </w:p>
          <w:p w14:paraId="085B0719" w14:textId="77777777" w:rsidR="003576FE" w:rsidRDefault="003576FE" w:rsidP="00BC5A2A">
            <w:pPr>
              <w:rPr>
                <w:rFonts w:ascii="Calibri" w:hAnsi="Calibri" w:cs="Calibri"/>
                <w:sz w:val="22"/>
                <w:szCs w:val="22"/>
              </w:rPr>
            </w:pPr>
          </w:p>
          <w:p w14:paraId="1D05B770" w14:textId="1D856F2F" w:rsidR="003576FE" w:rsidRPr="00544B1E" w:rsidRDefault="003576FE" w:rsidP="00544B1E">
            <w:pPr>
              <w:spacing w:after="0" w:line="240" w:lineRule="auto"/>
              <w:textAlignment w:val="baseline"/>
              <w:rPr>
                <w:rFonts w:ascii="Times New Roman" w:eastAsia="Times New Roman" w:hAnsi="Times New Roman" w:cs="Times New Roman"/>
                <w:kern w:val="0"/>
                <w14:ligatures w14:val="none"/>
              </w:rPr>
            </w:pPr>
          </w:p>
        </w:tc>
      </w:tr>
      <w:tr w:rsidR="003576FE" w:rsidRPr="00544B1E" w14:paraId="3B52BF7D" w14:textId="77777777" w:rsidTr="371248BD">
        <w:trPr>
          <w:trHeight w:val="300"/>
        </w:trPr>
        <w:tc>
          <w:tcPr>
            <w:tcW w:w="27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4CE678" w14:textId="2D788BD7" w:rsidR="003576FE" w:rsidRPr="00544B1E" w:rsidRDefault="003576FE" w:rsidP="00544B1E">
            <w:pPr>
              <w:spacing w:after="0" w:line="240" w:lineRule="auto"/>
              <w:textAlignment w:val="baseline"/>
              <w:rPr>
                <w:rFonts w:ascii="Times New Roman" w:eastAsia="Times New Roman" w:hAnsi="Times New Roman" w:cs="Times New Roman"/>
                <w:kern w:val="0"/>
                <w14:ligatures w14:val="none"/>
              </w:rPr>
            </w:pPr>
            <w:r>
              <w:rPr>
                <w:rFonts w:ascii="Calibri" w:eastAsia="Times New Roman" w:hAnsi="Calibri" w:cs="Calibri"/>
                <w:color w:val="000000"/>
                <w:kern w:val="0"/>
                <w:sz w:val="22"/>
                <w:szCs w:val="22"/>
                <w14:ligatures w14:val="none"/>
              </w:rPr>
              <w:lastRenderedPageBreak/>
              <w:t xml:space="preserve">9. </w:t>
            </w:r>
            <w:r>
              <w:rPr>
                <w:rFonts w:ascii="Calibri" w:eastAsia="Times New Roman" w:hAnsi="Calibri" w:cs="Calibri"/>
                <w:kern w:val="0"/>
                <w:sz w:val="22"/>
                <w:szCs w:val="22"/>
                <w14:ligatures w14:val="none"/>
              </w:rPr>
              <w:t xml:space="preserve">Updates and Emerging Issues </w:t>
            </w:r>
            <w:r w:rsidR="00D548F7">
              <w:rPr>
                <w:rFonts w:ascii="Calibri" w:eastAsia="Times New Roman" w:hAnsi="Calibri" w:cs="Calibri"/>
                <w:kern w:val="0"/>
                <w:sz w:val="22"/>
                <w:szCs w:val="22"/>
                <w14:ligatures w14:val="none"/>
              </w:rPr>
              <w:t>2:45</w:t>
            </w:r>
            <w:r>
              <w:rPr>
                <w:rFonts w:ascii="Calibri" w:eastAsia="Times New Roman" w:hAnsi="Calibri" w:cs="Calibri"/>
                <w:kern w:val="0"/>
                <w:sz w:val="22"/>
                <w:szCs w:val="22"/>
                <w14:ligatures w14:val="none"/>
              </w:rPr>
              <w:t xml:space="preserve"> p.m. </w:t>
            </w:r>
            <w:r w:rsidRPr="00544B1E">
              <w:rPr>
                <w:rFonts w:ascii="Calibri" w:eastAsia="Times New Roman" w:hAnsi="Calibri" w:cs="Calibri"/>
                <w:kern w:val="0"/>
                <w:sz w:val="22"/>
                <w:szCs w:val="22"/>
                <w14:ligatures w14:val="none"/>
              </w:rPr>
              <w:t> </w:t>
            </w:r>
          </w:p>
        </w:tc>
        <w:tc>
          <w:tcPr>
            <w:tcW w:w="85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8F8563" w14:textId="6CECCB87" w:rsidR="003576FE" w:rsidRDefault="003576FE" w:rsidP="0091211E">
            <w:pPr>
              <w:rPr>
                <w:rFonts w:ascii="Calibri" w:eastAsia="Times New Roman" w:hAnsi="Calibri" w:cs="Calibri"/>
                <w:color w:val="000000"/>
                <w:kern w:val="0"/>
                <w:sz w:val="22"/>
                <w:szCs w:val="22"/>
                <w14:ligatures w14:val="none"/>
              </w:rPr>
            </w:pPr>
            <w:r w:rsidRPr="00BE3CBB">
              <w:rPr>
                <w:rFonts w:ascii="Calibri" w:eastAsia="Times New Roman" w:hAnsi="Calibri" w:cs="Calibri"/>
                <w:color w:val="000000"/>
                <w:kern w:val="0"/>
                <w:sz w:val="22"/>
                <w:szCs w:val="22"/>
                <w14:ligatures w14:val="none"/>
              </w:rPr>
              <w:t xml:space="preserve">Please refer to the recording for this presentation, linked </w:t>
            </w:r>
            <w:hyperlink r:id="rId14" w:history="1">
              <w:r w:rsidRPr="005C03DE">
                <w:rPr>
                  <w:rStyle w:val="Hyperlink"/>
                  <w:rFonts w:ascii="Calibri" w:eastAsia="Times New Roman" w:hAnsi="Calibri" w:cs="Calibri"/>
                  <w:kern w:val="0"/>
                  <w:sz w:val="22"/>
                  <w:szCs w:val="22"/>
                  <w14:ligatures w14:val="none"/>
                </w:rPr>
                <w:t>here</w:t>
              </w:r>
            </w:hyperlink>
            <w:r w:rsidRPr="00BE3CBB">
              <w:rPr>
                <w:rFonts w:ascii="Calibri" w:eastAsia="Times New Roman" w:hAnsi="Calibri" w:cs="Calibri"/>
                <w:color w:val="000000"/>
                <w:kern w:val="0"/>
                <w:sz w:val="22"/>
                <w:szCs w:val="22"/>
                <w14:ligatures w14:val="none"/>
              </w:rPr>
              <w:t>. This agenda item starts at the</w:t>
            </w:r>
            <w:r w:rsidR="00457C55">
              <w:rPr>
                <w:rFonts w:ascii="Calibri" w:eastAsia="Times New Roman" w:hAnsi="Calibri" w:cs="Calibri"/>
                <w:color w:val="000000"/>
                <w:kern w:val="0"/>
                <w:sz w:val="22"/>
                <w:szCs w:val="22"/>
                <w14:ligatures w14:val="none"/>
              </w:rPr>
              <w:t xml:space="preserve"> 1:06:12 </w:t>
            </w:r>
            <w:r w:rsidRPr="00BE3CBB">
              <w:rPr>
                <w:rFonts w:ascii="Calibri" w:eastAsia="Times New Roman" w:hAnsi="Calibri" w:cs="Calibri"/>
                <w:color w:val="000000"/>
                <w:kern w:val="0"/>
                <w:sz w:val="22"/>
                <w:szCs w:val="22"/>
                <w14:ligatures w14:val="none"/>
              </w:rPr>
              <w:t xml:space="preserve">minute mark and ends at the </w:t>
            </w:r>
            <w:r w:rsidR="00DA1D43">
              <w:rPr>
                <w:rFonts w:ascii="Calibri" w:eastAsia="Times New Roman" w:hAnsi="Calibri" w:cs="Calibri"/>
                <w:color w:val="000000"/>
                <w:kern w:val="0"/>
                <w:sz w:val="22"/>
                <w:szCs w:val="22"/>
                <w14:ligatures w14:val="none"/>
              </w:rPr>
              <w:t>1:09:52</w:t>
            </w:r>
            <w:r>
              <w:rPr>
                <w:rFonts w:ascii="Calibri" w:eastAsia="Times New Roman" w:hAnsi="Calibri" w:cs="Calibri"/>
                <w:color w:val="000000"/>
                <w:kern w:val="0"/>
                <w:sz w:val="22"/>
                <w:szCs w:val="22"/>
                <w14:ligatures w14:val="none"/>
              </w:rPr>
              <w:t xml:space="preserve"> </w:t>
            </w:r>
            <w:r w:rsidRPr="00BE3CBB">
              <w:rPr>
                <w:rFonts w:ascii="Calibri" w:eastAsia="Times New Roman" w:hAnsi="Calibri" w:cs="Calibri"/>
                <w:color w:val="000000"/>
                <w:kern w:val="0"/>
                <w:sz w:val="22"/>
                <w:szCs w:val="22"/>
                <w14:ligatures w14:val="none"/>
              </w:rPr>
              <w:t>minute mark.    </w:t>
            </w:r>
          </w:p>
          <w:p w14:paraId="78FCE5E7" w14:textId="3334F66F" w:rsidR="003576FE" w:rsidRDefault="00457C55" w:rsidP="00B7456C">
            <w:pPr>
              <w:rPr>
                <w:rFonts w:ascii="Calibri" w:hAnsi="Calibri" w:cs="Calibri"/>
                <w:sz w:val="22"/>
                <w:szCs w:val="22"/>
              </w:rPr>
            </w:pPr>
            <w:r>
              <w:rPr>
                <w:rFonts w:ascii="Calibri" w:hAnsi="Calibri" w:cs="Calibri"/>
                <w:sz w:val="22"/>
                <w:szCs w:val="22"/>
              </w:rPr>
              <w:t xml:space="preserve">Michelle Kim with the Department of Children, </w:t>
            </w:r>
            <w:r w:rsidR="002B39B0">
              <w:rPr>
                <w:rFonts w:ascii="Calibri" w:hAnsi="Calibri" w:cs="Calibri"/>
                <w:sz w:val="22"/>
                <w:szCs w:val="22"/>
              </w:rPr>
              <w:t xml:space="preserve">Youth and Their Families (DCYF) </w:t>
            </w:r>
            <w:r w:rsidR="005E7B10">
              <w:rPr>
                <w:rFonts w:ascii="Calibri" w:hAnsi="Calibri" w:cs="Calibri"/>
                <w:sz w:val="22"/>
                <w:szCs w:val="22"/>
              </w:rPr>
              <w:t xml:space="preserve">provided an update on what the department is currently doing to </w:t>
            </w:r>
            <w:r w:rsidR="00272036">
              <w:rPr>
                <w:rFonts w:ascii="Calibri" w:hAnsi="Calibri" w:cs="Calibri"/>
                <w:sz w:val="22"/>
                <w:szCs w:val="22"/>
              </w:rPr>
              <w:t xml:space="preserve">assist families during this difficult time. Since </w:t>
            </w:r>
            <w:r w:rsidR="008E7A2A">
              <w:rPr>
                <w:rFonts w:ascii="Calibri" w:hAnsi="Calibri" w:cs="Calibri"/>
                <w:sz w:val="22"/>
                <w:szCs w:val="22"/>
              </w:rPr>
              <w:t xml:space="preserve">her update </w:t>
            </w:r>
            <w:r w:rsidR="00612C13">
              <w:rPr>
                <w:rFonts w:ascii="Calibri" w:hAnsi="Calibri" w:cs="Calibri"/>
                <w:sz w:val="22"/>
                <w:szCs w:val="22"/>
              </w:rPr>
              <w:t xml:space="preserve">last month regarding their interest survey, </w:t>
            </w:r>
            <w:r w:rsidR="004B2504">
              <w:rPr>
                <w:rFonts w:ascii="Calibri" w:hAnsi="Calibri" w:cs="Calibri"/>
                <w:sz w:val="22"/>
                <w:szCs w:val="22"/>
              </w:rPr>
              <w:t xml:space="preserve">DCYF has launched a pilot program </w:t>
            </w:r>
            <w:r w:rsidR="00495931" w:rsidRPr="004A1983">
              <w:rPr>
                <w:rFonts w:ascii="Calibri" w:hAnsi="Calibri" w:cs="Calibri"/>
                <w:sz w:val="22"/>
                <w:szCs w:val="22"/>
              </w:rPr>
              <w:t>to provide supplemental meals for families</w:t>
            </w:r>
            <w:r w:rsidR="00495931">
              <w:rPr>
                <w:rFonts w:ascii="Calibri" w:hAnsi="Calibri" w:cs="Calibri"/>
                <w:sz w:val="22"/>
                <w:szCs w:val="22"/>
              </w:rPr>
              <w:t xml:space="preserve">. </w:t>
            </w:r>
            <w:r w:rsidR="002321DF">
              <w:rPr>
                <w:rFonts w:ascii="Calibri" w:hAnsi="Calibri" w:cs="Calibri"/>
                <w:sz w:val="22"/>
                <w:szCs w:val="22"/>
              </w:rPr>
              <w:t>When</w:t>
            </w:r>
            <w:r w:rsidR="000B56AF" w:rsidRPr="004A1983">
              <w:rPr>
                <w:rFonts w:ascii="Calibri" w:hAnsi="Calibri" w:cs="Calibri"/>
                <w:sz w:val="22"/>
                <w:szCs w:val="22"/>
              </w:rPr>
              <w:t xml:space="preserve"> families pick up their child at </w:t>
            </w:r>
            <w:r w:rsidR="00B7456C">
              <w:rPr>
                <w:rFonts w:ascii="Calibri" w:hAnsi="Calibri" w:cs="Calibri"/>
                <w:sz w:val="22"/>
                <w:szCs w:val="22"/>
              </w:rPr>
              <w:t xml:space="preserve">the </w:t>
            </w:r>
            <w:r w:rsidR="000B56AF" w:rsidRPr="004A1983">
              <w:rPr>
                <w:rFonts w:ascii="Calibri" w:hAnsi="Calibri" w:cs="Calibri"/>
                <w:sz w:val="22"/>
                <w:szCs w:val="22"/>
              </w:rPr>
              <w:t xml:space="preserve">after school program, they can also take meals home that they can supplement with whatever else they have. </w:t>
            </w:r>
            <w:r w:rsidR="00B7456C">
              <w:rPr>
                <w:rFonts w:ascii="Calibri" w:hAnsi="Calibri" w:cs="Calibri"/>
                <w:sz w:val="22"/>
                <w:szCs w:val="22"/>
              </w:rPr>
              <w:t>C</w:t>
            </w:r>
            <w:r w:rsidR="000B56AF" w:rsidRPr="004A1983">
              <w:rPr>
                <w:rFonts w:ascii="Calibri" w:hAnsi="Calibri" w:cs="Calibri"/>
                <w:sz w:val="22"/>
                <w:szCs w:val="22"/>
              </w:rPr>
              <w:t>urrently</w:t>
            </w:r>
            <w:r w:rsidR="00B7456C">
              <w:rPr>
                <w:rFonts w:ascii="Calibri" w:hAnsi="Calibri" w:cs="Calibri"/>
                <w:sz w:val="22"/>
                <w:szCs w:val="22"/>
              </w:rPr>
              <w:t>,</w:t>
            </w:r>
            <w:r w:rsidR="000B56AF" w:rsidRPr="004A1983">
              <w:rPr>
                <w:rFonts w:ascii="Calibri" w:hAnsi="Calibri" w:cs="Calibri"/>
                <w:sz w:val="22"/>
                <w:szCs w:val="22"/>
              </w:rPr>
              <w:t xml:space="preserve"> we have </w:t>
            </w:r>
            <w:r w:rsidR="00B7456C">
              <w:rPr>
                <w:rFonts w:ascii="Calibri" w:hAnsi="Calibri" w:cs="Calibri"/>
                <w:sz w:val="22"/>
                <w:szCs w:val="22"/>
              </w:rPr>
              <w:t>9</w:t>
            </w:r>
            <w:r w:rsidR="000B56AF" w:rsidRPr="004A1983">
              <w:rPr>
                <w:rFonts w:ascii="Calibri" w:hAnsi="Calibri" w:cs="Calibri"/>
                <w:sz w:val="22"/>
                <w:szCs w:val="22"/>
              </w:rPr>
              <w:t xml:space="preserve"> sites doing that</w:t>
            </w:r>
            <w:r w:rsidR="00416774">
              <w:rPr>
                <w:rFonts w:ascii="Calibri" w:hAnsi="Calibri" w:cs="Calibri"/>
                <w:sz w:val="22"/>
                <w:szCs w:val="22"/>
              </w:rPr>
              <w:t xml:space="preserve">. </w:t>
            </w:r>
            <w:r w:rsidR="00B7456C">
              <w:rPr>
                <w:rFonts w:ascii="Calibri" w:hAnsi="Calibri" w:cs="Calibri"/>
                <w:sz w:val="22"/>
                <w:szCs w:val="22"/>
              </w:rPr>
              <w:t>M</w:t>
            </w:r>
            <w:r w:rsidR="000B56AF" w:rsidRPr="004A1983">
              <w:rPr>
                <w:rFonts w:ascii="Calibri" w:hAnsi="Calibri" w:cs="Calibri"/>
                <w:sz w:val="22"/>
                <w:szCs w:val="22"/>
              </w:rPr>
              <w:t xml:space="preserve">ost of the sites that signed up are in our </w:t>
            </w:r>
            <w:r w:rsidR="00B7456C">
              <w:rPr>
                <w:rFonts w:ascii="Calibri" w:hAnsi="Calibri" w:cs="Calibri"/>
                <w:sz w:val="22"/>
                <w:szCs w:val="22"/>
              </w:rPr>
              <w:t>Tenderloin</w:t>
            </w:r>
            <w:r w:rsidR="000B56AF" w:rsidRPr="004A1983">
              <w:rPr>
                <w:rFonts w:ascii="Calibri" w:hAnsi="Calibri" w:cs="Calibri"/>
                <w:sz w:val="22"/>
                <w:szCs w:val="22"/>
              </w:rPr>
              <w:t xml:space="preserve"> and </w:t>
            </w:r>
            <w:r w:rsidR="00B7456C">
              <w:rPr>
                <w:rFonts w:ascii="Calibri" w:hAnsi="Calibri" w:cs="Calibri"/>
                <w:sz w:val="22"/>
                <w:szCs w:val="22"/>
              </w:rPr>
              <w:t>M</w:t>
            </w:r>
            <w:r w:rsidR="000B56AF" w:rsidRPr="004A1983">
              <w:rPr>
                <w:rFonts w:ascii="Calibri" w:hAnsi="Calibri" w:cs="Calibri"/>
                <w:sz w:val="22"/>
                <w:szCs w:val="22"/>
              </w:rPr>
              <w:t xml:space="preserve">ission sites. </w:t>
            </w:r>
            <w:r w:rsidR="00B7456C">
              <w:rPr>
                <w:rFonts w:ascii="Calibri" w:hAnsi="Calibri" w:cs="Calibri"/>
                <w:sz w:val="22"/>
                <w:szCs w:val="22"/>
              </w:rPr>
              <w:t>T</w:t>
            </w:r>
            <w:r w:rsidR="000B56AF" w:rsidRPr="004A1983">
              <w:rPr>
                <w:rFonts w:ascii="Calibri" w:hAnsi="Calibri" w:cs="Calibri"/>
                <w:sz w:val="22"/>
                <w:szCs w:val="22"/>
              </w:rPr>
              <w:t xml:space="preserve">his is only a pilot program so it's going to </w:t>
            </w:r>
            <w:r w:rsidR="00B7456C">
              <w:rPr>
                <w:rFonts w:ascii="Calibri" w:hAnsi="Calibri" w:cs="Calibri"/>
                <w:sz w:val="22"/>
                <w:szCs w:val="22"/>
              </w:rPr>
              <w:t>conclude</w:t>
            </w:r>
            <w:r w:rsidR="000B56AF" w:rsidRPr="004A1983">
              <w:rPr>
                <w:rFonts w:ascii="Calibri" w:hAnsi="Calibri" w:cs="Calibri"/>
                <w:sz w:val="22"/>
                <w:szCs w:val="22"/>
              </w:rPr>
              <w:t xml:space="preserve"> at the end of January</w:t>
            </w:r>
            <w:r w:rsidR="00963565">
              <w:rPr>
                <w:rFonts w:ascii="Calibri" w:hAnsi="Calibri" w:cs="Calibri"/>
                <w:sz w:val="22"/>
                <w:szCs w:val="22"/>
              </w:rPr>
              <w:t xml:space="preserve"> 2026</w:t>
            </w:r>
            <w:r w:rsidR="000B56AF" w:rsidRPr="004A1983">
              <w:rPr>
                <w:rFonts w:ascii="Calibri" w:hAnsi="Calibri" w:cs="Calibri"/>
                <w:sz w:val="22"/>
                <w:szCs w:val="22"/>
              </w:rPr>
              <w:t xml:space="preserve">. </w:t>
            </w:r>
            <w:r w:rsidR="00B7456C">
              <w:rPr>
                <w:rFonts w:ascii="Calibri" w:hAnsi="Calibri" w:cs="Calibri"/>
                <w:sz w:val="22"/>
                <w:szCs w:val="22"/>
              </w:rPr>
              <w:t>I</w:t>
            </w:r>
            <w:r w:rsidR="000B56AF" w:rsidRPr="004A1983">
              <w:rPr>
                <w:rFonts w:ascii="Calibri" w:hAnsi="Calibri" w:cs="Calibri"/>
                <w:sz w:val="22"/>
                <w:szCs w:val="22"/>
              </w:rPr>
              <w:t xml:space="preserve"> can provide more details about feedback </w:t>
            </w:r>
            <w:r w:rsidR="00B7456C">
              <w:rPr>
                <w:rFonts w:ascii="Calibri" w:hAnsi="Calibri" w:cs="Calibri"/>
                <w:sz w:val="22"/>
                <w:szCs w:val="22"/>
              </w:rPr>
              <w:t>at a later date</w:t>
            </w:r>
            <w:r w:rsidR="00184363">
              <w:rPr>
                <w:rFonts w:ascii="Calibri" w:hAnsi="Calibri" w:cs="Calibri"/>
                <w:sz w:val="22"/>
                <w:szCs w:val="22"/>
              </w:rPr>
              <w:t xml:space="preserve"> once the pilot program has ended.</w:t>
            </w:r>
          </w:p>
          <w:p w14:paraId="190CBEF0" w14:textId="77716DD4" w:rsidR="003576FE" w:rsidRDefault="004B32C2" w:rsidP="0091211E">
            <w:pPr>
              <w:rPr>
                <w:rFonts w:ascii="Calibri" w:hAnsi="Calibri" w:cs="Calibri"/>
                <w:sz w:val="22"/>
                <w:szCs w:val="22"/>
              </w:rPr>
            </w:pPr>
            <w:r>
              <w:rPr>
                <w:rFonts w:ascii="Calibri" w:hAnsi="Calibri" w:cs="Calibri"/>
                <w:sz w:val="22"/>
                <w:szCs w:val="22"/>
              </w:rPr>
              <w:t xml:space="preserve">Jennfer LeBarre with the San Francisco Unified School District </w:t>
            </w:r>
            <w:r w:rsidR="00963565">
              <w:rPr>
                <w:rFonts w:ascii="Calibri" w:hAnsi="Calibri" w:cs="Calibri"/>
                <w:sz w:val="22"/>
                <w:szCs w:val="22"/>
              </w:rPr>
              <w:t xml:space="preserve">(SFUSD) </w:t>
            </w:r>
            <w:r>
              <w:rPr>
                <w:rFonts w:ascii="Calibri" w:hAnsi="Calibri" w:cs="Calibri"/>
                <w:sz w:val="22"/>
                <w:szCs w:val="22"/>
              </w:rPr>
              <w:t>asked Michelle what funding the</w:t>
            </w:r>
            <w:r w:rsidR="00963565">
              <w:rPr>
                <w:rFonts w:ascii="Calibri" w:hAnsi="Calibri" w:cs="Calibri"/>
                <w:sz w:val="22"/>
                <w:szCs w:val="22"/>
              </w:rPr>
              <w:t>y</w:t>
            </w:r>
            <w:r>
              <w:rPr>
                <w:rFonts w:ascii="Calibri" w:hAnsi="Calibri" w:cs="Calibri"/>
                <w:sz w:val="22"/>
                <w:szCs w:val="22"/>
              </w:rPr>
              <w:t xml:space="preserve"> are using to </w:t>
            </w:r>
            <w:r w:rsidR="00743BE2">
              <w:rPr>
                <w:rFonts w:ascii="Calibri" w:hAnsi="Calibri" w:cs="Calibri"/>
                <w:sz w:val="22"/>
                <w:szCs w:val="22"/>
              </w:rPr>
              <w:t>fund the program. Michelle responded by saying that DCYF is using their own</w:t>
            </w:r>
            <w:r w:rsidR="00B35413">
              <w:rPr>
                <w:rFonts w:ascii="Calibri" w:hAnsi="Calibri" w:cs="Calibri"/>
                <w:sz w:val="22"/>
                <w:szCs w:val="22"/>
              </w:rPr>
              <w:t xml:space="preserve"> </w:t>
            </w:r>
            <w:r w:rsidR="00743BE2">
              <w:rPr>
                <w:rFonts w:ascii="Calibri" w:hAnsi="Calibri" w:cs="Calibri"/>
                <w:sz w:val="22"/>
                <w:szCs w:val="22"/>
              </w:rPr>
              <w:t>general funds.</w:t>
            </w:r>
            <w:r w:rsidR="00C17A85">
              <w:rPr>
                <w:rFonts w:ascii="Calibri" w:hAnsi="Calibri" w:cs="Calibri"/>
                <w:sz w:val="22"/>
                <w:szCs w:val="22"/>
              </w:rPr>
              <w:t xml:space="preserve"> </w:t>
            </w:r>
            <w:r w:rsidR="00C14321">
              <w:rPr>
                <w:rFonts w:ascii="Calibri" w:hAnsi="Calibri" w:cs="Calibri"/>
                <w:sz w:val="22"/>
                <w:szCs w:val="22"/>
              </w:rPr>
              <w:t>They</w:t>
            </w:r>
            <w:r w:rsidR="00C17A85">
              <w:rPr>
                <w:rFonts w:ascii="Calibri" w:hAnsi="Calibri" w:cs="Calibri"/>
                <w:sz w:val="22"/>
                <w:szCs w:val="22"/>
              </w:rPr>
              <w:t xml:space="preserve"> are not using SFUSD funds. </w:t>
            </w:r>
          </w:p>
          <w:p w14:paraId="4998F9AC" w14:textId="30AE9FF3" w:rsidR="00C14321" w:rsidRPr="0050432C" w:rsidRDefault="00C14321" w:rsidP="0091211E">
            <w:pPr>
              <w:rPr>
                <w:rFonts w:ascii="Calibri" w:hAnsi="Calibri" w:cs="Calibri"/>
                <w:sz w:val="22"/>
                <w:szCs w:val="22"/>
              </w:rPr>
            </w:pPr>
            <w:r>
              <w:rPr>
                <w:rFonts w:ascii="Calibri" w:hAnsi="Calibri" w:cs="Calibri"/>
                <w:sz w:val="22"/>
                <w:szCs w:val="22"/>
              </w:rPr>
              <w:t xml:space="preserve">Cissie noted that the next FSTF will either be postponed for later in January or moved to February. </w:t>
            </w:r>
          </w:p>
          <w:p w14:paraId="1905C5F2" w14:textId="77777777" w:rsidR="003576FE" w:rsidRDefault="003576FE" w:rsidP="0091211E">
            <w:pPr>
              <w:rPr>
                <w:rFonts w:ascii="Calibri" w:eastAsia="Times New Roman" w:hAnsi="Calibri" w:cs="Calibri"/>
                <w:kern w:val="0"/>
                <w:sz w:val="22"/>
                <w:szCs w:val="22"/>
                <w14:ligatures w14:val="none"/>
              </w:rPr>
            </w:pPr>
            <w:r w:rsidRPr="006A462B">
              <w:rPr>
                <w:rFonts w:ascii="Calibri" w:eastAsia="Times New Roman" w:hAnsi="Calibri" w:cs="Calibri"/>
                <w:kern w:val="0"/>
                <w:sz w:val="22"/>
                <w:szCs w:val="22"/>
                <w14:ligatures w14:val="none"/>
              </w:rPr>
              <w:t xml:space="preserve">Public Comment: </w:t>
            </w:r>
            <w:r>
              <w:rPr>
                <w:rFonts w:ascii="Calibri" w:eastAsia="Times New Roman" w:hAnsi="Calibri" w:cs="Calibri"/>
                <w:kern w:val="0"/>
                <w:sz w:val="22"/>
                <w:szCs w:val="22"/>
                <w14:ligatures w14:val="none"/>
              </w:rPr>
              <w:t>None</w:t>
            </w:r>
          </w:p>
          <w:p w14:paraId="03A47A1B" w14:textId="433CBF9B" w:rsidR="003576FE" w:rsidRPr="00666CFF" w:rsidRDefault="003576FE" w:rsidP="008B22AE">
            <w:pPr>
              <w:rPr>
                <w:rFonts w:ascii="Calibri" w:hAnsi="Calibri" w:cs="Calibri"/>
                <w:sz w:val="22"/>
                <w:szCs w:val="22"/>
              </w:rPr>
            </w:pP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ED07D8" w14:textId="0D8796B4" w:rsidR="003576FE" w:rsidRPr="006A462B" w:rsidRDefault="003576FE" w:rsidP="00544B1E">
            <w:pPr>
              <w:spacing w:after="0" w:line="240" w:lineRule="auto"/>
              <w:textAlignment w:val="baseline"/>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None.</w:t>
            </w:r>
          </w:p>
        </w:tc>
      </w:tr>
      <w:tr w:rsidR="003576FE" w:rsidRPr="00544B1E" w14:paraId="2F1F8B95" w14:textId="77777777" w:rsidTr="371248BD">
        <w:trPr>
          <w:trHeight w:val="300"/>
        </w:trPr>
        <w:tc>
          <w:tcPr>
            <w:tcW w:w="274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88E5F7" w14:textId="54EB9703" w:rsidR="003576FE" w:rsidRPr="00EF280C" w:rsidRDefault="003576FE" w:rsidP="0091211E">
            <w:pPr>
              <w:spacing w:after="0" w:line="240" w:lineRule="auto"/>
              <w:textAlignment w:val="baseline"/>
              <w:rPr>
                <w:rFonts w:ascii="Calibri" w:eastAsia="Times New Roman" w:hAnsi="Calibri" w:cs="Calibri"/>
                <w:kern w:val="0"/>
                <w:sz w:val="22"/>
                <w:szCs w:val="22"/>
                <w14:ligatures w14:val="none"/>
              </w:rPr>
            </w:pPr>
            <w:r>
              <w:rPr>
                <w:rFonts w:ascii="Calibri" w:eastAsia="Times New Roman" w:hAnsi="Calibri" w:cs="Calibri"/>
                <w:color w:val="000000"/>
                <w:kern w:val="0"/>
                <w:sz w:val="22"/>
                <w:szCs w:val="22"/>
                <w14:ligatures w14:val="none"/>
              </w:rPr>
              <w:t>10</w:t>
            </w:r>
            <w:r w:rsidRPr="00544B1E">
              <w:rPr>
                <w:rFonts w:ascii="Calibri" w:eastAsia="Times New Roman" w:hAnsi="Calibri" w:cs="Calibri"/>
                <w:color w:val="000000"/>
                <w:kern w:val="0"/>
                <w:sz w:val="22"/>
                <w:szCs w:val="22"/>
                <w14:ligatures w14:val="none"/>
              </w:rPr>
              <w:t xml:space="preserve">. Adjournment </w:t>
            </w:r>
            <w:r>
              <w:rPr>
                <w:rFonts w:ascii="Calibri" w:eastAsia="Times New Roman" w:hAnsi="Calibri" w:cs="Calibri"/>
                <w:color w:val="000000"/>
                <w:kern w:val="0"/>
                <w:sz w:val="22"/>
                <w:szCs w:val="22"/>
                <w14:ligatures w14:val="none"/>
              </w:rPr>
              <w:t>3:</w:t>
            </w:r>
            <w:r w:rsidR="00A74373">
              <w:rPr>
                <w:rFonts w:ascii="Calibri" w:eastAsia="Times New Roman" w:hAnsi="Calibri" w:cs="Calibri"/>
                <w:color w:val="000000"/>
                <w:kern w:val="0"/>
                <w:sz w:val="22"/>
                <w:szCs w:val="22"/>
                <w14:ligatures w14:val="none"/>
              </w:rPr>
              <w:t>0</w:t>
            </w:r>
            <w:r>
              <w:rPr>
                <w:rFonts w:ascii="Calibri" w:eastAsia="Times New Roman" w:hAnsi="Calibri" w:cs="Calibri"/>
                <w:color w:val="000000"/>
                <w:kern w:val="0"/>
                <w:sz w:val="22"/>
                <w:szCs w:val="22"/>
                <w14:ligatures w14:val="none"/>
              </w:rPr>
              <w:t xml:space="preserve">0 </w:t>
            </w:r>
            <w:r w:rsidRPr="00544B1E">
              <w:rPr>
                <w:rFonts w:ascii="Calibri" w:eastAsia="Times New Roman" w:hAnsi="Calibri" w:cs="Calibri"/>
                <w:color w:val="000000"/>
                <w:kern w:val="0"/>
                <w:sz w:val="22"/>
                <w:szCs w:val="22"/>
                <w14:ligatures w14:val="none"/>
              </w:rPr>
              <w:t>p.m. </w:t>
            </w:r>
          </w:p>
        </w:tc>
        <w:tc>
          <w:tcPr>
            <w:tcW w:w="85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F822D5" w14:textId="2C294DFD" w:rsidR="003576FE" w:rsidRPr="000B30F5" w:rsidRDefault="003576FE" w:rsidP="00771531">
            <w:pPr>
              <w:rPr>
                <w:rFonts w:ascii="Calibri" w:eastAsia="Times New Roman" w:hAnsi="Calibri" w:cs="Calibri"/>
                <w:color w:val="000000"/>
                <w:kern w:val="0"/>
                <w:sz w:val="22"/>
                <w:szCs w:val="22"/>
                <w14:ligatures w14:val="none"/>
              </w:rPr>
            </w:pPr>
            <w:r w:rsidRPr="00BE3CBB">
              <w:rPr>
                <w:rFonts w:ascii="Calibri" w:eastAsia="Times New Roman" w:hAnsi="Calibri" w:cs="Calibri"/>
                <w:color w:val="000000"/>
                <w:kern w:val="0"/>
                <w:sz w:val="22"/>
                <w:szCs w:val="22"/>
                <w14:ligatures w14:val="none"/>
              </w:rPr>
              <w:t xml:space="preserve">Meeting adjourned at </w:t>
            </w:r>
            <w:r>
              <w:rPr>
                <w:rFonts w:ascii="Calibri" w:eastAsia="Times New Roman" w:hAnsi="Calibri" w:cs="Calibri"/>
                <w:color w:val="000000"/>
                <w:kern w:val="0"/>
                <w:sz w:val="22"/>
                <w:szCs w:val="22"/>
                <w14:ligatures w14:val="none"/>
              </w:rPr>
              <w:t>3:</w:t>
            </w:r>
            <w:r w:rsidR="00A74373">
              <w:rPr>
                <w:rFonts w:ascii="Calibri" w:eastAsia="Times New Roman" w:hAnsi="Calibri" w:cs="Calibri"/>
                <w:color w:val="000000"/>
                <w:kern w:val="0"/>
                <w:sz w:val="22"/>
                <w:szCs w:val="22"/>
                <w14:ligatures w14:val="none"/>
              </w:rPr>
              <w:t>0</w:t>
            </w:r>
            <w:r>
              <w:rPr>
                <w:rFonts w:ascii="Calibri" w:eastAsia="Times New Roman" w:hAnsi="Calibri" w:cs="Calibri"/>
                <w:color w:val="000000"/>
                <w:kern w:val="0"/>
                <w:sz w:val="22"/>
                <w:szCs w:val="22"/>
                <w14:ligatures w14:val="none"/>
              </w:rPr>
              <w:t>0</w:t>
            </w:r>
            <w:r w:rsidRPr="00BE3CBB">
              <w:rPr>
                <w:rFonts w:ascii="Calibri" w:eastAsia="Times New Roman" w:hAnsi="Calibri" w:cs="Calibri"/>
                <w:color w:val="000000"/>
                <w:kern w:val="0"/>
                <w:sz w:val="22"/>
                <w:szCs w:val="22"/>
                <w14:ligatures w14:val="none"/>
              </w:rPr>
              <w:t xml:space="preserve"> p.m.  </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5D01EB" w14:textId="0842ABB6" w:rsidR="003576FE" w:rsidRPr="00802F2B" w:rsidRDefault="003576FE" w:rsidP="0091211E">
            <w:pPr>
              <w:spacing w:after="0" w:line="240" w:lineRule="auto"/>
              <w:textAlignment w:val="baseline"/>
              <w:rPr>
                <w:rFonts w:ascii="Calibri" w:eastAsia="Times New Roman" w:hAnsi="Calibri" w:cs="Calibri"/>
                <w:kern w:val="0"/>
                <w:sz w:val="22"/>
                <w:szCs w:val="22"/>
                <w14:ligatures w14:val="none"/>
              </w:rPr>
            </w:pPr>
            <w:r w:rsidRPr="00544B1E">
              <w:rPr>
                <w:rFonts w:ascii="Calibri" w:eastAsia="Times New Roman" w:hAnsi="Calibri" w:cs="Calibri"/>
                <w:kern w:val="0"/>
                <w:sz w:val="22"/>
                <w:szCs w:val="22"/>
                <w14:ligatures w14:val="none"/>
              </w:rPr>
              <w:t>None. </w:t>
            </w:r>
          </w:p>
        </w:tc>
      </w:tr>
    </w:tbl>
    <w:p w14:paraId="2881B12C" w14:textId="77777777" w:rsidR="00B60561" w:rsidRDefault="00B60561"/>
    <w:sectPr w:rsidR="00B60561">
      <w:footerReference w:type="defaul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90F09" w14:textId="77777777" w:rsidR="00244686" w:rsidRDefault="00244686" w:rsidP="002E6B65">
      <w:pPr>
        <w:spacing w:after="0" w:line="240" w:lineRule="auto"/>
      </w:pPr>
      <w:r>
        <w:separator/>
      </w:r>
    </w:p>
  </w:endnote>
  <w:endnote w:type="continuationSeparator" w:id="0">
    <w:p w14:paraId="533511C5" w14:textId="77777777" w:rsidR="00244686" w:rsidRDefault="00244686" w:rsidP="002E6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0901"/>
      <w:docPartObj>
        <w:docPartGallery w:val="Page Numbers (Bottom of Page)"/>
        <w:docPartUnique/>
      </w:docPartObj>
    </w:sdtPr>
    <w:sdtEndPr>
      <w:rPr>
        <w:noProof/>
      </w:rPr>
    </w:sdtEndPr>
    <w:sdtContent>
      <w:p w14:paraId="44817CE6" w14:textId="65FEEF14" w:rsidR="002E6B65" w:rsidRDefault="002E6B65">
        <w:pPr>
          <w:pStyle w:val="Footer"/>
          <w:jc w:val="right"/>
        </w:pPr>
        <w:r w:rsidRPr="002E6B65">
          <w:fldChar w:fldCharType="begin"/>
        </w:r>
        <w:r w:rsidRPr="002E6B65">
          <w:instrText xml:space="preserve"> PAGE   \* MERGEFORMAT </w:instrText>
        </w:r>
        <w:r w:rsidRPr="002E6B65">
          <w:fldChar w:fldCharType="separate"/>
        </w:r>
        <w:r w:rsidRPr="002E6B65">
          <w:rPr>
            <w:noProof/>
          </w:rPr>
          <w:t>2</w:t>
        </w:r>
        <w:r w:rsidRPr="002E6B65">
          <w:rPr>
            <w:noProof/>
          </w:rPr>
          <w:fldChar w:fldCharType="end"/>
        </w:r>
      </w:p>
    </w:sdtContent>
  </w:sdt>
  <w:p w14:paraId="22EF35F2" w14:textId="77777777" w:rsidR="002E6B65" w:rsidRPr="007B370C" w:rsidRDefault="002E6B65">
    <w:pPr>
      <w:pStyle w:val="Foote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0C6DB" w14:textId="77777777" w:rsidR="00244686" w:rsidRDefault="00244686" w:rsidP="002E6B65">
      <w:pPr>
        <w:spacing w:after="0" w:line="240" w:lineRule="auto"/>
      </w:pPr>
      <w:r>
        <w:separator/>
      </w:r>
    </w:p>
  </w:footnote>
  <w:footnote w:type="continuationSeparator" w:id="0">
    <w:p w14:paraId="346AD719" w14:textId="77777777" w:rsidR="00244686" w:rsidRDefault="00244686" w:rsidP="002E6B65">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DCBhC7OXSbk/wJ" int2:id="7IwPy3FE">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B1E"/>
    <w:rsid w:val="0000495E"/>
    <w:rsid w:val="000051D5"/>
    <w:rsid w:val="00005DED"/>
    <w:rsid w:val="000062AF"/>
    <w:rsid w:val="00006A0A"/>
    <w:rsid w:val="00007360"/>
    <w:rsid w:val="000075E2"/>
    <w:rsid w:val="000110B1"/>
    <w:rsid w:val="00012747"/>
    <w:rsid w:val="000134F2"/>
    <w:rsid w:val="00014280"/>
    <w:rsid w:val="00014984"/>
    <w:rsid w:val="00014BF2"/>
    <w:rsid w:val="00014CEA"/>
    <w:rsid w:val="00021BF4"/>
    <w:rsid w:val="00022EF4"/>
    <w:rsid w:val="000231FB"/>
    <w:rsid w:val="000232F9"/>
    <w:rsid w:val="00024349"/>
    <w:rsid w:val="00024427"/>
    <w:rsid w:val="00024734"/>
    <w:rsid w:val="00025E36"/>
    <w:rsid w:val="00031BBC"/>
    <w:rsid w:val="0003289F"/>
    <w:rsid w:val="00033E1F"/>
    <w:rsid w:val="00036D99"/>
    <w:rsid w:val="00036DA3"/>
    <w:rsid w:val="00036F5B"/>
    <w:rsid w:val="00040BF4"/>
    <w:rsid w:val="00041739"/>
    <w:rsid w:val="0004372B"/>
    <w:rsid w:val="00044D3C"/>
    <w:rsid w:val="00045A46"/>
    <w:rsid w:val="00046BE4"/>
    <w:rsid w:val="00046D59"/>
    <w:rsid w:val="000478C2"/>
    <w:rsid w:val="000547B2"/>
    <w:rsid w:val="000553E2"/>
    <w:rsid w:val="00056A8E"/>
    <w:rsid w:val="00060A5A"/>
    <w:rsid w:val="00061F94"/>
    <w:rsid w:val="0006313F"/>
    <w:rsid w:val="000644DE"/>
    <w:rsid w:val="000647AD"/>
    <w:rsid w:val="00066868"/>
    <w:rsid w:val="00067FDE"/>
    <w:rsid w:val="00070A74"/>
    <w:rsid w:val="0007144A"/>
    <w:rsid w:val="00072644"/>
    <w:rsid w:val="000727EE"/>
    <w:rsid w:val="000736B3"/>
    <w:rsid w:val="00073DD2"/>
    <w:rsid w:val="00077E1E"/>
    <w:rsid w:val="00077F7E"/>
    <w:rsid w:val="000805DB"/>
    <w:rsid w:val="00080E9F"/>
    <w:rsid w:val="0008293D"/>
    <w:rsid w:val="00082E88"/>
    <w:rsid w:val="000833E8"/>
    <w:rsid w:val="00083642"/>
    <w:rsid w:val="000844EB"/>
    <w:rsid w:val="00084BB3"/>
    <w:rsid w:val="0008773E"/>
    <w:rsid w:val="00087F3D"/>
    <w:rsid w:val="00092AD2"/>
    <w:rsid w:val="00092E2A"/>
    <w:rsid w:val="00092EFC"/>
    <w:rsid w:val="00094EE1"/>
    <w:rsid w:val="00097766"/>
    <w:rsid w:val="000A0603"/>
    <w:rsid w:val="000A1A73"/>
    <w:rsid w:val="000A3532"/>
    <w:rsid w:val="000A4CFC"/>
    <w:rsid w:val="000A5D26"/>
    <w:rsid w:val="000A6BC1"/>
    <w:rsid w:val="000A6C45"/>
    <w:rsid w:val="000B1317"/>
    <w:rsid w:val="000B180C"/>
    <w:rsid w:val="000B1DC8"/>
    <w:rsid w:val="000B1E8C"/>
    <w:rsid w:val="000B30F5"/>
    <w:rsid w:val="000B4A76"/>
    <w:rsid w:val="000B535E"/>
    <w:rsid w:val="000B56AF"/>
    <w:rsid w:val="000C3083"/>
    <w:rsid w:val="000C4C85"/>
    <w:rsid w:val="000C4D55"/>
    <w:rsid w:val="000C524E"/>
    <w:rsid w:val="000C52F4"/>
    <w:rsid w:val="000C5984"/>
    <w:rsid w:val="000C6A3B"/>
    <w:rsid w:val="000C71A5"/>
    <w:rsid w:val="000D1145"/>
    <w:rsid w:val="000D1448"/>
    <w:rsid w:val="000D145D"/>
    <w:rsid w:val="000D37BB"/>
    <w:rsid w:val="000D390D"/>
    <w:rsid w:val="000D415E"/>
    <w:rsid w:val="000D595E"/>
    <w:rsid w:val="000D70B1"/>
    <w:rsid w:val="000D7455"/>
    <w:rsid w:val="000E0F4E"/>
    <w:rsid w:val="000E3157"/>
    <w:rsid w:val="000E4D83"/>
    <w:rsid w:val="000E4E1A"/>
    <w:rsid w:val="000E61C9"/>
    <w:rsid w:val="000F0E8A"/>
    <w:rsid w:val="000F1339"/>
    <w:rsid w:val="000F1FF4"/>
    <w:rsid w:val="000F52F2"/>
    <w:rsid w:val="000F5950"/>
    <w:rsid w:val="001007FD"/>
    <w:rsid w:val="001010EC"/>
    <w:rsid w:val="00101552"/>
    <w:rsid w:val="00102062"/>
    <w:rsid w:val="00103B31"/>
    <w:rsid w:val="00103F97"/>
    <w:rsid w:val="00105507"/>
    <w:rsid w:val="00107CD1"/>
    <w:rsid w:val="001102E7"/>
    <w:rsid w:val="00110DC3"/>
    <w:rsid w:val="00111856"/>
    <w:rsid w:val="00112BA5"/>
    <w:rsid w:val="00112C7F"/>
    <w:rsid w:val="00113029"/>
    <w:rsid w:val="001138F6"/>
    <w:rsid w:val="001140E7"/>
    <w:rsid w:val="001156EA"/>
    <w:rsid w:val="00115CF8"/>
    <w:rsid w:val="00117AA0"/>
    <w:rsid w:val="001201E2"/>
    <w:rsid w:val="001206B7"/>
    <w:rsid w:val="00121B1D"/>
    <w:rsid w:val="001238C1"/>
    <w:rsid w:val="00123A6A"/>
    <w:rsid w:val="00123A7A"/>
    <w:rsid w:val="00123B3B"/>
    <w:rsid w:val="00123E23"/>
    <w:rsid w:val="001273AF"/>
    <w:rsid w:val="00130563"/>
    <w:rsid w:val="00132684"/>
    <w:rsid w:val="00137335"/>
    <w:rsid w:val="00142890"/>
    <w:rsid w:val="00142EFC"/>
    <w:rsid w:val="0014323B"/>
    <w:rsid w:val="00145866"/>
    <w:rsid w:val="00145A7E"/>
    <w:rsid w:val="00145EA8"/>
    <w:rsid w:val="00146076"/>
    <w:rsid w:val="00146C47"/>
    <w:rsid w:val="001500A1"/>
    <w:rsid w:val="00150916"/>
    <w:rsid w:val="001527CC"/>
    <w:rsid w:val="00156D2E"/>
    <w:rsid w:val="001577D9"/>
    <w:rsid w:val="00157C17"/>
    <w:rsid w:val="001603A8"/>
    <w:rsid w:val="00161EB5"/>
    <w:rsid w:val="00161EFB"/>
    <w:rsid w:val="00162043"/>
    <w:rsid w:val="00163610"/>
    <w:rsid w:val="00163BDA"/>
    <w:rsid w:val="00164E92"/>
    <w:rsid w:val="00167911"/>
    <w:rsid w:val="0017006F"/>
    <w:rsid w:val="00170C44"/>
    <w:rsid w:val="001732C7"/>
    <w:rsid w:val="001736ED"/>
    <w:rsid w:val="00173B79"/>
    <w:rsid w:val="00173D93"/>
    <w:rsid w:val="00174E65"/>
    <w:rsid w:val="00177966"/>
    <w:rsid w:val="00177A6B"/>
    <w:rsid w:val="001820F9"/>
    <w:rsid w:val="00184363"/>
    <w:rsid w:val="001853AF"/>
    <w:rsid w:val="001854FE"/>
    <w:rsid w:val="00185A82"/>
    <w:rsid w:val="00187F08"/>
    <w:rsid w:val="00190983"/>
    <w:rsid w:val="001909EB"/>
    <w:rsid w:val="00193A01"/>
    <w:rsid w:val="0019446C"/>
    <w:rsid w:val="00195022"/>
    <w:rsid w:val="00196BE1"/>
    <w:rsid w:val="00197481"/>
    <w:rsid w:val="001A0292"/>
    <w:rsid w:val="001A16B3"/>
    <w:rsid w:val="001A46DE"/>
    <w:rsid w:val="001A572A"/>
    <w:rsid w:val="001A5C92"/>
    <w:rsid w:val="001A7E93"/>
    <w:rsid w:val="001B021E"/>
    <w:rsid w:val="001B04A2"/>
    <w:rsid w:val="001B0692"/>
    <w:rsid w:val="001B12BF"/>
    <w:rsid w:val="001B2951"/>
    <w:rsid w:val="001B2A80"/>
    <w:rsid w:val="001B30F4"/>
    <w:rsid w:val="001B3196"/>
    <w:rsid w:val="001B40F0"/>
    <w:rsid w:val="001B525E"/>
    <w:rsid w:val="001B643F"/>
    <w:rsid w:val="001C1A5B"/>
    <w:rsid w:val="001C4E49"/>
    <w:rsid w:val="001C60AD"/>
    <w:rsid w:val="001C60B3"/>
    <w:rsid w:val="001C709B"/>
    <w:rsid w:val="001C7B61"/>
    <w:rsid w:val="001C7E73"/>
    <w:rsid w:val="001D059C"/>
    <w:rsid w:val="001D09AB"/>
    <w:rsid w:val="001D209D"/>
    <w:rsid w:val="001D2C45"/>
    <w:rsid w:val="001D3D6F"/>
    <w:rsid w:val="001D4544"/>
    <w:rsid w:val="001D6CF1"/>
    <w:rsid w:val="001D76C1"/>
    <w:rsid w:val="001E1BCB"/>
    <w:rsid w:val="001E1CE3"/>
    <w:rsid w:val="001E1F1B"/>
    <w:rsid w:val="001E2916"/>
    <w:rsid w:val="001E620E"/>
    <w:rsid w:val="001F0164"/>
    <w:rsid w:val="001F0688"/>
    <w:rsid w:val="001F2B63"/>
    <w:rsid w:val="001F3248"/>
    <w:rsid w:val="001F4461"/>
    <w:rsid w:val="001F5270"/>
    <w:rsid w:val="001F5CEC"/>
    <w:rsid w:val="001F5DFC"/>
    <w:rsid w:val="001F5EAD"/>
    <w:rsid w:val="001F66FB"/>
    <w:rsid w:val="001F6923"/>
    <w:rsid w:val="001F7327"/>
    <w:rsid w:val="00200DD7"/>
    <w:rsid w:val="00204AB3"/>
    <w:rsid w:val="00205D23"/>
    <w:rsid w:val="0020612E"/>
    <w:rsid w:val="002068FC"/>
    <w:rsid w:val="00207038"/>
    <w:rsid w:val="00210CD3"/>
    <w:rsid w:val="00210EE1"/>
    <w:rsid w:val="00212D3D"/>
    <w:rsid w:val="00213B21"/>
    <w:rsid w:val="002145C4"/>
    <w:rsid w:val="002146E4"/>
    <w:rsid w:val="00214A0A"/>
    <w:rsid w:val="00216E98"/>
    <w:rsid w:val="00217927"/>
    <w:rsid w:val="00220B4E"/>
    <w:rsid w:val="0022123C"/>
    <w:rsid w:val="00223596"/>
    <w:rsid w:val="002238DD"/>
    <w:rsid w:val="00223C23"/>
    <w:rsid w:val="00224619"/>
    <w:rsid w:val="002307F5"/>
    <w:rsid w:val="00231611"/>
    <w:rsid w:val="002321DF"/>
    <w:rsid w:val="00232ECF"/>
    <w:rsid w:val="00234715"/>
    <w:rsid w:val="00236791"/>
    <w:rsid w:val="00236D41"/>
    <w:rsid w:val="00240181"/>
    <w:rsid w:val="0024327D"/>
    <w:rsid w:val="00244686"/>
    <w:rsid w:val="0024483F"/>
    <w:rsid w:val="00245B9D"/>
    <w:rsid w:val="0024615A"/>
    <w:rsid w:val="00246DB3"/>
    <w:rsid w:val="002470E0"/>
    <w:rsid w:val="00247C36"/>
    <w:rsid w:val="00251BB9"/>
    <w:rsid w:val="00252291"/>
    <w:rsid w:val="002528E3"/>
    <w:rsid w:val="00255C7A"/>
    <w:rsid w:val="002565A6"/>
    <w:rsid w:val="00256642"/>
    <w:rsid w:val="002567F9"/>
    <w:rsid w:val="00256E7F"/>
    <w:rsid w:val="00257936"/>
    <w:rsid w:val="00257EB5"/>
    <w:rsid w:val="00262335"/>
    <w:rsid w:val="002626E5"/>
    <w:rsid w:val="00262B6B"/>
    <w:rsid w:val="002638C3"/>
    <w:rsid w:val="00264E65"/>
    <w:rsid w:val="0026572B"/>
    <w:rsid w:val="00265B7A"/>
    <w:rsid w:val="00266456"/>
    <w:rsid w:val="00272036"/>
    <w:rsid w:val="00273D4A"/>
    <w:rsid w:val="002805B9"/>
    <w:rsid w:val="00281C26"/>
    <w:rsid w:val="0028482D"/>
    <w:rsid w:val="00285200"/>
    <w:rsid w:val="002859ED"/>
    <w:rsid w:val="002862E1"/>
    <w:rsid w:val="00286324"/>
    <w:rsid w:val="0029168A"/>
    <w:rsid w:val="002928B0"/>
    <w:rsid w:val="00292B1D"/>
    <w:rsid w:val="002945B5"/>
    <w:rsid w:val="00296B06"/>
    <w:rsid w:val="002A0EA5"/>
    <w:rsid w:val="002A48C3"/>
    <w:rsid w:val="002A4A98"/>
    <w:rsid w:val="002A4D7F"/>
    <w:rsid w:val="002A4E89"/>
    <w:rsid w:val="002A53CF"/>
    <w:rsid w:val="002A59F6"/>
    <w:rsid w:val="002A748B"/>
    <w:rsid w:val="002B2D72"/>
    <w:rsid w:val="002B39B0"/>
    <w:rsid w:val="002B46EE"/>
    <w:rsid w:val="002B4CC0"/>
    <w:rsid w:val="002B53CC"/>
    <w:rsid w:val="002B616B"/>
    <w:rsid w:val="002B62F1"/>
    <w:rsid w:val="002B63B1"/>
    <w:rsid w:val="002B6899"/>
    <w:rsid w:val="002B7956"/>
    <w:rsid w:val="002C1A37"/>
    <w:rsid w:val="002C43DE"/>
    <w:rsid w:val="002C67CF"/>
    <w:rsid w:val="002C7CC6"/>
    <w:rsid w:val="002D058E"/>
    <w:rsid w:val="002D1413"/>
    <w:rsid w:val="002D1CE8"/>
    <w:rsid w:val="002D23DE"/>
    <w:rsid w:val="002D2782"/>
    <w:rsid w:val="002D345D"/>
    <w:rsid w:val="002D38B2"/>
    <w:rsid w:val="002D3B9A"/>
    <w:rsid w:val="002D4585"/>
    <w:rsid w:val="002D577E"/>
    <w:rsid w:val="002E1AD9"/>
    <w:rsid w:val="002E26A4"/>
    <w:rsid w:val="002E4EF2"/>
    <w:rsid w:val="002E6B65"/>
    <w:rsid w:val="002E71FB"/>
    <w:rsid w:val="002F011B"/>
    <w:rsid w:val="002F11E0"/>
    <w:rsid w:val="002F35BB"/>
    <w:rsid w:val="002F3F8A"/>
    <w:rsid w:val="002F59BA"/>
    <w:rsid w:val="002F68A1"/>
    <w:rsid w:val="002F7048"/>
    <w:rsid w:val="0030024E"/>
    <w:rsid w:val="00300785"/>
    <w:rsid w:val="0030189B"/>
    <w:rsid w:val="0030247E"/>
    <w:rsid w:val="00305546"/>
    <w:rsid w:val="00306376"/>
    <w:rsid w:val="00306627"/>
    <w:rsid w:val="0030780A"/>
    <w:rsid w:val="0030796B"/>
    <w:rsid w:val="00307A57"/>
    <w:rsid w:val="00310162"/>
    <w:rsid w:val="0031468B"/>
    <w:rsid w:val="0031640D"/>
    <w:rsid w:val="00320138"/>
    <w:rsid w:val="003204A8"/>
    <w:rsid w:val="00320A77"/>
    <w:rsid w:val="00320F13"/>
    <w:rsid w:val="00324CEB"/>
    <w:rsid w:val="003253FE"/>
    <w:rsid w:val="00327C1B"/>
    <w:rsid w:val="00330B78"/>
    <w:rsid w:val="00331676"/>
    <w:rsid w:val="00331C50"/>
    <w:rsid w:val="00331F2B"/>
    <w:rsid w:val="003320B7"/>
    <w:rsid w:val="00332138"/>
    <w:rsid w:val="00332D2B"/>
    <w:rsid w:val="00333CAB"/>
    <w:rsid w:val="003365EE"/>
    <w:rsid w:val="0033669F"/>
    <w:rsid w:val="00337024"/>
    <w:rsid w:val="003376D3"/>
    <w:rsid w:val="00340740"/>
    <w:rsid w:val="00340EE5"/>
    <w:rsid w:val="003411A8"/>
    <w:rsid w:val="00341E53"/>
    <w:rsid w:val="003433AF"/>
    <w:rsid w:val="00343DDD"/>
    <w:rsid w:val="00343F6E"/>
    <w:rsid w:val="003447A5"/>
    <w:rsid w:val="00344E7F"/>
    <w:rsid w:val="003454D6"/>
    <w:rsid w:val="00347F7E"/>
    <w:rsid w:val="00350E65"/>
    <w:rsid w:val="00352F67"/>
    <w:rsid w:val="00353EB0"/>
    <w:rsid w:val="00355BCB"/>
    <w:rsid w:val="00356BCA"/>
    <w:rsid w:val="003576FE"/>
    <w:rsid w:val="00360149"/>
    <w:rsid w:val="00361250"/>
    <w:rsid w:val="00361BFC"/>
    <w:rsid w:val="00361E03"/>
    <w:rsid w:val="00361F7E"/>
    <w:rsid w:val="00363621"/>
    <w:rsid w:val="003647FE"/>
    <w:rsid w:val="00364988"/>
    <w:rsid w:val="00366CD7"/>
    <w:rsid w:val="00366DE7"/>
    <w:rsid w:val="0036706A"/>
    <w:rsid w:val="003673A9"/>
    <w:rsid w:val="00370013"/>
    <w:rsid w:val="00374473"/>
    <w:rsid w:val="003764EC"/>
    <w:rsid w:val="00376E57"/>
    <w:rsid w:val="003770A7"/>
    <w:rsid w:val="0037759C"/>
    <w:rsid w:val="00380506"/>
    <w:rsid w:val="00380A2A"/>
    <w:rsid w:val="00381F18"/>
    <w:rsid w:val="0038404E"/>
    <w:rsid w:val="00384390"/>
    <w:rsid w:val="003845FC"/>
    <w:rsid w:val="0038532A"/>
    <w:rsid w:val="0039073D"/>
    <w:rsid w:val="0039148D"/>
    <w:rsid w:val="0039161E"/>
    <w:rsid w:val="003920EC"/>
    <w:rsid w:val="00393336"/>
    <w:rsid w:val="00393652"/>
    <w:rsid w:val="00394A85"/>
    <w:rsid w:val="003952FE"/>
    <w:rsid w:val="00396651"/>
    <w:rsid w:val="00397350"/>
    <w:rsid w:val="00397FFA"/>
    <w:rsid w:val="003A0AF0"/>
    <w:rsid w:val="003A1B2B"/>
    <w:rsid w:val="003A31BA"/>
    <w:rsid w:val="003A3E7E"/>
    <w:rsid w:val="003A541D"/>
    <w:rsid w:val="003A6712"/>
    <w:rsid w:val="003A73BD"/>
    <w:rsid w:val="003A7AD6"/>
    <w:rsid w:val="003B0194"/>
    <w:rsid w:val="003B1BE1"/>
    <w:rsid w:val="003B22AD"/>
    <w:rsid w:val="003B3A7C"/>
    <w:rsid w:val="003B407C"/>
    <w:rsid w:val="003B40EE"/>
    <w:rsid w:val="003B49D1"/>
    <w:rsid w:val="003B579F"/>
    <w:rsid w:val="003B5C2A"/>
    <w:rsid w:val="003B6B91"/>
    <w:rsid w:val="003B74B1"/>
    <w:rsid w:val="003C0205"/>
    <w:rsid w:val="003C0D39"/>
    <w:rsid w:val="003C1643"/>
    <w:rsid w:val="003C1A1A"/>
    <w:rsid w:val="003C333B"/>
    <w:rsid w:val="003C5275"/>
    <w:rsid w:val="003C6C63"/>
    <w:rsid w:val="003C7108"/>
    <w:rsid w:val="003D07D9"/>
    <w:rsid w:val="003D0ECB"/>
    <w:rsid w:val="003D1392"/>
    <w:rsid w:val="003D3663"/>
    <w:rsid w:val="003D3694"/>
    <w:rsid w:val="003D3ABA"/>
    <w:rsid w:val="003D6C8B"/>
    <w:rsid w:val="003E5071"/>
    <w:rsid w:val="003E79B4"/>
    <w:rsid w:val="003F1233"/>
    <w:rsid w:val="003F385B"/>
    <w:rsid w:val="003F54EE"/>
    <w:rsid w:val="003F590E"/>
    <w:rsid w:val="003F5B90"/>
    <w:rsid w:val="003F67D9"/>
    <w:rsid w:val="003F7CBA"/>
    <w:rsid w:val="00400619"/>
    <w:rsid w:val="00400EDA"/>
    <w:rsid w:val="0040224A"/>
    <w:rsid w:val="00404751"/>
    <w:rsid w:val="00405642"/>
    <w:rsid w:val="00405971"/>
    <w:rsid w:val="004065A1"/>
    <w:rsid w:val="004137BD"/>
    <w:rsid w:val="004146D6"/>
    <w:rsid w:val="00415AC2"/>
    <w:rsid w:val="00416774"/>
    <w:rsid w:val="004167FD"/>
    <w:rsid w:val="00416830"/>
    <w:rsid w:val="00416F5B"/>
    <w:rsid w:val="00417C2A"/>
    <w:rsid w:val="0042047C"/>
    <w:rsid w:val="00420690"/>
    <w:rsid w:val="00421B89"/>
    <w:rsid w:val="004228D4"/>
    <w:rsid w:val="00423758"/>
    <w:rsid w:val="004239B6"/>
    <w:rsid w:val="00425104"/>
    <w:rsid w:val="00425B68"/>
    <w:rsid w:val="004261D4"/>
    <w:rsid w:val="00426EAF"/>
    <w:rsid w:val="00427114"/>
    <w:rsid w:val="0042761F"/>
    <w:rsid w:val="004276C5"/>
    <w:rsid w:val="004277D5"/>
    <w:rsid w:val="00427D91"/>
    <w:rsid w:val="004300FA"/>
    <w:rsid w:val="0043066D"/>
    <w:rsid w:val="00431566"/>
    <w:rsid w:val="0043162C"/>
    <w:rsid w:val="00431B0F"/>
    <w:rsid w:val="00431DF6"/>
    <w:rsid w:val="00434392"/>
    <w:rsid w:val="00434939"/>
    <w:rsid w:val="004351F8"/>
    <w:rsid w:val="00435F25"/>
    <w:rsid w:val="0043695D"/>
    <w:rsid w:val="00437047"/>
    <w:rsid w:val="00437EE2"/>
    <w:rsid w:val="00440305"/>
    <w:rsid w:val="0044096A"/>
    <w:rsid w:val="00442A67"/>
    <w:rsid w:val="00444064"/>
    <w:rsid w:val="00444FD9"/>
    <w:rsid w:val="004471F4"/>
    <w:rsid w:val="00447B44"/>
    <w:rsid w:val="00450E1E"/>
    <w:rsid w:val="00451911"/>
    <w:rsid w:val="00454448"/>
    <w:rsid w:val="00455F43"/>
    <w:rsid w:val="004561BE"/>
    <w:rsid w:val="00457AED"/>
    <w:rsid w:val="00457C55"/>
    <w:rsid w:val="00457F2C"/>
    <w:rsid w:val="00460546"/>
    <w:rsid w:val="00461130"/>
    <w:rsid w:val="00461839"/>
    <w:rsid w:val="004619C1"/>
    <w:rsid w:val="00461D01"/>
    <w:rsid w:val="00463017"/>
    <w:rsid w:val="00465A6A"/>
    <w:rsid w:val="004679C9"/>
    <w:rsid w:val="004704F9"/>
    <w:rsid w:val="00471105"/>
    <w:rsid w:val="004715C8"/>
    <w:rsid w:val="004737FD"/>
    <w:rsid w:val="00474720"/>
    <w:rsid w:val="0047692F"/>
    <w:rsid w:val="00477DDA"/>
    <w:rsid w:val="00480649"/>
    <w:rsid w:val="00480A43"/>
    <w:rsid w:val="00480C6D"/>
    <w:rsid w:val="00484320"/>
    <w:rsid w:val="00484325"/>
    <w:rsid w:val="00485D3E"/>
    <w:rsid w:val="00486795"/>
    <w:rsid w:val="00487599"/>
    <w:rsid w:val="004902DA"/>
    <w:rsid w:val="00492D10"/>
    <w:rsid w:val="00493553"/>
    <w:rsid w:val="004940AB"/>
    <w:rsid w:val="00495931"/>
    <w:rsid w:val="00496177"/>
    <w:rsid w:val="004969FA"/>
    <w:rsid w:val="00496D00"/>
    <w:rsid w:val="00496EB0"/>
    <w:rsid w:val="00496F6F"/>
    <w:rsid w:val="004A4CFB"/>
    <w:rsid w:val="004A72EA"/>
    <w:rsid w:val="004B04B7"/>
    <w:rsid w:val="004B10BB"/>
    <w:rsid w:val="004B1958"/>
    <w:rsid w:val="004B2504"/>
    <w:rsid w:val="004B2C5C"/>
    <w:rsid w:val="004B32C2"/>
    <w:rsid w:val="004B3D9C"/>
    <w:rsid w:val="004B58B8"/>
    <w:rsid w:val="004C0289"/>
    <w:rsid w:val="004C1C47"/>
    <w:rsid w:val="004C2135"/>
    <w:rsid w:val="004C3E48"/>
    <w:rsid w:val="004C52E0"/>
    <w:rsid w:val="004C5339"/>
    <w:rsid w:val="004C6A49"/>
    <w:rsid w:val="004C6DDA"/>
    <w:rsid w:val="004C7513"/>
    <w:rsid w:val="004C777A"/>
    <w:rsid w:val="004D0596"/>
    <w:rsid w:val="004D1A84"/>
    <w:rsid w:val="004D4474"/>
    <w:rsid w:val="004D53DB"/>
    <w:rsid w:val="004D6048"/>
    <w:rsid w:val="004D6110"/>
    <w:rsid w:val="004D726A"/>
    <w:rsid w:val="004E019E"/>
    <w:rsid w:val="004E39C2"/>
    <w:rsid w:val="004E3ABC"/>
    <w:rsid w:val="004E3BB8"/>
    <w:rsid w:val="004F0D56"/>
    <w:rsid w:val="004F150B"/>
    <w:rsid w:val="004F18B5"/>
    <w:rsid w:val="004F27DC"/>
    <w:rsid w:val="004F51E8"/>
    <w:rsid w:val="004F667F"/>
    <w:rsid w:val="004F7152"/>
    <w:rsid w:val="004F7E27"/>
    <w:rsid w:val="0050001E"/>
    <w:rsid w:val="005005AB"/>
    <w:rsid w:val="00503319"/>
    <w:rsid w:val="005039BA"/>
    <w:rsid w:val="00503D8E"/>
    <w:rsid w:val="0050432C"/>
    <w:rsid w:val="00505742"/>
    <w:rsid w:val="00505AC6"/>
    <w:rsid w:val="005060CF"/>
    <w:rsid w:val="005063C5"/>
    <w:rsid w:val="00507D36"/>
    <w:rsid w:val="00507DD1"/>
    <w:rsid w:val="005133C1"/>
    <w:rsid w:val="005153BF"/>
    <w:rsid w:val="00521904"/>
    <w:rsid w:val="005236DB"/>
    <w:rsid w:val="00523D6B"/>
    <w:rsid w:val="00525C8D"/>
    <w:rsid w:val="00525E4D"/>
    <w:rsid w:val="00525E90"/>
    <w:rsid w:val="005260BC"/>
    <w:rsid w:val="00527FE4"/>
    <w:rsid w:val="005309BA"/>
    <w:rsid w:val="005315F5"/>
    <w:rsid w:val="005341A0"/>
    <w:rsid w:val="00534E07"/>
    <w:rsid w:val="00534F6F"/>
    <w:rsid w:val="00535AAA"/>
    <w:rsid w:val="00537E0A"/>
    <w:rsid w:val="00543514"/>
    <w:rsid w:val="005439B1"/>
    <w:rsid w:val="00544B1E"/>
    <w:rsid w:val="00550EE5"/>
    <w:rsid w:val="00551387"/>
    <w:rsid w:val="005515EB"/>
    <w:rsid w:val="00551641"/>
    <w:rsid w:val="00551814"/>
    <w:rsid w:val="005541E5"/>
    <w:rsid w:val="005559C0"/>
    <w:rsid w:val="00555D92"/>
    <w:rsid w:val="0055603D"/>
    <w:rsid w:val="00557103"/>
    <w:rsid w:val="00557644"/>
    <w:rsid w:val="00557E4B"/>
    <w:rsid w:val="00560231"/>
    <w:rsid w:val="00561056"/>
    <w:rsid w:val="00561AC9"/>
    <w:rsid w:val="00563B95"/>
    <w:rsid w:val="00564643"/>
    <w:rsid w:val="00565924"/>
    <w:rsid w:val="00565FFF"/>
    <w:rsid w:val="005663AF"/>
    <w:rsid w:val="00570C3A"/>
    <w:rsid w:val="0057129A"/>
    <w:rsid w:val="00574356"/>
    <w:rsid w:val="00574539"/>
    <w:rsid w:val="00574D6B"/>
    <w:rsid w:val="00576555"/>
    <w:rsid w:val="0058276F"/>
    <w:rsid w:val="00582A89"/>
    <w:rsid w:val="005843C1"/>
    <w:rsid w:val="005853D3"/>
    <w:rsid w:val="005867EB"/>
    <w:rsid w:val="00586E95"/>
    <w:rsid w:val="00593771"/>
    <w:rsid w:val="0059653D"/>
    <w:rsid w:val="005A0502"/>
    <w:rsid w:val="005A0C44"/>
    <w:rsid w:val="005A0F92"/>
    <w:rsid w:val="005A1042"/>
    <w:rsid w:val="005A1095"/>
    <w:rsid w:val="005A36AB"/>
    <w:rsid w:val="005A435D"/>
    <w:rsid w:val="005A6368"/>
    <w:rsid w:val="005A64F2"/>
    <w:rsid w:val="005B1363"/>
    <w:rsid w:val="005B20A7"/>
    <w:rsid w:val="005B261A"/>
    <w:rsid w:val="005B4FD9"/>
    <w:rsid w:val="005B6E66"/>
    <w:rsid w:val="005C03DE"/>
    <w:rsid w:val="005C0D5C"/>
    <w:rsid w:val="005C1610"/>
    <w:rsid w:val="005C281A"/>
    <w:rsid w:val="005C36E3"/>
    <w:rsid w:val="005C4084"/>
    <w:rsid w:val="005C45DF"/>
    <w:rsid w:val="005C4A85"/>
    <w:rsid w:val="005C5BC4"/>
    <w:rsid w:val="005D016E"/>
    <w:rsid w:val="005D029D"/>
    <w:rsid w:val="005D04EE"/>
    <w:rsid w:val="005D091F"/>
    <w:rsid w:val="005D2F25"/>
    <w:rsid w:val="005D2F28"/>
    <w:rsid w:val="005D482C"/>
    <w:rsid w:val="005D5BE6"/>
    <w:rsid w:val="005E0C75"/>
    <w:rsid w:val="005E1B81"/>
    <w:rsid w:val="005E4908"/>
    <w:rsid w:val="005E4FBF"/>
    <w:rsid w:val="005E5E96"/>
    <w:rsid w:val="005E6410"/>
    <w:rsid w:val="005E6E40"/>
    <w:rsid w:val="005E7B10"/>
    <w:rsid w:val="005F1500"/>
    <w:rsid w:val="005F15A9"/>
    <w:rsid w:val="005F23B4"/>
    <w:rsid w:val="005F35CE"/>
    <w:rsid w:val="005F3D04"/>
    <w:rsid w:val="005F445D"/>
    <w:rsid w:val="005F4810"/>
    <w:rsid w:val="005F4E65"/>
    <w:rsid w:val="005F6637"/>
    <w:rsid w:val="005F6DEF"/>
    <w:rsid w:val="00600145"/>
    <w:rsid w:val="0060146D"/>
    <w:rsid w:val="00603CA5"/>
    <w:rsid w:val="00603F11"/>
    <w:rsid w:val="00604518"/>
    <w:rsid w:val="00605584"/>
    <w:rsid w:val="00605A08"/>
    <w:rsid w:val="00606148"/>
    <w:rsid w:val="006066AB"/>
    <w:rsid w:val="00606D98"/>
    <w:rsid w:val="006111A1"/>
    <w:rsid w:val="006117D1"/>
    <w:rsid w:val="00611A51"/>
    <w:rsid w:val="00612C13"/>
    <w:rsid w:val="006170CC"/>
    <w:rsid w:val="006173A9"/>
    <w:rsid w:val="00617890"/>
    <w:rsid w:val="006216EB"/>
    <w:rsid w:val="006231B0"/>
    <w:rsid w:val="00623F24"/>
    <w:rsid w:val="00625AC3"/>
    <w:rsid w:val="00625BFB"/>
    <w:rsid w:val="006314F5"/>
    <w:rsid w:val="00631623"/>
    <w:rsid w:val="00632414"/>
    <w:rsid w:val="006338AE"/>
    <w:rsid w:val="0063585E"/>
    <w:rsid w:val="00636BE6"/>
    <w:rsid w:val="00636E65"/>
    <w:rsid w:val="00637515"/>
    <w:rsid w:val="006409E5"/>
    <w:rsid w:val="00640B50"/>
    <w:rsid w:val="0064148F"/>
    <w:rsid w:val="006427A9"/>
    <w:rsid w:val="00643C91"/>
    <w:rsid w:val="00643E85"/>
    <w:rsid w:val="00643F67"/>
    <w:rsid w:val="00644793"/>
    <w:rsid w:val="0064511B"/>
    <w:rsid w:val="00645AD1"/>
    <w:rsid w:val="0064631A"/>
    <w:rsid w:val="006466F0"/>
    <w:rsid w:val="00646DDC"/>
    <w:rsid w:val="0064717C"/>
    <w:rsid w:val="006471EF"/>
    <w:rsid w:val="00650A83"/>
    <w:rsid w:val="00651000"/>
    <w:rsid w:val="006520CF"/>
    <w:rsid w:val="00652B09"/>
    <w:rsid w:val="0065332D"/>
    <w:rsid w:val="00653352"/>
    <w:rsid w:val="006558F9"/>
    <w:rsid w:val="00657247"/>
    <w:rsid w:val="00660E58"/>
    <w:rsid w:val="00661195"/>
    <w:rsid w:val="00663D4F"/>
    <w:rsid w:val="00663FE1"/>
    <w:rsid w:val="006662D3"/>
    <w:rsid w:val="006662E7"/>
    <w:rsid w:val="006669EA"/>
    <w:rsid w:val="00666CFF"/>
    <w:rsid w:val="0067087D"/>
    <w:rsid w:val="0067128D"/>
    <w:rsid w:val="00671720"/>
    <w:rsid w:val="0067307C"/>
    <w:rsid w:val="0067513E"/>
    <w:rsid w:val="00676545"/>
    <w:rsid w:val="00676758"/>
    <w:rsid w:val="006777AC"/>
    <w:rsid w:val="0068011A"/>
    <w:rsid w:val="00684116"/>
    <w:rsid w:val="00690A0F"/>
    <w:rsid w:val="00691222"/>
    <w:rsid w:val="00691946"/>
    <w:rsid w:val="00691FB1"/>
    <w:rsid w:val="00692266"/>
    <w:rsid w:val="0069317D"/>
    <w:rsid w:val="00693982"/>
    <w:rsid w:val="00693C8B"/>
    <w:rsid w:val="0069411F"/>
    <w:rsid w:val="006942C9"/>
    <w:rsid w:val="00695215"/>
    <w:rsid w:val="00696C60"/>
    <w:rsid w:val="00697B2F"/>
    <w:rsid w:val="006A06F7"/>
    <w:rsid w:val="006A27F2"/>
    <w:rsid w:val="006A462B"/>
    <w:rsid w:val="006A46E4"/>
    <w:rsid w:val="006A4E4F"/>
    <w:rsid w:val="006A600C"/>
    <w:rsid w:val="006B1B0C"/>
    <w:rsid w:val="006B1E0A"/>
    <w:rsid w:val="006B212D"/>
    <w:rsid w:val="006B25CF"/>
    <w:rsid w:val="006B278A"/>
    <w:rsid w:val="006B2DE6"/>
    <w:rsid w:val="006B43F0"/>
    <w:rsid w:val="006B4D61"/>
    <w:rsid w:val="006B5288"/>
    <w:rsid w:val="006B563A"/>
    <w:rsid w:val="006B62FB"/>
    <w:rsid w:val="006B6334"/>
    <w:rsid w:val="006B6566"/>
    <w:rsid w:val="006B66CC"/>
    <w:rsid w:val="006B7AEA"/>
    <w:rsid w:val="006C0077"/>
    <w:rsid w:val="006C0B8B"/>
    <w:rsid w:val="006C56EB"/>
    <w:rsid w:val="006C57F0"/>
    <w:rsid w:val="006C665F"/>
    <w:rsid w:val="006C678E"/>
    <w:rsid w:val="006C7B7D"/>
    <w:rsid w:val="006D02E9"/>
    <w:rsid w:val="006D1882"/>
    <w:rsid w:val="006D1F5B"/>
    <w:rsid w:val="006D387D"/>
    <w:rsid w:val="006D5DA5"/>
    <w:rsid w:val="006D5E94"/>
    <w:rsid w:val="006D69DF"/>
    <w:rsid w:val="006D7A27"/>
    <w:rsid w:val="006E0D9D"/>
    <w:rsid w:val="006E25A1"/>
    <w:rsid w:val="006E3CC4"/>
    <w:rsid w:val="006E5F28"/>
    <w:rsid w:val="006E6880"/>
    <w:rsid w:val="006F1067"/>
    <w:rsid w:val="006F18DC"/>
    <w:rsid w:val="006F1EA1"/>
    <w:rsid w:val="006F4F8F"/>
    <w:rsid w:val="006F5C21"/>
    <w:rsid w:val="006F62E5"/>
    <w:rsid w:val="006F7DC4"/>
    <w:rsid w:val="00700522"/>
    <w:rsid w:val="007007D7"/>
    <w:rsid w:val="00702805"/>
    <w:rsid w:val="00702CBA"/>
    <w:rsid w:val="00704381"/>
    <w:rsid w:val="00706244"/>
    <w:rsid w:val="00706302"/>
    <w:rsid w:val="00707081"/>
    <w:rsid w:val="007072EF"/>
    <w:rsid w:val="00707951"/>
    <w:rsid w:val="00711325"/>
    <w:rsid w:val="007116DD"/>
    <w:rsid w:val="007132A5"/>
    <w:rsid w:val="0071339A"/>
    <w:rsid w:val="00715908"/>
    <w:rsid w:val="00715995"/>
    <w:rsid w:val="00716479"/>
    <w:rsid w:val="007173CB"/>
    <w:rsid w:val="00720225"/>
    <w:rsid w:val="00721872"/>
    <w:rsid w:val="007219D7"/>
    <w:rsid w:val="007236C3"/>
    <w:rsid w:val="00723F46"/>
    <w:rsid w:val="00723FF4"/>
    <w:rsid w:val="00726442"/>
    <w:rsid w:val="00727036"/>
    <w:rsid w:val="007276CB"/>
    <w:rsid w:val="007319D0"/>
    <w:rsid w:val="0073354E"/>
    <w:rsid w:val="00735BFC"/>
    <w:rsid w:val="0073642E"/>
    <w:rsid w:val="007369F9"/>
    <w:rsid w:val="00737106"/>
    <w:rsid w:val="00737C1C"/>
    <w:rsid w:val="007429DD"/>
    <w:rsid w:val="00743715"/>
    <w:rsid w:val="00743BE2"/>
    <w:rsid w:val="007441BE"/>
    <w:rsid w:val="00745023"/>
    <w:rsid w:val="0074505F"/>
    <w:rsid w:val="00745521"/>
    <w:rsid w:val="007461B6"/>
    <w:rsid w:val="00746F24"/>
    <w:rsid w:val="00746F7F"/>
    <w:rsid w:val="00747ED2"/>
    <w:rsid w:val="00750ACE"/>
    <w:rsid w:val="00750E9A"/>
    <w:rsid w:val="007514F3"/>
    <w:rsid w:val="0075324B"/>
    <w:rsid w:val="007558A4"/>
    <w:rsid w:val="00756AD7"/>
    <w:rsid w:val="00760C9B"/>
    <w:rsid w:val="00762917"/>
    <w:rsid w:val="00762A1E"/>
    <w:rsid w:val="00764769"/>
    <w:rsid w:val="00764CDC"/>
    <w:rsid w:val="00765B21"/>
    <w:rsid w:val="007669AD"/>
    <w:rsid w:val="00766E60"/>
    <w:rsid w:val="00771531"/>
    <w:rsid w:val="00773A76"/>
    <w:rsid w:val="00773F10"/>
    <w:rsid w:val="007740BD"/>
    <w:rsid w:val="00775930"/>
    <w:rsid w:val="00775CB2"/>
    <w:rsid w:val="007762A1"/>
    <w:rsid w:val="0077705E"/>
    <w:rsid w:val="007773BA"/>
    <w:rsid w:val="00777757"/>
    <w:rsid w:val="007809AE"/>
    <w:rsid w:val="0078144A"/>
    <w:rsid w:val="0078231A"/>
    <w:rsid w:val="0078295A"/>
    <w:rsid w:val="00782AD4"/>
    <w:rsid w:val="007832F8"/>
    <w:rsid w:val="0078367C"/>
    <w:rsid w:val="00783BA9"/>
    <w:rsid w:val="0078405D"/>
    <w:rsid w:val="007841D5"/>
    <w:rsid w:val="00784A11"/>
    <w:rsid w:val="007855F8"/>
    <w:rsid w:val="00785723"/>
    <w:rsid w:val="00794191"/>
    <w:rsid w:val="00795675"/>
    <w:rsid w:val="007959E3"/>
    <w:rsid w:val="007A03DC"/>
    <w:rsid w:val="007A25ED"/>
    <w:rsid w:val="007A2F8C"/>
    <w:rsid w:val="007A3899"/>
    <w:rsid w:val="007A3A18"/>
    <w:rsid w:val="007A47DF"/>
    <w:rsid w:val="007A4AEF"/>
    <w:rsid w:val="007A5A30"/>
    <w:rsid w:val="007A6422"/>
    <w:rsid w:val="007A72E2"/>
    <w:rsid w:val="007A7A72"/>
    <w:rsid w:val="007B15FE"/>
    <w:rsid w:val="007B171F"/>
    <w:rsid w:val="007B22AD"/>
    <w:rsid w:val="007B36B2"/>
    <w:rsid w:val="007B370C"/>
    <w:rsid w:val="007B472B"/>
    <w:rsid w:val="007B53D4"/>
    <w:rsid w:val="007B796D"/>
    <w:rsid w:val="007C06A3"/>
    <w:rsid w:val="007C06DD"/>
    <w:rsid w:val="007C0845"/>
    <w:rsid w:val="007C0846"/>
    <w:rsid w:val="007C17C6"/>
    <w:rsid w:val="007C1A26"/>
    <w:rsid w:val="007C2206"/>
    <w:rsid w:val="007C2C92"/>
    <w:rsid w:val="007C4742"/>
    <w:rsid w:val="007C4C0D"/>
    <w:rsid w:val="007C5973"/>
    <w:rsid w:val="007C5DC7"/>
    <w:rsid w:val="007C6AC1"/>
    <w:rsid w:val="007C6FDF"/>
    <w:rsid w:val="007D0801"/>
    <w:rsid w:val="007D1218"/>
    <w:rsid w:val="007D29EF"/>
    <w:rsid w:val="007D55A0"/>
    <w:rsid w:val="007D5ED8"/>
    <w:rsid w:val="007E0C28"/>
    <w:rsid w:val="007E12E5"/>
    <w:rsid w:val="007E1969"/>
    <w:rsid w:val="007E4622"/>
    <w:rsid w:val="007E52E6"/>
    <w:rsid w:val="007E58A4"/>
    <w:rsid w:val="007E5F19"/>
    <w:rsid w:val="007E7033"/>
    <w:rsid w:val="007E7A5A"/>
    <w:rsid w:val="007F306D"/>
    <w:rsid w:val="007F40FD"/>
    <w:rsid w:val="007F4EBD"/>
    <w:rsid w:val="007F54FD"/>
    <w:rsid w:val="007F5D1C"/>
    <w:rsid w:val="007F6B4B"/>
    <w:rsid w:val="007F7D14"/>
    <w:rsid w:val="007F7FCD"/>
    <w:rsid w:val="00800460"/>
    <w:rsid w:val="00802943"/>
    <w:rsid w:val="00802F2B"/>
    <w:rsid w:val="0080403C"/>
    <w:rsid w:val="00804699"/>
    <w:rsid w:val="00805E00"/>
    <w:rsid w:val="00806082"/>
    <w:rsid w:val="00806464"/>
    <w:rsid w:val="00806E1B"/>
    <w:rsid w:val="008075C0"/>
    <w:rsid w:val="00810B7C"/>
    <w:rsid w:val="008118DC"/>
    <w:rsid w:val="00811FF5"/>
    <w:rsid w:val="00812A83"/>
    <w:rsid w:val="00814042"/>
    <w:rsid w:val="00814A65"/>
    <w:rsid w:val="00814F90"/>
    <w:rsid w:val="008167CA"/>
    <w:rsid w:val="0081694E"/>
    <w:rsid w:val="00817178"/>
    <w:rsid w:val="00817D63"/>
    <w:rsid w:val="00817E2F"/>
    <w:rsid w:val="0082016E"/>
    <w:rsid w:val="0082182F"/>
    <w:rsid w:val="00821A0D"/>
    <w:rsid w:val="00821C98"/>
    <w:rsid w:val="00822162"/>
    <w:rsid w:val="008226D7"/>
    <w:rsid w:val="008227D4"/>
    <w:rsid w:val="0082379A"/>
    <w:rsid w:val="0082411F"/>
    <w:rsid w:val="008249B7"/>
    <w:rsid w:val="00826C7C"/>
    <w:rsid w:val="00826D98"/>
    <w:rsid w:val="008272B3"/>
    <w:rsid w:val="0082757F"/>
    <w:rsid w:val="00827C63"/>
    <w:rsid w:val="00831EC8"/>
    <w:rsid w:val="008338FC"/>
    <w:rsid w:val="00833A0B"/>
    <w:rsid w:val="00834B2D"/>
    <w:rsid w:val="00835258"/>
    <w:rsid w:val="008368D1"/>
    <w:rsid w:val="00836A33"/>
    <w:rsid w:val="00837EFA"/>
    <w:rsid w:val="00837F58"/>
    <w:rsid w:val="0084141D"/>
    <w:rsid w:val="00843A29"/>
    <w:rsid w:val="00844213"/>
    <w:rsid w:val="00844AD4"/>
    <w:rsid w:val="008508F5"/>
    <w:rsid w:val="00850F9D"/>
    <w:rsid w:val="0085106A"/>
    <w:rsid w:val="008515FA"/>
    <w:rsid w:val="00851C82"/>
    <w:rsid w:val="00852067"/>
    <w:rsid w:val="00852A1E"/>
    <w:rsid w:val="00854339"/>
    <w:rsid w:val="00854B55"/>
    <w:rsid w:val="008569DC"/>
    <w:rsid w:val="008621D6"/>
    <w:rsid w:val="0086265E"/>
    <w:rsid w:val="00862E5F"/>
    <w:rsid w:val="008636C0"/>
    <w:rsid w:val="00863C51"/>
    <w:rsid w:val="008643AD"/>
    <w:rsid w:val="0086593A"/>
    <w:rsid w:val="00865B75"/>
    <w:rsid w:val="00866388"/>
    <w:rsid w:val="0086752D"/>
    <w:rsid w:val="00867C9E"/>
    <w:rsid w:val="0087145B"/>
    <w:rsid w:val="00871D3D"/>
    <w:rsid w:val="00872815"/>
    <w:rsid w:val="00874416"/>
    <w:rsid w:val="0087488C"/>
    <w:rsid w:val="00875024"/>
    <w:rsid w:val="00875313"/>
    <w:rsid w:val="00876F2E"/>
    <w:rsid w:val="008806BC"/>
    <w:rsid w:val="00880B16"/>
    <w:rsid w:val="008827F0"/>
    <w:rsid w:val="0088407B"/>
    <w:rsid w:val="00884B0B"/>
    <w:rsid w:val="008852B3"/>
    <w:rsid w:val="00885998"/>
    <w:rsid w:val="0089096C"/>
    <w:rsid w:val="00890AC3"/>
    <w:rsid w:val="00893E9F"/>
    <w:rsid w:val="008940A3"/>
    <w:rsid w:val="008949A6"/>
    <w:rsid w:val="00896518"/>
    <w:rsid w:val="008966BA"/>
    <w:rsid w:val="0089797A"/>
    <w:rsid w:val="008A0B28"/>
    <w:rsid w:val="008A11A7"/>
    <w:rsid w:val="008A1BA1"/>
    <w:rsid w:val="008A1CEF"/>
    <w:rsid w:val="008A207E"/>
    <w:rsid w:val="008A2A06"/>
    <w:rsid w:val="008A3081"/>
    <w:rsid w:val="008A382F"/>
    <w:rsid w:val="008A5206"/>
    <w:rsid w:val="008B02EA"/>
    <w:rsid w:val="008B0A4C"/>
    <w:rsid w:val="008B22AE"/>
    <w:rsid w:val="008B7107"/>
    <w:rsid w:val="008C0BC0"/>
    <w:rsid w:val="008C2619"/>
    <w:rsid w:val="008C3C1F"/>
    <w:rsid w:val="008C3FD1"/>
    <w:rsid w:val="008C592E"/>
    <w:rsid w:val="008C5B84"/>
    <w:rsid w:val="008C6C35"/>
    <w:rsid w:val="008D02D1"/>
    <w:rsid w:val="008D2AC4"/>
    <w:rsid w:val="008D2D9A"/>
    <w:rsid w:val="008D4E93"/>
    <w:rsid w:val="008D6009"/>
    <w:rsid w:val="008D6357"/>
    <w:rsid w:val="008D71DE"/>
    <w:rsid w:val="008D7E3D"/>
    <w:rsid w:val="008E00E2"/>
    <w:rsid w:val="008E2E95"/>
    <w:rsid w:val="008E3B47"/>
    <w:rsid w:val="008E3EA3"/>
    <w:rsid w:val="008E4287"/>
    <w:rsid w:val="008E4C9E"/>
    <w:rsid w:val="008E4D7B"/>
    <w:rsid w:val="008E6F48"/>
    <w:rsid w:val="008E7A2A"/>
    <w:rsid w:val="008F123D"/>
    <w:rsid w:val="008F1415"/>
    <w:rsid w:val="008F15F1"/>
    <w:rsid w:val="008F1DA5"/>
    <w:rsid w:val="008F3013"/>
    <w:rsid w:val="008F3558"/>
    <w:rsid w:val="008F4B2C"/>
    <w:rsid w:val="008F79CF"/>
    <w:rsid w:val="00900819"/>
    <w:rsid w:val="00900A28"/>
    <w:rsid w:val="00901280"/>
    <w:rsid w:val="009015F2"/>
    <w:rsid w:val="00901C68"/>
    <w:rsid w:val="00902040"/>
    <w:rsid w:val="00902B44"/>
    <w:rsid w:val="009061CC"/>
    <w:rsid w:val="009071BF"/>
    <w:rsid w:val="00907CC6"/>
    <w:rsid w:val="009107D1"/>
    <w:rsid w:val="009119D3"/>
    <w:rsid w:val="0091211E"/>
    <w:rsid w:val="009127F3"/>
    <w:rsid w:val="00912C1B"/>
    <w:rsid w:val="009131C4"/>
    <w:rsid w:val="00913C48"/>
    <w:rsid w:val="0091546F"/>
    <w:rsid w:val="0091591C"/>
    <w:rsid w:val="00915A9A"/>
    <w:rsid w:val="009224D3"/>
    <w:rsid w:val="0092275A"/>
    <w:rsid w:val="009232AF"/>
    <w:rsid w:val="00923A69"/>
    <w:rsid w:val="00923F23"/>
    <w:rsid w:val="00924CFB"/>
    <w:rsid w:val="00925A1B"/>
    <w:rsid w:val="00925CCD"/>
    <w:rsid w:val="00926F2A"/>
    <w:rsid w:val="00927560"/>
    <w:rsid w:val="00927793"/>
    <w:rsid w:val="00930BC8"/>
    <w:rsid w:val="00930CC7"/>
    <w:rsid w:val="009326A6"/>
    <w:rsid w:val="00932AE4"/>
    <w:rsid w:val="00932E83"/>
    <w:rsid w:val="00936E3A"/>
    <w:rsid w:val="00937741"/>
    <w:rsid w:val="009402B6"/>
    <w:rsid w:val="00940463"/>
    <w:rsid w:val="00941054"/>
    <w:rsid w:val="00941335"/>
    <w:rsid w:val="00942084"/>
    <w:rsid w:val="00943683"/>
    <w:rsid w:val="00945C22"/>
    <w:rsid w:val="009472DC"/>
    <w:rsid w:val="0094741C"/>
    <w:rsid w:val="0095243C"/>
    <w:rsid w:val="00952732"/>
    <w:rsid w:val="009541F5"/>
    <w:rsid w:val="00955794"/>
    <w:rsid w:val="0095599C"/>
    <w:rsid w:val="00956A28"/>
    <w:rsid w:val="00957395"/>
    <w:rsid w:val="009577B0"/>
    <w:rsid w:val="00957AFE"/>
    <w:rsid w:val="0096074E"/>
    <w:rsid w:val="009608BF"/>
    <w:rsid w:val="0096274F"/>
    <w:rsid w:val="00963565"/>
    <w:rsid w:val="0096387D"/>
    <w:rsid w:val="009641FE"/>
    <w:rsid w:val="00964D76"/>
    <w:rsid w:val="00965B6D"/>
    <w:rsid w:val="009661CD"/>
    <w:rsid w:val="0096689B"/>
    <w:rsid w:val="009678E7"/>
    <w:rsid w:val="00967A62"/>
    <w:rsid w:val="009715D2"/>
    <w:rsid w:val="009722B1"/>
    <w:rsid w:val="009737CC"/>
    <w:rsid w:val="009746CD"/>
    <w:rsid w:val="009760F3"/>
    <w:rsid w:val="0097777F"/>
    <w:rsid w:val="00977FE2"/>
    <w:rsid w:val="009814BF"/>
    <w:rsid w:val="009826E5"/>
    <w:rsid w:val="00983200"/>
    <w:rsid w:val="009835A7"/>
    <w:rsid w:val="00984240"/>
    <w:rsid w:val="009842B1"/>
    <w:rsid w:val="00984C00"/>
    <w:rsid w:val="00985DCB"/>
    <w:rsid w:val="00985FE2"/>
    <w:rsid w:val="009904FB"/>
    <w:rsid w:val="009905D1"/>
    <w:rsid w:val="00993C3C"/>
    <w:rsid w:val="00996E19"/>
    <w:rsid w:val="009A07F0"/>
    <w:rsid w:val="009A14D1"/>
    <w:rsid w:val="009A1AA1"/>
    <w:rsid w:val="009A3C4F"/>
    <w:rsid w:val="009A4730"/>
    <w:rsid w:val="009A68EC"/>
    <w:rsid w:val="009A72FE"/>
    <w:rsid w:val="009A76D2"/>
    <w:rsid w:val="009B07D3"/>
    <w:rsid w:val="009B182D"/>
    <w:rsid w:val="009B232C"/>
    <w:rsid w:val="009B37EB"/>
    <w:rsid w:val="009B3E83"/>
    <w:rsid w:val="009B50C3"/>
    <w:rsid w:val="009B5153"/>
    <w:rsid w:val="009B5B19"/>
    <w:rsid w:val="009B5EE9"/>
    <w:rsid w:val="009C3FFC"/>
    <w:rsid w:val="009C6188"/>
    <w:rsid w:val="009C677D"/>
    <w:rsid w:val="009C6B4E"/>
    <w:rsid w:val="009C78CE"/>
    <w:rsid w:val="009D03EE"/>
    <w:rsid w:val="009D254D"/>
    <w:rsid w:val="009D2B10"/>
    <w:rsid w:val="009D4163"/>
    <w:rsid w:val="009D4C5C"/>
    <w:rsid w:val="009D5022"/>
    <w:rsid w:val="009D5122"/>
    <w:rsid w:val="009D5E5E"/>
    <w:rsid w:val="009E04D2"/>
    <w:rsid w:val="009E087F"/>
    <w:rsid w:val="009E1DE3"/>
    <w:rsid w:val="009E45BE"/>
    <w:rsid w:val="009E4667"/>
    <w:rsid w:val="009F046D"/>
    <w:rsid w:val="009F1563"/>
    <w:rsid w:val="009F3FED"/>
    <w:rsid w:val="009F49E1"/>
    <w:rsid w:val="009F4D68"/>
    <w:rsid w:val="009F4F9C"/>
    <w:rsid w:val="009F5537"/>
    <w:rsid w:val="009F7350"/>
    <w:rsid w:val="009F76EF"/>
    <w:rsid w:val="00A00174"/>
    <w:rsid w:val="00A0097A"/>
    <w:rsid w:val="00A027F6"/>
    <w:rsid w:val="00A031E1"/>
    <w:rsid w:val="00A04E08"/>
    <w:rsid w:val="00A0580B"/>
    <w:rsid w:val="00A0691B"/>
    <w:rsid w:val="00A07798"/>
    <w:rsid w:val="00A1180F"/>
    <w:rsid w:val="00A14CBF"/>
    <w:rsid w:val="00A150BD"/>
    <w:rsid w:val="00A179D7"/>
    <w:rsid w:val="00A20767"/>
    <w:rsid w:val="00A20FEA"/>
    <w:rsid w:val="00A21489"/>
    <w:rsid w:val="00A21E47"/>
    <w:rsid w:val="00A230A5"/>
    <w:rsid w:val="00A24987"/>
    <w:rsid w:val="00A24A0A"/>
    <w:rsid w:val="00A24AE1"/>
    <w:rsid w:val="00A2591E"/>
    <w:rsid w:val="00A259BE"/>
    <w:rsid w:val="00A26F13"/>
    <w:rsid w:val="00A31E56"/>
    <w:rsid w:val="00A3425A"/>
    <w:rsid w:val="00A35D1F"/>
    <w:rsid w:val="00A375BF"/>
    <w:rsid w:val="00A40758"/>
    <w:rsid w:val="00A40DFC"/>
    <w:rsid w:val="00A40FF2"/>
    <w:rsid w:val="00A41453"/>
    <w:rsid w:val="00A41835"/>
    <w:rsid w:val="00A41970"/>
    <w:rsid w:val="00A41CF3"/>
    <w:rsid w:val="00A41CF7"/>
    <w:rsid w:val="00A41E06"/>
    <w:rsid w:val="00A42826"/>
    <w:rsid w:val="00A42ABA"/>
    <w:rsid w:val="00A436CF"/>
    <w:rsid w:val="00A436DF"/>
    <w:rsid w:val="00A43EE0"/>
    <w:rsid w:val="00A44085"/>
    <w:rsid w:val="00A44420"/>
    <w:rsid w:val="00A45E11"/>
    <w:rsid w:val="00A46AA5"/>
    <w:rsid w:val="00A51170"/>
    <w:rsid w:val="00A51716"/>
    <w:rsid w:val="00A51B1E"/>
    <w:rsid w:val="00A533FD"/>
    <w:rsid w:val="00A53D70"/>
    <w:rsid w:val="00A54042"/>
    <w:rsid w:val="00A56D78"/>
    <w:rsid w:val="00A57DC5"/>
    <w:rsid w:val="00A60752"/>
    <w:rsid w:val="00A617C6"/>
    <w:rsid w:val="00A6219C"/>
    <w:rsid w:val="00A62F80"/>
    <w:rsid w:val="00A62F8E"/>
    <w:rsid w:val="00A66B91"/>
    <w:rsid w:val="00A67119"/>
    <w:rsid w:val="00A7059D"/>
    <w:rsid w:val="00A73894"/>
    <w:rsid w:val="00A74373"/>
    <w:rsid w:val="00A76DC3"/>
    <w:rsid w:val="00A7728B"/>
    <w:rsid w:val="00A8167D"/>
    <w:rsid w:val="00A822EE"/>
    <w:rsid w:val="00A8346E"/>
    <w:rsid w:val="00A8427C"/>
    <w:rsid w:val="00A86024"/>
    <w:rsid w:val="00A86873"/>
    <w:rsid w:val="00A92988"/>
    <w:rsid w:val="00A9496A"/>
    <w:rsid w:val="00A94B16"/>
    <w:rsid w:val="00A950F5"/>
    <w:rsid w:val="00A954DF"/>
    <w:rsid w:val="00A962C7"/>
    <w:rsid w:val="00A97121"/>
    <w:rsid w:val="00A979C8"/>
    <w:rsid w:val="00A97BA4"/>
    <w:rsid w:val="00A97F7D"/>
    <w:rsid w:val="00AA22C1"/>
    <w:rsid w:val="00AA44A2"/>
    <w:rsid w:val="00AA74D6"/>
    <w:rsid w:val="00AA7549"/>
    <w:rsid w:val="00AB03B3"/>
    <w:rsid w:val="00AB09D2"/>
    <w:rsid w:val="00AB0B41"/>
    <w:rsid w:val="00AB12C0"/>
    <w:rsid w:val="00AB13C1"/>
    <w:rsid w:val="00AB1A3B"/>
    <w:rsid w:val="00AB1B19"/>
    <w:rsid w:val="00AB6B93"/>
    <w:rsid w:val="00AB6C89"/>
    <w:rsid w:val="00AB7A8F"/>
    <w:rsid w:val="00AC04FC"/>
    <w:rsid w:val="00AC27DE"/>
    <w:rsid w:val="00AC4808"/>
    <w:rsid w:val="00AC4CBF"/>
    <w:rsid w:val="00AC5670"/>
    <w:rsid w:val="00AC5C1D"/>
    <w:rsid w:val="00AC5C6A"/>
    <w:rsid w:val="00AC5CDB"/>
    <w:rsid w:val="00AC732C"/>
    <w:rsid w:val="00AC789C"/>
    <w:rsid w:val="00AD04B4"/>
    <w:rsid w:val="00AD0EA2"/>
    <w:rsid w:val="00AD18B4"/>
    <w:rsid w:val="00AD329C"/>
    <w:rsid w:val="00AD4301"/>
    <w:rsid w:val="00AD736B"/>
    <w:rsid w:val="00AD7E55"/>
    <w:rsid w:val="00AE2A5E"/>
    <w:rsid w:val="00AE3ED2"/>
    <w:rsid w:val="00AE54ED"/>
    <w:rsid w:val="00AE6204"/>
    <w:rsid w:val="00AE769F"/>
    <w:rsid w:val="00AF002C"/>
    <w:rsid w:val="00AF0B0A"/>
    <w:rsid w:val="00AF1570"/>
    <w:rsid w:val="00AF1B61"/>
    <w:rsid w:val="00AF2808"/>
    <w:rsid w:val="00AF3134"/>
    <w:rsid w:val="00AF3136"/>
    <w:rsid w:val="00AF3AEC"/>
    <w:rsid w:val="00AF436E"/>
    <w:rsid w:val="00AF4E67"/>
    <w:rsid w:val="00AF52D3"/>
    <w:rsid w:val="00B004C8"/>
    <w:rsid w:val="00B0086F"/>
    <w:rsid w:val="00B01877"/>
    <w:rsid w:val="00B029B9"/>
    <w:rsid w:val="00B034B3"/>
    <w:rsid w:val="00B04EE7"/>
    <w:rsid w:val="00B058A7"/>
    <w:rsid w:val="00B05EF8"/>
    <w:rsid w:val="00B06019"/>
    <w:rsid w:val="00B075E1"/>
    <w:rsid w:val="00B079F5"/>
    <w:rsid w:val="00B10C72"/>
    <w:rsid w:val="00B11691"/>
    <w:rsid w:val="00B11941"/>
    <w:rsid w:val="00B12E5C"/>
    <w:rsid w:val="00B155B4"/>
    <w:rsid w:val="00B204C9"/>
    <w:rsid w:val="00B21A60"/>
    <w:rsid w:val="00B237E4"/>
    <w:rsid w:val="00B2727A"/>
    <w:rsid w:val="00B30717"/>
    <w:rsid w:val="00B31FA0"/>
    <w:rsid w:val="00B32F75"/>
    <w:rsid w:val="00B3302D"/>
    <w:rsid w:val="00B34D7F"/>
    <w:rsid w:val="00B35413"/>
    <w:rsid w:val="00B35EDF"/>
    <w:rsid w:val="00B40D79"/>
    <w:rsid w:val="00B4100E"/>
    <w:rsid w:val="00B41F89"/>
    <w:rsid w:val="00B43824"/>
    <w:rsid w:val="00B449C7"/>
    <w:rsid w:val="00B44E6F"/>
    <w:rsid w:val="00B44F9C"/>
    <w:rsid w:val="00B4519B"/>
    <w:rsid w:val="00B45596"/>
    <w:rsid w:val="00B458A0"/>
    <w:rsid w:val="00B465BB"/>
    <w:rsid w:val="00B46910"/>
    <w:rsid w:val="00B46AD6"/>
    <w:rsid w:val="00B503DC"/>
    <w:rsid w:val="00B505F7"/>
    <w:rsid w:val="00B5198F"/>
    <w:rsid w:val="00B534AA"/>
    <w:rsid w:val="00B53FB7"/>
    <w:rsid w:val="00B55DF9"/>
    <w:rsid w:val="00B57F87"/>
    <w:rsid w:val="00B60561"/>
    <w:rsid w:val="00B605D6"/>
    <w:rsid w:val="00B61912"/>
    <w:rsid w:val="00B61BE8"/>
    <w:rsid w:val="00B62774"/>
    <w:rsid w:val="00B6357B"/>
    <w:rsid w:val="00B63A33"/>
    <w:rsid w:val="00B64D71"/>
    <w:rsid w:val="00B65ACA"/>
    <w:rsid w:val="00B665F2"/>
    <w:rsid w:val="00B67548"/>
    <w:rsid w:val="00B67A17"/>
    <w:rsid w:val="00B67A37"/>
    <w:rsid w:val="00B71F87"/>
    <w:rsid w:val="00B72BFF"/>
    <w:rsid w:val="00B731C0"/>
    <w:rsid w:val="00B7456C"/>
    <w:rsid w:val="00B7506E"/>
    <w:rsid w:val="00B75516"/>
    <w:rsid w:val="00B76B93"/>
    <w:rsid w:val="00B77223"/>
    <w:rsid w:val="00B81BDF"/>
    <w:rsid w:val="00B82A44"/>
    <w:rsid w:val="00B83884"/>
    <w:rsid w:val="00B838CD"/>
    <w:rsid w:val="00B855C6"/>
    <w:rsid w:val="00B863B8"/>
    <w:rsid w:val="00B86D74"/>
    <w:rsid w:val="00B86EF4"/>
    <w:rsid w:val="00B87149"/>
    <w:rsid w:val="00B8779E"/>
    <w:rsid w:val="00B90DE4"/>
    <w:rsid w:val="00B90FCD"/>
    <w:rsid w:val="00B92499"/>
    <w:rsid w:val="00B9261F"/>
    <w:rsid w:val="00B937B2"/>
    <w:rsid w:val="00B96734"/>
    <w:rsid w:val="00B97522"/>
    <w:rsid w:val="00BA06BF"/>
    <w:rsid w:val="00BA0A53"/>
    <w:rsid w:val="00BA181D"/>
    <w:rsid w:val="00BA2978"/>
    <w:rsid w:val="00BA2CC0"/>
    <w:rsid w:val="00BA37CD"/>
    <w:rsid w:val="00BA4207"/>
    <w:rsid w:val="00BA4374"/>
    <w:rsid w:val="00BA4C43"/>
    <w:rsid w:val="00BA4C6E"/>
    <w:rsid w:val="00BB08D1"/>
    <w:rsid w:val="00BB1048"/>
    <w:rsid w:val="00BB280E"/>
    <w:rsid w:val="00BB2ABD"/>
    <w:rsid w:val="00BB35C8"/>
    <w:rsid w:val="00BB3BCE"/>
    <w:rsid w:val="00BB70C6"/>
    <w:rsid w:val="00BB78DD"/>
    <w:rsid w:val="00BC12F4"/>
    <w:rsid w:val="00BC180D"/>
    <w:rsid w:val="00BC1964"/>
    <w:rsid w:val="00BC1A38"/>
    <w:rsid w:val="00BC2B4F"/>
    <w:rsid w:val="00BC2BEA"/>
    <w:rsid w:val="00BC2C20"/>
    <w:rsid w:val="00BC3BD1"/>
    <w:rsid w:val="00BC5A2A"/>
    <w:rsid w:val="00BC696B"/>
    <w:rsid w:val="00BC7906"/>
    <w:rsid w:val="00BC7C69"/>
    <w:rsid w:val="00BD0A62"/>
    <w:rsid w:val="00BD0F21"/>
    <w:rsid w:val="00BD113C"/>
    <w:rsid w:val="00BD12F0"/>
    <w:rsid w:val="00BD1362"/>
    <w:rsid w:val="00BD19AA"/>
    <w:rsid w:val="00BD305D"/>
    <w:rsid w:val="00BD3BC2"/>
    <w:rsid w:val="00BD3CB0"/>
    <w:rsid w:val="00BD697D"/>
    <w:rsid w:val="00BE04E9"/>
    <w:rsid w:val="00BE0918"/>
    <w:rsid w:val="00BE0E73"/>
    <w:rsid w:val="00BE1909"/>
    <w:rsid w:val="00BE287B"/>
    <w:rsid w:val="00BE3CBB"/>
    <w:rsid w:val="00BE4067"/>
    <w:rsid w:val="00BE53E8"/>
    <w:rsid w:val="00BE577D"/>
    <w:rsid w:val="00BE6358"/>
    <w:rsid w:val="00BE697E"/>
    <w:rsid w:val="00BE6C28"/>
    <w:rsid w:val="00BE7DC9"/>
    <w:rsid w:val="00BF11B7"/>
    <w:rsid w:val="00BF1C51"/>
    <w:rsid w:val="00BF1CE8"/>
    <w:rsid w:val="00BF2D5C"/>
    <w:rsid w:val="00BF380F"/>
    <w:rsid w:val="00BF3850"/>
    <w:rsid w:val="00BF56BB"/>
    <w:rsid w:val="00BF5BED"/>
    <w:rsid w:val="00BF5C7C"/>
    <w:rsid w:val="00C01481"/>
    <w:rsid w:val="00C039AA"/>
    <w:rsid w:val="00C04579"/>
    <w:rsid w:val="00C0551C"/>
    <w:rsid w:val="00C0591C"/>
    <w:rsid w:val="00C059D9"/>
    <w:rsid w:val="00C0693A"/>
    <w:rsid w:val="00C06EE9"/>
    <w:rsid w:val="00C06FD3"/>
    <w:rsid w:val="00C07A70"/>
    <w:rsid w:val="00C115B3"/>
    <w:rsid w:val="00C1318B"/>
    <w:rsid w:val="00C14321"/>
    <w:rsid w:val="00C153DD"/>
    <w:rsid w:val="00C153F1"/>
    <w:rsid w:val="00C17A85"/>
    <w:rsid w:val="00C20BD2"/>
    <w:rsid w:val="00C2266B"/>
    <w:rsid w:val="00C229B5"/>
    <w:rsid w:val="00C231E6"/>
    <w:rsid w:val="00C23AC4"/>
    <w:rsid w:val="00C241D6"/>
    <w:rsid w:val="00C26034"/>
    <w:rsid w:val="00C27567"/>
    <w:rsid w:val="00C27D36"/>
    <w:rsid w:val="00C30CAD"/>
    <w:rsid w:val="00C35760"/>
    <w:rsid w:val="00C37601"/>
    <w:rsid w:val="00C37914"/>
    <w:rsid w:val="00C40591"/>
    <w:rsid w:val="00C409A3"/>
    <w:rsid w:val="00C428F8"/>
    <w:rsid w:val="00C4318A"/>
    <w:rsid w:val="00C4435E"/>
    <w:rsid w:val="00C45A5F"/>
    <w:rsid w:val="00C463F6"/>
    <w:rsid w:val="00C46D45"/>
    <w:rsid w:val="00C475A1"/>
    <w:rsid w:val="00C47CCD"/>
    <w:rsid w:val="00C47FC1"/>
    <w:rsid w:val="00C47FC3"/>
    <w:rsid w:val="00C51741"/>
    <w:rsid w:val="00C51B70"/>
    <w:rsid w:val="00C53B6F"/>
    <w:rsid w:val="00C53CED"/>
    <w:rsid w:val="00C54F76"/>
    <w:rsid w:val="00C6094F"/>
    <w:rsid w:val="00C619CE"/>
    <w:rsid w:val="00C61BE1"/>
    <w:rsid w:val="00C62273"/>
    <w:rsid w:val="00C62550"/>
    <w:rsid w:val="00C6349C"/>
    <w:rsid w:val="00C6431F"/>
    <w:rsid w:val="00C6594E"/>
    <w:rsid w:val="00C67A37"/>
    <w:rsid w:val="00C70135"/>
    <w:rsid w:val="00C70A3D"/>
    <w:rsid w:val="00C7219D"/>
    <w:rsid w:val="00C74726"/>
    <w:rsid w:val="00C77F07"/>
    <w:rsid w:val="00C8005D"/>
    <w:rsid w:val="00C80966"/>
    <w:rsid w:val="00C81107"/>
    <w:rsid w:val="00C82592"/>
    <w:rsid w:val="00C82980"/>
    <w:rsid w:val="00C82D6E"/>
    <w:rsid w:val="00C8574F"/>
    <w:rsid w:val="00C858E6"/>
    <w:rsid w:val="00C87716"/>
    <w:rsid w:val="00C92815"/>
    <w:rsid w:val="00C95B27"/>
    <w:rsid w:val="00C964DB"/>
    <w:rsid w:val="00C96A60"/>
    <w:rsid w:val="00CA0BE0"/>
    <w:rsid w:val="00CA1CF6"/>
    <w:rsid w:val="00CA1E5A"/>
    <w:rsid w:val="00CA22F2"/>
    <w:rsid w:val="00CA34DE"/>
    <w:rsid w:val="00CA4701"/>
    <w:rsid w:val="00CA477F"/>
    <w:rsid w:val="00CA4C14"/>
    <w:rsid w:val="00CA4F2B"/>
    <w:rsid w:val="00CA683A"/>
    <w:rsid w:val="00CA6895"/>
    <w:rsid w:val="00CA7728"/>
    <w:rsid w:val="00CA7A8C"/>
    <w:rsid w:val="00CB08F9"/>
    <w:rsid w:val="00CB0C06"/>
    <w:rsid w:val="00CB22BF"/>
    <w:rsid w:val="00CB37DE"/>
    <w:rsid w:val="00CB408B"/>
    <w:rsid w:val="00CB4312"/>
    <w:rsid w:val="00CB44FA"/>
    <w:rsid w:val="00CC118A"/>
    <w:rsid w:val="00CC275D"/>
    <w:rsid w:val="00CC2B3D"/>
    <w:rsid w:val="00CC2DD4"/>
    <w:rsid w:val="00CC4D34"/>
    <w:rsid w:val="00CC5289"/>
    <w:rsid w:val="00CC59A1"/>
    <w:rsid w:val="00CC6BA6"/>
    <w:rsid w:val="00CC6D20"/>
    <w:rsid w:val="00CC79D1"/>
    <w:rsid w:val="00CC7A8D"/>
    <w:rsid w:val="00CD3C28"/>
    <w:rsid w:val="00CD3E46"/>
    <w:rsid w:val="00CD652A"/>
    <w:rsid w:val="00CD79C4"/>
    <w:rsid w:val="00CE3030"/>
    <w:rsid w:val="00CE35FC"/>
    <w:rsid w:val="00CE3D0F"/>
    <w:rsid w:val="00CE72BF"/>
    <w:rsid w:val="00CE7E7F"/>
    <w:rsid w:val="00CF0907"/>
    <w:rsid w:val="00CF2355"/>
    <w:rsid w:val="00CF4AE8"/>
    <w:rsid w:val="00CF5BDC"/>
    <w:rsid w:val="00CF6726"/>
    <w:rsid w:val="00CF6F50"/>
    <w:rsid w:val="00CF7915"/>
    <w:rsid w:val="00D0037D"/>
    <w:rsid w:val="00D02815"/>
    <w:rsid w:val="00D03E6D"/>
    <w:rsid w:val="00D044E2"/>
    <w:rsid w:val="00D07132"/>
    <w:rsid w:val="00D108CE"/>
    <w:rsid w:val="00D11381"/>
    <w:rsid w:val="00D11547"/>
    <w:rsid w:val="00D119B6"/>
    <w:rsid w:val="00D11B6B"/>
    <w:rsid w:val="00D11CCA"/>
    <w:rsid w:val="00D12BE2"/>
    <w:rsid w:val="00D15AFE"/>
    <w:rsid w:val="00D16E55"/>
    <w:rsid w:val="00D218AE"/>
    <w:rsid w:val="00D22211"/>
    <w:rsid w:val="00D2501F"/>
    <w:rsid w:val="00D251C6"/>
    <w:rsid w:val="00D257E5"/>
    <w:rsid w:val="00D26417"/>
    <w:rsid w:val="00D26F62"/>
    <w:rsid w:val="00D27929"/>
    <w:rsid w:val="00D3213B"/>
    <w:rsid w:val="00D33BAC"/>
    <w:rsid w:val="00D340C9"/>
    <w:rsid w:val="00D34B16"/>
    <w:rsid w:val="00D35498"/>
    <w:rsid w:val="00D36762"/>
    <w:rsid w:val="00D37D1E"/>
    <w:rsid w:val="00D41991"/>
    <w:rsid w:val="00D437B6"/>
    <w:rsid w:val="00D45A6A"/>
    <w:rsid w:val="00D46675"/>
    <w:rsid w:val="00D5051E"/>
    <w:rsid w:val="00D51E98"/>
    <w:rsid w:val="00D53448"/>
    <w:rsid w:val="00D54320"/>
    <w:rsid w:val="00D548F7"/>
    <w:rsid w:val="00D5549C"/>
    <w:rsid w:val="00D57ECD"/>
    <w:rsid w:val="00D6145A"/>
    <w:rsid w:val="00D63822"/>
    <w:rsid w:val="00D644E6"/>
    <w:rsid w:val="00D6544F"/>
    <w:rsid w:val="00D65B14"/>
    <w:rsid w:val="00D660EF"/>
    <w:rsid w:val="00D675B6"/>
    <w:rsid w:val="00D6762B"/>
    <w:rsid w:val="00D67B74"/>
    <w:rsid w:val="00D67CBF"/>
    <w:rsid w:val="00D70F38"/>
    <w:rsid w:val="00D75A55"/>
    <w:rsid w:val="00D75D5D"/>
    <w:rsid w:val="00D75F83"/>
    <w:rsid w:val="00D76141"/>
    <w:rsid w:val="00D762D9"/>
    <w:rsid w:val="00D768E8"/>
    <w:rsid w:val="00D81EBB"/>
    <w:rsid w:val="00D821CD"/>
    <w:rsid w:val="00D8244D"/>
    <w:rsid w:val="00D85DEB"/>
    <w:rsid w:val="00D8616F"/>
    <w:rsid w:val="00D86E40"/>
    <w:rsid w:val="00D871EA"/>
    <w:rsid w:val="00D91966"/>
    <w:rsid w:val="00D929A1"/>
    <w:rsid w:val="00D92AAE"/>
    <w:rsid w:val="00D94B0D"/>
    <w:rsid w:val="00D94C40"/>
    <w:rsid w:val="00D9678F"/>
    <w:rsid w:val="00D96E75"/>
    <w:rsid w:val="00D96EC1"/>
    <w:rsid w:val="00DA1D43"/>
    <w:rsid w:val="00DA21C5"/>
    <w:rsid w:val="00DA2785"/>
    <w:rsid w:val="00DA4D64"/>
    <w:rsid w:val="00DA4F3F"/>
    <w:rsid w:val="00DA50C4"/>
    <w:rsid w:val="00DA654F"/>
    <w:rsid w:val="00DA70B0"/>
    <w:rsid w:val="00DA754E"/>
    <w:rsid w:val="00DA7CD4"/>
    <w:rsid w:val="00DB0893"/>
    <w:rsid w:val="00DB096B"/>
    <w:rsid w:val="00DB1383"/>
    <w:rsid w:val="00DB1565"/>
    <w:rsid w:val="00DB19CF"/>
    <w:rsid w:val="00DB2131"/>
    <w:rsid w:val="00DB2270"/>
    <w:rsid w:val="00DB3333"/>
    <w:rsid w:val="00DB3DED"/>
    <w:rsid w:val="00DB4FAF"/>
    <w:rsid w:val="00DB636C"/>
    <w:rsid w:val="00DB6726"/>
    <w:rsid w:val="00DB76BD"/>
    <w:rsid w:val="00DB7AF8"/>
    <w:rsid w:val="00DC0932"/>
    <w:rsid w:val="00DC22E3"/>
    <w:rsid w:val="00DD101A"/>
    <w:rsid w:val="00DD40F3"/>
    <w:rsid w:val="00DD49AD"/>
    <w:rsid w:val="00DD55C4"/>
    <w:rsid w:val="00DD6064"/>
    <w:rsid w:val="00DE060A"/>
    <w:rsid w:val="00DE0C7D"/>
    <w:rsid w:val="00DE327A"/>
    <w:rsid w:val="00DE54D3"/>
    <w:rsid w:val="00DE6CA5"/>
    <w:rsid w:val="00DE7192"/>
    <w:rsid w:val="00DE7571"/>
    <w:rsid w:val="00DF012E"/>
    <w:rsid w:val="00DF01C2"/>
    <w:rsid w:val="00DF08BF"/>
    <w:rsid w:val="00DF0C36"/>
    <w:rsid w:val="00DF58E1"/>
    <w:rsid w:val="00DF6139"/>
    <w:rsid w:val="00E01FF5"/>
    <w:rsid w:val="00E0360C"/>
    <w:rsid w:val="00E03BB4"/>
    <w:rsid w:val="00E048D8"/>
    <w:rsid w:val="00E05A08"/>
    <w:rsid w:val="00E05F4A"/>
    <w:rsid w:val="00E10436"/>
    <w:rsid w:val="00E126F9"/>
    <w:rsid w:val="00E137A9"/>
    <w:rsid w:val="00E14183"/>
    <w:rsid w:val="00E14855"/>
    <w:rsid w:val="00E152BF"/>
    <w:rsid w:val="00E16327"/>
    <w:rsid w:val="00E16481"/>
    <w:rsid w:val="00E17DA2"/>
    <w:rsid w:val="00E20289"/>
    <w:rsid w:val="00E2135D"/>
    <w:rsid w:val="00E24B0D"/>
    <w:rsid w:val="00E25862"/>
    <w:rsid w:val="00E264CA"/>
    <w:rsid w:val="00E26EAD"/>
    <w:rsid w:val="00E30177"/>
    <w:rsid w:val="00E30281"/>
    <w:rsid w:val="00E31100"/>
    <w:rsid w:val="00E31187"/>
    <w:rsid w:val="00E3135B"/>
    <w:rsid w:val="00E31912"/>
    <w:rsid w:val="00E31A00"/>
    <w:rsid w:val="00E3207C"/>
    <w:rsid w:val="00E3240A"/>
    <w:rsid w:val="00E336AC"/>
    <w:rsid w:val="00E354BF"/>
    <w:rsid w:val="00E356E1"/>
    <w:rsid w:val="00E35813"/>
    <w:rsid w:val="00E43BE3"/>
    <w:rsid w:val="00E44161"/>
    <w:rsid w:val="00E44324"/>
    <w:rsid w:val="00E4542A"/>
    <w:rsid w:val="00E4722E"/>
    <w:rsid w:val="00E50819"/>
    <w:rsid w:val="00E50AEF"/>
    <w:rsid w:val="00E513B3"/>
    <w:rsid w:val="00E515D5"/>
    <w:rsid w:val="00E54DD0"/>
    <w:rsid w:val="00E55E0D"/>
    <w:rsid w:val="00E55EA3"/>
    <w:rsid w:val="00E5624B"/>
    <w:rsid w:val="00E5795B"/>
    <w:rsid w:val="00E61BE1"/>
    <w:rsid w:val="00E631FA"/>
    <w:rsid w:val="00E6372A"/>
    <w:rsid w:val="00E63FDD"/>
    <w:rsid w:val="00E6403E"/>
    <w:rsid w:val="00E6425A"/>
    <w:rsid w:val="00E646C8"/>
    <w:rsid w:val="00E659AF"/>
    <w:rsid w:val="00E65BD8"/>
    <w:rsid w:val="00E66B2B"/>
    <w:rsid w:val="00E66C49"/>
    <w:rsid w:val="00E66CD2"/>
    <w:rsid w:val="00E66FF5"/>
    <w:rsid w:val="00E7029D"/>
    <w:rsid w:val="00E70E1B"/>
    <w:rsid w:val="00E70F99"/>
    <w:rsid w:val="00E7248E"/>
    <w:rsid w:val="00E75845"/>
    <w:rsid w:val="00E75D45"/>
    <w:rsid w:val="00E76731"/>
    <w:rsid w:val="00E8157E"/>
    <w:rsid w:val="00E82A25"/>
    <w:rsid w:val="00E84982"/>
    <w:rsid w:val="00E84E03"/>
    <w:rsid w:val="00E85892"/>
    <w:rsid w:val="00E86DA7"/>
    <w:rsid w:val="00E91AAB"/>
    <w:rsid w:val="00E91EF4"/>
    <w:rsid w:val="00E94502"/>
    <w:rsid w:val="00E96BCB"/>
    <w:rsid w:val="00E9729C"/>
    <w:rsid w:val="00E97C12"/>
    <w:rsid w:val="00EA0816"/>
    <w:rsid w:val="00EA2A14"/>
    <w:rsid w:val="00EA534E"/>
    <w:rsid w:val="00EA5974"/>
    <w:rsid w:val="00EA7F81"/>
    <w:rsid w:val="00EB0A47"/>
    <w:rsid w:val="00EB4492"/>
    <w:rsid w:val="00EB5376"/>
    <w:rsid w:val="00EB53FD"/>
    <w:rsid w:val="00EB54F1"/>
    <w:rsid w:val="00EC0A3E"/>
    <w:rsid w:val="00EC0D27"/>
    <w:rsid w:val="00EC16CA"/>
    <w:rsid w:val="00EC16CF"/>
    <w:rsid w:val="00EC1CA7"/>
    <w:rsid w:val="00EC26A4"/>
    <w:rsid w:val="00EC5D43"/>
    <w:rsid w:val="00EC5E5D"/>
    <w:rsid w:val="00EC62E8"/>
    <w:rsid w:val="00EC64E9"/>
    <w:rsid w:val="00EC7741"/>
    <w:rsid w:val="00EC7934"/>
    <w:rsid w:val="00EC7FE7"/>
    <w:rsid w:val="00ED0336"/>
    <w:rsid w:val="00ED209B"/>
    <w:rsid w:val="00ED26BD"/>
    <w:rsid w:val="00ED34EC"/>
    <w:rsid w:val="00ED3943"/>
    <w:rsid w:val="00ED3EB8"/>
    <w:rsid w:val="00ED476D"/>
    <w:rsid w:val="00EE15B1"/>
    <w:rsid w:val="00EE170E"/>
    <w:rsid w:val="00EE292B"/>
    <w:rsid w:val="00EE52A8"/>
    <w:rsid w:val="00EE64C7"/>
    <w:rsid w:val="00EE70D4"/>
    <w:rsid w:val="00EF03BF"/>
    <w:rsid w:val="00EF09C5"/>
    <w:rsid w:val="00EF2318"/>
    <w:rsid w:val="00EF280C"/>
    <w:rsid w:val="00EF37CC"/>
    <w:rsid w:val="00EF3943"/>
    <w:rsid w:val="00EF3B62"/>
    <w:rsid w:val="00EF5285"/>
    <w:rsid w:val="00EF60BB"/>
    <w:rsid w:val="00EF6374"/>
    <w:rsid w:val="00EF6707"/>
    <w:rsid w:val="00F00B52"/>
    <w:rsid w:val="00F013DC"/>
    <w:rsid w:val="00F022AE"/>
    <w:rsid w:val="00F025DB"/>
    <w:rsid w:val="00F04673"/>
    <w:rsid w:val="00F07CD4"/>
    <w:rsid w:val="00F10327"/>
    <w:rsid w:val="00F10D18"/>
    <w:rsid w:val="00F1117B"/>
    <w:rsid w:val="00F12855"/>
    <w:rsid w:val="00F139F1"/>
    <w:rsid w:val="00F14411"/>
    <w:rsid w:val="00F1641E"/>
    <w:rsid w:val="00F16E9B"/>
    <w:rsid w:val="00F17584"/>
    <w:rsid w:val="00F17FCA"/>
    <w:rsid w:val="00F23228"/>
    <w:rsid w:val="00F245ED"/>
    <w:rsid w:val="00F253DC"/>
    <w:rsid w:val="00F25DEB"/>
    <w:rsid w:val="00F270E6"/>
    <w:rsid w:val="00F31705"/>
    <w:rsid w:val="00F32B09"/>
    <w:rsid w:val="00F333C4"/>
    <w:rsid w:val="00F334D2"/>
    <w:rsid w:val="00F34B56"/>
    <w:rsid w:val="00F34F98"/>
    <w:rsid w:val="00F361F9"/>
    <w:rsid w:val="00F3687E"/>
    <w:rsid w:val="00F36961"/>
    <w:rsid w:val="00F37E2B"/>
    <w:rsid w:val="00F403CE"/>
    <w:rsid w:val="00F413C8"/>
    <w:rsid w:val="00F41A54"/>
    <w:rsid w:val="00F43EA4"/>
    <w:rsid w:val="00F43ED1"/>
    <w:rsid w:val="00F44312"/>
    <w:rsid w:val="00F44884"/>
    <w:rsid w:val="00F45066"/>
    <w:rsid w:val="00F454CB"/>
    <w:rsid w:val="00F460C8"/>
    <w:rsid w:val="00F47053"/>
    <w:rsid w:val="00F476E8"/>
    <w:rsid w:val="00F549B9"/>
    <w:rsid w:val="00F54AA6"/>
    <w:rsid w:val="00F55042"/>
    <w:rsid w:val="00F55724"/>
    <w:rsid w:val="00F56D2A"/>
    <w:rsid w:val="00F62156"/>
    <w:rsid w:val="00F6291E"/>
    <w:rsid w:val="00F63C48"/>
    <w:rsid w:val="00F6408F"/>
    <w:rsid w:val="00F6426D"/>
    <w:rsid w:val="00F643CE"/>
    <w:rsid w:val="00F644B5"/>
    <w:rsid w:val="00F65AD7"/>
    <w:rsid w:val="00F66A5D"/>
    <w:rsid w:val="00F66C54"/>
    <w:rsid w:val="00F67CA5"/>
    <w:rsid w:val="00F70145"/>
    <w:rsid w:val="00F71344"/>
    <w:rsid w:val="00F71DA8"/>
    <w:rsid w:val="00F720EB"/>
    <w:rsid w:val="00F81B6E"/>
    <w:rsid w:val="00F8247E"/>
    <w:rsid w:val="00F82852"/>
    <w:rsid w:val="00F829B6"/>
    <w:rsid w:val="00F831BB"/>
    <w:rsid w:val="00F833ED"/>
    <w:rsid w:val="00F8719C"/>
    <w:rsid w:val="00F87DAB"/>
    <w:rsid w:val="00F90F8F"/>
    <w:rsid w:val="00F919EE"/>
    <w:rsid w:val="00F94847"/>
    <w:rsid w:val="00F95BA6"/>
    <w:rsid w:val="00F96347"/>
    <w:rsid w:val="00F96812"/>
    <w:rsid w:val="00F97665"/>
    <w:rsid w:val="00F97722"/>
    <w:rsid w:val="00FA0F25"/>
    <w:rsid w:val="00FA3C8A"/>
    <w:rsid w:val="00FA41A8"/>
    <w:rsid w:val="00FA43D9"/>
    <w:rsid w:val="00FA4B35"/>
    <w:rsid w:val="00FA502A"/>
    <w:rsid w:val="00FA52A3"/>
    <w:rsid w:val="00FA61DC"/>
    <w:rsid w:val="00FA7269"/>
    <w:rsid w:val="00FA7CF0"/>
    <w:rsid w:val="00FB0A95"/>
    <w:rsid w:val="00FB23DD"/>
    <w:rsid w:val="00FB282C"/>
    <w:rsid w:val="00FB51FA"/>
    <w:rsid w:val="00FB6431"/>
    <w:rsid w:val="00FB6475"/>
    <w:rsid w:val="00FB70EB"/>
    <w:rsid w:val="00FB71C5"/>
    <w:rsid w:val="00FB7704"/>
    <w:rsid w:val="00FB7BC1"/>
    <w:rsid w:val="00FC00F4"/>
    <w:rsid w:val="00FC277F"/>
    <w:rsid w:val="00FC309F"/>
    <w:rsid w:val="00FC3B28"/>
    <w:rsid w:val="00FC657F"/>
    <w:rsid w:val="00FC6C52"/>
    <w:rsid w:val="00FC759D"/>
    <w:rsid w:val="00FD080E"/>
    <w:rsid w:val="00FD0962"/>
    <w:rsid w:val="00FD1B08"/>
    <w:rsid w:val="00FD1B6A"/>
    <w:rsid w:val="00FD229E"/>
    <w:rsid w:val="00FD22F7"/>
    <w:rsid w:val="00FD2CFA"/>
    <w:rsid w:val="00FD46D0"/>
    <w:rsid w:val="00FD4C65"/>
    <w:rsid w:val="00FD5AE6"/>
    <w:rsid w:val="00FD7327"/>
    <w:rsid w:val="00FD75AF"/>
    <w:rsid w:val="00FD7E24"/>
    <w:rsid w:val="00FE02A0"/>
    <w:rsid w:val="00FE3142"/>
    <w:rsid w:val="00FE4B9E"/>
    <w:rsid w:val="00FE52B6"/>
    <w:rsid w:val="00FE6E45"/>
    <w:rsid w:val="00FE7A81"/>
    <w:rsid w:val="00FF049E"/>
    <w:rsid w:val="00FF1AB0"/>
    <w:rsid w:val="00FF276B"/>
    <w:rsid w:val="00FF2E2C"/>
    <w:rsid w:val="00FF3B00"/>
    <w:rsid w:val="00FF4A28"/>
    <w:rsid w:val="00FF7AA4"/>
    <w:rsid w:val="015BC154"/>
    <w:rsid w:val="021DFC9C"/>
    <w:rsid w:val="02F32B78"/>
    <w:rsid w:val="030B211F"/>
    <w:rsid w:val="03974DF0"/>
    <w:rsid w:val="058214C9"/>
    <w:rsid w:val="068FA199"/>
    <w:rsid w:val="06C98106"/>
    <w:rsid w:val="07586310"/>
    <w:rsid w:val="08F7A5EF"/>
    <w:rsid w:val="0A8D094A"/>
    <w:rsid w:val="0AC6CA9E"/>
    <w:rsid w:val="0B8378CA"/>
    <w:rsid w:val="0B8C8015"/>
    <w:rsid w:val="0CE47B55"/>
    <w:rsid w:val="0DAA82BF"/>
    <w:rsid w:val="0E8FF3C2"/>
    <w:rsid w:val="101ACA7D"/>
    <w:rsid w:val="10890CE4"/>
    <w:rsid w:val="10ABFEE2"/>
    <w:rsid w:val="118FD9EC"/>
    <w:rsid w:val="11D7A5F1"/>
    <w:rsid w:val="16D89E1E"/>
    <w:rsid w:val="1A46D98B"/>
    <w:rsid w:val="1A9D6B03"/>
    <w:rsid w:val="1ACF086D"/>
    <w:rsid w:val="1DFCF40C"/>
    <w:rsid w:val="1FEBC28A"/>
    <w:rsid w:val="202E578D"/>
    <w:rsid w:val="211C249B"/>
    <w:rsid w:val="23F71B9C"/>
    <w:rsid w:val="248E47A0"/>
    <w:rsid w:val="2493827C"/>
    <w:rsid w:val="24BBA193"/>
    <w:rsid w:val="254D9EBF"/>
    <w:rsid w:val="25E9CF33"/>
    <w:rsid w:val="26707ADF"/>
    <w:rsid w:val="26F4BC8C"/>
    <w:rsid w:val="29D58926"/>
    <w:rsid w:val="2A6E9AD5"/>
    <w:rsid w:val="2B93B636"/>
    <w:rsid w:val="30DE5118"/>
    <w:rsid w:val="322F3CA5"/>
    <w:rsid w:val="32B22079"/>
    <w:rsid w:val="32F204EF"/>
    <w:rsid w:val="33DEDB7A"/>
    <w:rsid w:val="3438AADF"/>
    <w:rsid w:val="3538B27C"/>
    <w:rsid w:val="35DE9147"/>
    <w:rsid w:val="35F95D5F"/>
    <w:rsid w:val="371248BD"/>
    <w:rsid w:val="37E56740"/>
    <w:rsid w:val="38042F0F"/>
    <w:rsid w:val="3BBA31A9"/>
    <w:rsid w:val="3C70DB96"/>
    <w:rsid w:val="3CC9C659"/>
    <w:rsid w:val="3CDEBD30"/>
    <w:rsid w:val="3E5D9400"/>
    <w:rsid w:val="3EC1A505"/>
    <w:rsid w:val="402F278B"/>
    <w:rsid w:val="40EE2B2E"/>
    <w:rsid w:val="415E1AB1"/>
    <w:rsid w:val="4284BB4D"/>
    <w:rsid w:val="433F2417"/>
    <w:rsid w:val="45BDB249"/>
    <w:rsid w:val="45BE35CA"/>
    <w:rsid w:val="46C45C4D"/>
    <w:rsid w:val="4792DF9B"/>
    <w:rsid w:val="49AC10A8"/>
    <w:rsid w:val="4BC585AE"/>
    <w:rsid w:val="4BD65CD6"/>
    <w:rsid w:val="4CA571B4"/>
    <w:rsid w:val="4DFEB483"/>
    <w:rsid w:val="4F627C6C"/>
    <w:rsid w:val="4F7C7B08"/>
    <w:rsid w:val="52A5EFE9"/>
    <w:rsid w:val="5411A103"/>
    <w:rsid w:val="5594E7A8"/>
    <w:rsid w:val="56131E5D"/>
    <w:rsid w:val="57B69642"/>
    <w:rsid w:val="57DCD7AA"/>
    <w:rsid w:val="57F6E3FD"/>
    <w:rsid w:val="591F3B35"/>
    <w:rsid w:val="5A4D279C"/>
    <w:rsid w:val="5A9518E7"/>
    <w:rsid w:val="5B4E11A9"/>
    <w:rsid w:val="5C936BA6"/>
    <w:rsid w:val="5E1D008A"/>
    <w:rsid w:val="5E22EC14"/>
    <w:rsid w:val="5E3E15B8"/>
    <w:rsid w:val="6040CA18"/>
    <w:rsid w:val="60C5A143"/>
    <w:rsid w:val="61E9BAB3"/>
    <w:rsid w:val="63142EF3"/>
    <w:rsid w:val="645BB371"/>
    <w:rsid w:val="6485CE3A"/>
    <w:rsid w:val="64C106CE"/>
    <w:rsid w:val="65BA249E"/>
    <w:rsid w:val="6621CA02"/>
    <w:rsid w:val="664B2C81"/>
    <w:rsid w:val="66C46EB1"/>
    <w:rsid w:val="677AD89E"/>
    <w:rsid w:val="69EAA834"/>
    <w:rsid w:val="6AB1A870"/>
    <w:rsid w:val="6AB829F8"/>
    <w:rsid w:val="6D9D5F94"/>
    <w:rsid w:val="70FC4DF4"/>
    <w:rsid w:val="72A6756F"/>
    <w:rsid w:val="72ED0FCE"/>
    <w:rsid w:val="7399C27A"/>
    <w:rsid w:val="74608088"/>
    <w:rsid w:val="74EC90C3"/>
    <w:rsid w:val="767E0D09"/>
    <w:rsid w:val="774FE95E"/>
    <w:rsid w:val="780F4584"/>
    <w:rsid w:val="7921EDC7"/>
    <w:rsid w:val="792C0B9C"/>
    <w:rsid w:val="7A2D6C75"/>
    <w:rsid w:val="7AAEF886"/>
    <w:rsid w:val="7D5CFBAD"/>
    <w:rsid w:val="7DB97345"/>
    <w:rsid w:val="7F984E70"/>
    <w:rsid w:val="7FE8C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CA1C5"/>
  <w15:chartTrackingRefBased/>
  <w15:docId w15:val="{2B53C8BD-9CC4-4B1B-88F7-4040D956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DC7"/>
  </w:style>
  <w:style w:type="paragraph" w:styleId="Heading1">
    <w:name w:val="heading 1"/>
    <w:basedOn w:val="Normal"/>
    <w:next w:val="Normal"/>
    <w:link w:val="Heading1Char"/>
    <w:uiPriority w:val="9"/>
    <w:qFormat/>
    <w:rsid w:val="00544B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4B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4B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4B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4B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4B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4B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4B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4B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B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4B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4B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4B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4B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4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4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4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4B1E"/>
    <w:rPr>
      <w:rFonts w:eastAsiaTheme="majorEastAsia" w:cstheme="majorBidi"/>
      <w:color w:val="272727" w:themeColor="text1" w:themeTint="D8"/>
    </w:rPr>
  </w:style>
  <w:style w:type="paragraph" w:styleId="Title">
    <w:name w:val="Title"/>
    <w:basedOn w:val="Normal"/>
    <w:next w:val="Normal"/>
    <w:link w:val="TitleChar"/>
    <w:uiPriority w:val="10"/>
    <w:qFormat/>
    <w:rsid w:val="00544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4B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4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4B1E"/>
    <w:pPr>
      <w:spacing w:before="160"/>
      <w:jc w:val="center"/>
    </w:pPr>
    <w:rPr>
      <w:i/>
      <w:iCs/>
      <w:color w:val="404040" w:themeColor="text1" w:themeTint="BF"/>
    </w:rPr>
  </w:style>
  <w:style w:type="character" w:customStyle="1" w:styleId="QuoteChar">
    <w:name w:val="Quote Char"/>
    <w:basedOn w:val="DefaultParagraphFont"/>
    <w:link w:val="Quote"/>
    <w:uiPriority w:val="29"/>
    <w:rsid w:val="00544B1E"/>
    <w:rPr>
      <w:i/>
      <w:iCs/>
      <w:color w:val="404040" w:themeColor="text1" w:themeTint="BF"/>
    </w:rPr>
  </w:style>
  <w:style w:type="paragraph" w:styleId="ListParagraph">
    <w:name w:val="List Paragraph"/>
    <w:basedOn w:val="Normal"/>
    <w:uiPriority w:val="34"/>
    <w:qFormat/>
    <w:rsid w:val="00544B1E"/>
    <w:pPr>
      <w:ind w:left="720"/>
      <w:contextualSpacing/>
    </w:pPr>
  </w:style>
  <w:style w:type="character" w:styleId="IntenseEmphasis">
    <w:name w:val="Intense Emphasis"/>
    <w:basedOn w:val="DefaultParagraphFont"/>
    <w:uiPriority w:val="21"/>
    <w:qFormat/>
    <w:rsid w:val="00544B1E"/>
    <w:rPr>
      <w:i/>
      <w:iCs/>
      <w:color w:val="0F4761" w:themeColor="accent1" w:themeShade="BF"/>
    </w:rPr>
  </w:style>
  <w:style w:type="paragraph" w:styleId="IntenseQuote">
    <w:name w:val="Intense Quote"/>
    <w:basedOn w:val="Normal"/>
    <w:next w:val="Normal"/>
    <w:link w:val="IntenseQuoteChar"/>
    <w:uiPriority w:val="30"/>
    <w:qFormat/>
    <w:rsid w:val="00544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4B1E"/>
    <w:rPr>
      <w:i/>
      <w:iCs/>
      <w:color w:val="0F4761" w:themeColor="accent1" w:themeShade="BF"/>
    </w:rPr>
  </w:style>
  <w:style w:type="character" w:styleId="IntenseReference">
    <w:name w:val="Intense Reference"/>
    <w:basedOn w:val="DefaultParagraphFont"/>
    <w:uiPriority w:val="32"/>
    <w:qFormat/>
    <w:rsid w:val="00544B1E"/>
    <w:rPr>
      <w:b/>
      <w:bCs/>
      <w:smallCaps/>
      <w:color w:val="0F4761" w:themeColor="accent1" w:themeShade="BF"/>
      <w:spacing w:val="5"/>
    </w:rPr>
  </w:style>
  <w:style w:type="character" w:styleId="Hyperlink">
    <w:name w:val="Hyperlink"/>
    <w:basedOn w:val="DefaultParagraphFont"/>
    <w:uiPriority w:val="99"/>
    <w:unhideWhenUsed/>
    <w:rsid w:val="00EA5974"/>
    <w:rPr>
      <w:color w:val="467886" w:themeColor="hyperlink"/>
      <w:u w:val="single"/>
    </w:rPr>
  </w:style>
  <w:style w:type="character" w:styleId="UnresolvedMention">
    <w:name w:val="Unresolved Mention"/>
    <w:basedOn w:val="DefaultParagraphFont"/>
    <w:uiPriority w:val="99"/>
    <w:semiHidden/>
    <w:unhideWhenUsed/>
    <w:rsid w:val="00EA5974"/>
    <w:rPr>
      <w:color w:val="605E5C"/>
      <w:shd w:val="clear" w:color="auto" w:fill="E1DFDD"/>
    </w:rPr>
  </w:style>
  <w:style w:type="paragraph" w:styleId="Header">
    <w:name w:val="header"/>
    <w:basedOn w:val="Normal"/>
    <w:link w:val="HeaderChar"/>
    <w:uiPriority w:val="99"/>
    <w:unhideWhenUsed/>
    <w:rsid w:val="002E6B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B65"/>
  </w:style>
  <w:style w:type="paragraph" w:styleId="Footer">
    <w:name w:val="footer"/>
    <w:basedOn w:val="Normal"/>
    <w:link w:val="FooterChar"/>
    <w:uiPriority w:val="99"/>
    <w:unhideWhenUsed/>
    <w:rsid w:val="002E6B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B65"/>
  </w:style>
  <w:style w:type="character" w:styleId="FollowedHyperlink">
    <w:name w:val="FollowedHyperlink"/>
    <w:basedOn w:val="DefaultParagraphFont"/>
    <w:uiPriority w:val="99"/>
    <w:semiHidden/>
    <w:unhideWhenUsed/>
    <w:rsid w:val="00F253D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5040">
      <w:bodyDiv w:val="1"/>
      <w:marLeft w:val="0"/>
      <w:marRight w:val="0"/>
      <w:marTop w:val="0"/>
      <w:marBottom w:val="0"/>
      <w:divBdr>
        <w:top w:val="none" w:sz="0" w:space="0" w:color="auto"/>
        <w:left w:val="none" w:sz="0" w:space="0" w:color="auto"/>
        <w:bottom w:val="none" w:sz="0" w:space="0" w:color="auto"/>
        <w:right w:val="none" w:sz="0" w:space="0" w:color="auto"/>
      </w:divBdr>
      <w:divsChild>
        <w:div w:id="1047222394">
          <w:marLeft w:val="0"/>
          <w:marRight w:val="0"/>
          <w:marTop w:val="0"/>
          <w:marBottom w:val="0"/>
          <w:divBdr>
            <w:top w:val="none" w:sz="0" w:space="0" w:color="auto"/>
            <w:left w:val="none" w:sz="0" w:space="0" w:color="auto"/>
            <w:bottom w:val="none" w:sz="0" w:space="0" w:color="auto"/>
            <w:right w:val="none" w:sz="0" w:space="0" w:color="auto"/>
          </w:divBdr>
        </w:div>
        <w:div w:id="1829007433">
          <w:marLeft w:val="0"/>
          <w:marRight w:val="0"/>
          <w:marTop w:val="0"/>
          <w:marBottom w:val="0"/>
          <w:divBdr>
            <w:top w:val="none" w:sz="0" w:space="0" w:color="auto"/>
            <w:left w:val="none" w:sz="0" w:space="0" w:color="auto"/>
            <w:bottom w:val="none" w:sz="0" w:space="0" w:color="auto"/>
            <w:right w:val="none" w:sz="0" w:space="0" w:color="auto"/>
          </w:divBdr>
        </w:div>
        <w:div w:id="1547792390">
          <w:marLeft w:val="0"/>
          <w:marRight w:val="0"/>
          <w:marTop w:val="0"/>
          <w:marBottom w:val="0"/>
          <w:divBdr>
            <w:top w:val="none" w:sz="0" w:space="0" w:color="auto"/>
            <w:left w:val="none" w:sz="0" w:space="0" w:color="auto"/>
            <w:bottom w:val="none" w:sz="0" w:space="0" w:color="auto"/>
            <w:right w:val="none" w:sz="0" w:space="0" w:color="auto"/>
          </w:divBdr>
        </w:div>
        <w:div w:id="832069907">
          <w:marLeft w:val="0"/>
          <w:marRight w:val="0"/>
          <w:marTop w:val="0"/>
          <w:marBottom w:val="0"/>
          <w:divBdr>
            <w:top w:val="none" w:sz="0" w:space="0" w:color="auto"/>
            <w:left w:val="none" w:sz="0" w:space="0" w:color="auto"/>
            <w:bottom w:val="none" w:sz="0" w:space="0" w:color="auto"/>
            <w:right w:val="none" w:sz="0" w:space="0" w:color="auto"/>
          </w:divBdr>
        </w:div>
        <w:div w:id="1290742509">
          <w:marLeft w:val="0"/>
          <w:marRight w:val="0"/>
          <w:marTop w:val="0"/>
          <w:marBottom w:val="0"/>
          <w:divBdr>
            <w:top w:val="none" w:sz="0" w:space="0" w:color="auto"/>
            <w:left w:val="none" w:sz="0" w:space="0" w:color="auto"/>
            <w:bottom w:val="none" w:sz="0" w:space="0" w:color="auto"/>
            <w:right w:val="none" w:sz="0" w:space="0" w:color="auto"/>
          </w:divBdr>
        </w:div>
        <w:div w:id="1215700170">
          <w:marLeft w:val="0"/>
          <w:marRight w:val="0"/>
          <w:marTop w:val="0"/>
          <w:marBottom w:val="0"/>
          <w:divBdr>
            <w:top w:val="none" w:sz="0" w:space="0" w:color="auto"/>
            <w:left w:val="none" w:sz="0" w:space="0" w:color="auto"/>
            <w:bottom w:val="none" w:sz="0" w:space="0" w:color="auto"/>
            <w:right w:val="none" w:sz="0" w:space="0" w:color="auto"/>
          </w:divBdr>
        </w:div>
        <w:div w:id="1937400190">
          <w:marLeft w:val="0"/>
          <w:marRight w:val="0"/>
          <w:marTop w:val="0"/>
          <w:marBottom w:val="0"/>
          <w:divBdr>
            <w:top w:val="none" w:sz="0" w:space="0" w:color="auto"/>
            <w:left w:val="none" w:sz="0" w:space="0" w:color="auto"/>
            <w:bottom w:val="none" w:sz="0" w:space="0" w:color="auto"/>
            <w:right w:val="none" w:sz="0" w:space="0" w:color="auto"/>
          </w:divBdr>
        </w:div>
        <w:div w:id="1383213531">
          <w:marLeft w:val="0"/>
          <w:marRight w:val="0"/>
          <w:marTop w:val="0"/>
          <w:marBottom w:val="0"/>
          <w:divBdr>
            <w:top w:val="none" w:sz="0" w:space="0" w:color="auto"/>
            <w:left w:val="none" w:sz="0" w:space="0" w:color="auto"/>
            <w:bottom w:val="none" w:sz="0" w:space="0" w:color="auto"/>
            <w:right w:val="none" w:sz="0" w:space="0" w:color="auto"/>
          </w:divBdr>
        </w:div>
        <w:div w:id="1550796086">
          <w:marLeft w:val="0"/>
          <w:marRight w:val="0"/>
          <w:marTop w:val="0"/>
          <w:marBottom w:val="0"/>
          <w:divBdr>
            <w:top w:val="none" w:sz="0" w:space="0" w:color="auto"/>
            <w:left w:val="none" w:sz="0" w:space="0" w:color="auto"/>
            <w:bottom w:val="none" w:sz="0" w:space="0" w:color="auto"/>
            <w:right w:val="none" w:sz="0" w:space="0" w:color="auto"/>
          </w:divBdr>
        </w:div>
        <w:div w:id="1217278947">
          <w:marLeft w:val="0"/>
          <w:marRight w:val="0"/>
          <w:marTop w:val="0"/>
          <w:marBottom w:val="0"/>
          <w:divBdr>
            <w:top w:val="none" w:sz="0" w:space="0" w:color="auto"/>
            <w:left w:val="none" w:sz="0" w:space="0" w:color="auto"/>
            <w:bottom w:val="none" w:sz="0" w:space="0" w:color="auto"/>
            <w:right w:val="none" w:sz="0" w:space="0" w:color="auto"/>
          </w:divBdr>
        </w:div>
        <w:div w:id="509024230">
          <w:marLeft w:val="0"/>
          <w:marRight w:val="0"/>
          <w:marTop w:val="0"/>
          <w:marBottom w:val="0"/>
          <w:divBdr>
            <w:top w:val="none" w:sz="0" w:space="0" w:color="auto"/>
            <w:left w:val="none" w:sz="0" w:space="0" w:color="auto"/>
            <w:bottom w:val="none" w:sz="0" w:space="0" w:color="auto"/>
            <w:right w:val="none" w:sz="0" w:space="0" w:color="auto"/>
          </w:divBdr>
        </w:div>
        <w:div w:id="1533374600">
          <w:marLeft w:val="0"/>
          <w:marRight w:val="0"/>
          <w:marTop w:val="0"/>
          <w:marBottom w:val="0"/>
          <w:divBdr>
            <w:top w:val="none" w:sz="0" w:space="0" w:color="auto"/>
            <w:left w:val="none" w:sz="0" w:space="0" w:color="auto"/>
            <w:bottom w:val="none" w:sz="0" w:space="0" w:color="auto"/>
            <w:right w:val="none" w:sz="0" w:space="0" w:color="auto"/>
          </w:divBdr>
        </w:div>
        <w:div w:id="966470167">
          <w:marLeft w:val="0"/>
          <w:marRight w:val="0"/>
          <w:marTop w:val="0"/>
          <w:marBottom w:val="0"/>
          <w:divBdr>
            <w:top w:val="none" w:sz="0" w:space="0" w:color="auto"/>
            <w:left w:val="none" w:sz="0" w:space="0" w:color="auto"/>
            <w:bottom w:val="none" w:sz="0" w:space="0" w:color="auto"/>
            <w:right w:val="none" w:sz="0" w:space="0" w:color="auto"/>
          </w:divBdr>
        </w:div>
        <w:div w:id="1322737159">
          <w:marLeft w:val="0"/>
          <w:marRight w:val="0"/>
          <w:marTop w:val="0"/>
          <w:marBottom w:val="0"/>
          <w:divBdr>
            <w:top w:val="none" w:sz="0" w:space="0" w:color="auto"/>
            <w:left w:val="none" w:sz="0" w:space="0" w:color="auto"/>
            <w:bottom w:val="none" w:sz="0" w:space="0" w:color="auto"/>
            <w:right w:val="none" w:sz="0" w:space="0" w:color="auto"/>
          </w:divBdr>
        </w:div>
        <w:div w:id="1384477145">
          <w:marLeft w:val="0"/>
          <w:marRight w:val="0"/>
          <w:marTop w:val="0"/>
          <w:marBottom w:val="0"/>
          <w:divBdr>
            <w:top w:val="none" w:sz="0" w:space="0" w:color="auto"/>
            <w:left w:val="none" w:sz="0" w:space="0" w:color="auto"/>
            <w:bottom w:val="none" w:sz="0" w:space="0" w:color="auto"/>
            <w:right w:val="none" w:sz="0" w:space="0" w:color="auto"/>
          </w:divBdr>
        </w:div>
        <w:div w:id="840778110">
          <w:marLeft w:val="0"/>
          <w:marRight w:val="0"/>
          <w:marTop w:val="0"/>
          <w:marBottom w:val="0"/>
          <w:divBdr>
            <w:top w:val="none" w:sz="0" w:space="0" w:color="auto"/>
            <w:left w:val="none" w:sz="0" w:space="0" w:color="auto"/>
            <w:bottom w:val="none" w:sz="0" w:space="0" w:color="auto"/>
            <w:right w:val="none" w:sz="0" w:space="0" w:color="auto"/>
          </w:divBdr>
        </w:div>
        <w:div w:id="443109967">
          <w:marLeft w:val="0"/>
          <w:marRight w:val="0"/>
          <w:marTop w:val="0"/>
          <w:marBottom w:val="0"/>
          <w:divBdr>
            <w:top w:val="none" w:sz="0" w:space="0" w:color="auto"/>
            <w:left w:val="none" w:sz="0" w:space="0" w:color="auto"/>
            <w:bottom w:val="none" w:sz="0" w:space="0" w:color="auto"/>
            <w:right w:val="none" w:sz="0" w:space="0" w:color="auto"/>
          </w:divBdr>
        </w:div>
        <w:div w:id="956447009">
          <w:marLeft w:val="0"/>
          <w:marRight w:val="0"/>
          <w:marTop w:val="0"/>
          <w:marBottom w:val="0"/>
          <w:divBdr>
            <w:top w:val="none" w:sz="0" w:space="0" w:color="auto"/>
            <w:left w:val="none" w:sz="0" w:space="0" w:color="auto"/>
            <w:bottom w:val="none" w:sz="0" w:space="0" w:color="auto"/>
            <w:right w:val="none" w:sz="0" w:space="0" w:color="auto"/>
          </w:divBdr>
        </w:div>
        <w:div w:id="1340234444">
          <w:marLeft w:val="0"/>
          <w:marRight w:val="0"/>
          <w:marTop w:val="0"/>
          <w:marBottom w:val="0"/>
          <w:divBdr>
            <w:top w:val="none" w:sz="0" w:space="0" w:color="auto"/>
            <w:left w:val="none" w:sz="0" w:space="0" w:color="auto"/>
            <w:bottom w:val="none" w:sz="0" w:space="0" w:color="auto"/>
            <w:right w:val="none" w:sz="0" w:space="0" w:color="auto"/>
          </w:divBdr>
        </w:div>
        <w:div w:id="1411078864">
          <w:marLeft w:val="0"/>
          <w:marRight w:val="0"/>
          <w:marTop w:val="0"/>
          <w:marBottom w:val="0"/>
          <w:divBdr>
            <w:top w:val="none" w:sz="0" w:space="0" w:color="auto"/>
            <w:left w:val="none" w:sz="0" w:space="0" w:color="auto"/>
            <w:bottom w:val="none" w:sz="0" w:space="0" w:color="auto"/>
            <w:right w:val="none" w:sz="0" w:space="0" w:color="auto"/>
          </w:divBdr>
        </w:div>
        <w:div w:id="1957327173">
          <w:marLeft w:val="0"/>
          <w:marRight w:val="0"/>
          <w:marTop w:val="0"/>
          <w:marBottom w:val="0"/>
          <w:divBdr>
            <w:top w:val="none" w:sz="0" w:space="0" w:color="auto"/>
            <w:left w:val="none" w:sz="0" w:space="0" w:color="auto"/>
            <w:bottom w:val="none" w:sz="0" w:space="0" w:color="auto"/>
            <w:right w:val="none" w:sz="0" w:space="0" w:color="auto"/>
          </w:divBdr>
        </w:div>
        <w:div w:id="422070200">
          <w:marLeft w:val="0"/>
          <w:marRight w:val="0"/>
          <w:marTop w:val="0"/>
          <w:marBottom w:val="0"/>
          <w:divBdr>
            <w:top w:val="none" w:sz="0" w:space="0" w:color="auto"/>
            <w:left w:val="none" w:sz="0" w:space="0" w:color="auto"/>
            <w:bottom w:val="none" w:sz="0" w:space="0" w:color="auto"/>
            <w:right w:val="none" w:sz="0" w:space="0" w:color="auto"/>
          </w:divBdr>
        </w:div>
      </w:divsChild>
    </w:div>
    <w:div w:id="273482881">
      <w:bodyDiv w:val="1"/>
      <w:marLeft w:val="0"/>
      <w:marRight w:val="0"/>
      <w:marTop w:val="0"/>
      <w:marBottom w:val="0"/>
      <w:divBdr>
        <w:top w:val="none" w:sz="0" w:space="0" w:color="auto"/>
        <w:left w:val="none" w:sz="0" w:space="0" w:color="auto"/>
        <w:bottom w:val="none" w:sz="0" w:space="0" w:color="auto"/>
        <w:right w:val="none" w:sz="0" w:space="0" w:color="auto"/>
      </w:divBdr>
      <w:divsChild>
        <w:div w:id="1599176390">
          <w:marLeft w:val="0"/>
          <w:marRight w:val="150"/>
          <w:marTop w:val="0"/>
          <w:marBottom w:val="150"/>
          <w:divBdr>
            <w:top w:val="none" w:sz="0" w:space="0" w:color="auto"/>
            <w:left w:val="none" w:sz="0" w:space="0" w:color="auto"/>
            <w:bottom w:val="none" w:sz="0" w:space="0" w:color="auto"/>
            <w:right w:val="none" w:sz="0" w:space="0" w:color="auto"/>
          </w:divBdr>
          <w:divsChild>
            <w:div w:id="1548446673">
              <w:marLeft w:val="150"/>
              <w:marRight w:val="0"/>
              <w:marTop w:val="0"/>
              <w:marBottom w:val="0"/>
              <w:divBdr>
                <w:top w:val="none" w:sz="0" w:space="0" w:color="auto"/>
                <w:left w:val="none" w:sz="0" w:space="0" w:color="auto"/>
                <w:bottom w:val="none" w:sz="0" w:space="0" w:color="auto"/>
                <w:right w:val="none" w:sz="0" w:space="0" w:color="auto"/>
              </w:divBdr>
              <w:divsChild>
                <w:div w:id="32100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19503">
          <w:marLeft w:val="0"/>
          <w:marRight w:val="150"/>
          <w:marTop w:val="0"/>
          <w:marBottom w:val="150"/>
          <w:divBdr>
            <w:top w:val="none" w:sz="0" w:space="0" w:color="auto"/>
            <w:left w:val="none" w:sz="0" w:space="0" w:color="auto"/>
            <w:bottom w:val="none" w:sz="0" w:space="0" w:color="auto"/>
            <w:right w:val="none" w:sz="0" w:space="0" w:color="auto"/>
          </w:divBdr>
          <w:divsChild>
            <w:div w:id="407387546">
              <w:marLeft w:val="0"/>
              <w:marRight w:val="0"/>
              <w:marTop w:val="45"/>
              <w:marBottom w:val="0"/>
              <w:divBdr>
                <w:top w:val="none" w:sz="0" w:space="0" w:color="auto"/>
                <w:left w:val="none" w:sz="0" w:space="0" w:color="auto"/>
                <w:bottom w:val="none" w:sz="0" w:space="0" w:color="auto"/>
                <w:right w:val="none" w:sz="0" w:space="0" w:color="auto"/>
              </w:divBdr>
              <w:divsChild>
                <w:div w:id="750152509">
                  <w:marLeft w:val="0"/>
                  <w:marRight w:val="0"/>
                  <w:marTop w:val="0"/>
                  <w:marBottom w:val="0"/>
                  <w:divBdr>
                    <w:top w:val="none" w:sz="0" w:space="0" w:color="auto"/>
                    <w:left w:val="none" w:sz="0" w:space="0" w:color="auto"/>
                    <w:bottom w:val="none" w:sz="0" w:space="0" w:color="auto"/>
                    <w:right w:val="none" w:sz="0" w:space="0" w:color="auto"/>
                  </w:divBdr>
                </w:div>
              </w:divsChild>
            </w:div>
            <w:div w:id="1091007138">
              <w:marLeft w:val="150"/>
              <w:marRight w:val="0"/>
              <w:marTop w:val="0"/>
              <w:marBottom w:val="0"/>
              <w:divBdr>
                <w:top w:val="none" w:sz="0" w:space="0" w:color="auto"/>
                <w:left w:val="none" w:sz="0" w:space="0" w:color="auto"/>
                <w:bottom w:val="none" w:sz="0" w:space="0" w:color="auto"/>
                <w:right w:val="none" w:sz="0" w:space="0" w:color="auto"/>
              </w:divBdr>
              <w:divsChild>
                <w:div w:id="137457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761289">
      <w:bodyDiv w:val="1"/>
      <w:marLeft w:val="0"/>
      <w:marRight w:val="0"/>
      <w:marTop w:val="0"/>
      <w:marBottom w:val="0"/>
      <w:divBdr>
        <w:top w:val="none" w:sz="0" w:space="0" w:color="auto"/>
        <w:left w:val="none" w:sz="0" w:space="0" w:color="auto"/>
        <w:bottom w:val="none" w:sz="0" w:space="0" w:color="auto"/>
        <w:right w:val="none" w:sz="0" w:space="0" w:color="auto"/>
      </w:divBdr>
      <w:divsChild>
        <w:div w:id="69541881">
          <w:marLeft w:val="0"/>
          <w:marRight w:val="0"/>
          <w:marTop w:val="0"/>
          <w:marBottom w:val="0"/>
          <w:divBdr>
            <w:top w:val="none" w:sz="0" w:space="0" w:color="auto"/>
            <w:left w:val="none" w:sz="0" w:space="0" w:color="auto"/>
            <w:bottom w:val="none" w:sz="0" w:space="0" w:color="auto"/>
            <w:right w:val="none" w:sz="0" w:space="0" w:color="auto"/>
          </w:divBdr>
        </w:div>
        <w:div w:id="764813740">
          <w:marLeft w:val="0"/>
          <w:marRight w:val="0"/>
          <w:marTop w:val="0"/>
          <w:marBottom w:val="0"/>
          <w:divBdr>
            <w:top w:val="none" w:sz="0" w:space="0" w:color="auto"/>
            <w:left w:val="none" w:sz="0" w:space="0" w:color="auto"/>
            <w:bottom w:val="none" w:sz="0" w:space="0" w:color="auto"/>
            <w:right w:val="none" w:sz="0" w:space="0" w:color="auto"/>
          </w:divBdr>
        </w:div>
        <w:div w:id="1278678773">
          <w:marLeft w:val="0"/>
          <w:marRight w:val="0"/>
          <w:marTop w:val="0"/>
          <w:marBottom w:val="0"/>
          <w:divBdr>
            <w:top w:val="none" w:sz="0" w:space="0" w:color="auto"/>
            <w:left w:val="none" w:sz="0" w:space="0" w:color="auto"/>
            <w:bottom w:val="none" w:sz="0" w:space="0" w:color="auto"/>
            <w:right w:val="none" w:sz="0" w:space="0" w:color="auto"/>
          </w:divBdr>
        </w:div>
        <w:div w:id="1104687778">
          <w:marLeft w:val="0"/>
          <w:marRight w:val="0"/>
          <w:marTop w:val="0"/>
          <w:marBottom w:val="0"/>
          <w:divBdr>
            <w:top w:val="none" w:sz="0" w:space="0" w:color="auto"/>
            <w:left w:val="none" w:sz="0" w:space="0" w:color="auto"/>
            <w:bottom w:val="none" w:sz="0" w:space="0" w:color="auto"/>
            <w:right w:val="none" w:sz="0" w:space="0" w:color="auto"/>
          </w:divBdr>
        </w:div>
        <w:div w:id="131482519">
          <w:marLeft w:val="0"/>
          <w:marRight w:val="0"/>
          <w:marTop w:val="0"/>
          <w:marBottom w:val="0"/>
          <w:divBdr>
            <w:top w:val="none" w:sz="0" w:space="0" w:color="auto"/>
            <w:left w:val="none" w:sz="0" w:space="0" w:color="auto"/>
            <w:bottom w:val="none" w:sz="0" w:space="0" w:color="auto"/>
            <w:right w:val="none" w:sz="0" w:space="0" w:color="auto"/>
          </w:divBdr>
        </w:div>
      </w:divsChild>
    </w:div>
    <w:div w:id="336613836">
      <w:bodyDiv w:val="1"/>
      <w:marLeft w:val="0"/>
      <w:marRight w:val="0"/>
      <w:marTop w:val="0"/>
      <w:marBottom w:val="0"/>
      <w:divBdr>
        <w:top w:val="none" w:sz="0" w:space="0" w:color="auto"/>
        <w:left w:val="none" w:sz="0" w:space="0" w:color="auto"/>
        <w:bottom w:val="none" w:sz="0" w:space="0" w:color="auto"/>
        <w:right w:val="none" w:sz="0" w:space="0" w:color="auto"/>
      </w:divBdr>
      <w:divsChild>
        <w:div w:id="1400202787">
          <w:marLeft w:val="0"/>
          <w:marRight w:val="0"/>
          <w:marTop w:val="0"/>
          <w:marBottom w:val="0"/>
          <w:divBdr>
            <w:top w:val="none" w:sz="0" w:space="0" w:color="auto"/>
            <w:left w:val="none" w:sz="0" w:space="0" w:color="auto"/>
            <w:bottom w:val="none" w:sz="0" w:space="0" w:color="auto"/>
            <w:right w:val="none" w:sz="0" w:space="0" w:color="auto"/>
          </w:divBdr>
        </w:div>
        <w:div w:id="1658916614">
          <w:marLeft w:val="0"/>
          <w:marRight w:val="0"/>
          <w:marTop w:val="0"/>
          <w:marBottom w:val="0"/>
          <w:divBdr>
            <w:top w:val="none" w:sz="0" w:space="0" w:color="auto"/>
            <w:left w:val="none" w:sz="0" w:space="0" w:color="auto"/>
            <w:bottom w:val="none" w:sz="0" w:space="0" w:color="auto"/>
            <w:right w:val="none" w:sz="0" w:space="0" w:color="auto"/>
          </w:divBdr>
        </w:div>
        <w:div w:id="1575314685">
          <w:marLeft w:val="0"/>
          <w:marRight w:val="0"/>
          <w:marTop w:val="0"/>
          <w:marBottom w:val="0"/>
          <w:divBdr>
            <w:top w:val="none" w:sz="0" w:space="0" w:color="auto"/>
            <w:left w:val="none" w:sz="0" w:space="0" w:color="auto"/>
            <w:bottom w:val="none" w:sz="0" w:space="0" w:color="auto"/>
            <w:right w:val="none" w:sz="0" w:space="0" w:color="auto"/>
          </w:divBdr>
        </w:div>
        <w:div w:id="1866290713">
          <w:marLeft w:val="0"/>
          <w:marRight w:val="0"/>
          <w:marTop w:val="0"/>
          <w:marBottom w:val="0"/>
          <w:divBdr>
            <w:top w:val="none" w:sz="0" w:space="0" w:color="auto"/>
            <w:left w:val="none" w:sz="0" w:space="0" w:color="auto"/>
            <w:bottom w:val="none" w:sz="0" w:space="0" w:color="auto"/>
            <w:right w:val="none" w:sz="0" w:space="0" w:color="auto"/>
          </w:divBdr>
        </w:div>
        <w:div w:id="296956244">
          <w:marLeft w:val="0"/>
          <w:marRight w:val="0"/>
          <w:marTop w:val="0"/>
          <w:marBottom w:val="0"/>
          <w:divBdr>
            <w:top w:val="none" w:sz="0" w:space="0" w:color="auto"/>
            <w:left w:val="none" w:sz="0" w:space="0" w:color="auto"/>
            <w:bottom w:val="none" w:sz="0" w:space="0" w:color="auto"/>
            <w:right w:val="none" w:sz="0" w:space="0" w:color="auto"/>
          </w:divBdr>
        </w:div>
        <w:div w:id="1850631637">
          <w:marLeft w:val="0"/>
          <w:marRight w:val="0"/>
          <w:marTop w:val="0"/>
          <w:marBottom w:val="0"/>
          <w:divBdr>
            <w:top w:val="none" w:sz="0" w:space="0" w:color="auto"/>
            <w:left w:val="none" w:sz="0" w:space="0" w:color="auto"/>
            <w:bottom w:val="none" w:sz="0" w:space="0" w:color="auto"/>
            <w:right w:val="none" w:sz="0" w:space="0" w:color="auto"/>
          </w:divBdr>
        </w:div>
        <w:div w:id="1117604371">
          <w:marLeft w:val="0"/>
          <w:marRight w:val="0"/>
          <w:marTop w:val="0"/>
          <w:marBottom w:val="0"/>
          <w:divBdr>
            <w:top w:val="none" w:sz="0" w:space="0" w:color="auto"/>
            <w:left w:val="none" w:sz="0" w:space="0" w:color="auto"/>
            <w:bottom w:val="none" w:sz="0" w:space="0" w:color="auto"/>
            <w:right w:val="none" w:sz="0" w:space="0" w:color="auto"/>
          </w:divBdr>
        </w:div>
        <w:div w:id="1776099204">
          <w:marLeft w:val="0"/>
          <w:marRight w:val="0"/>
          <w:marTop w:val="0"/>
          <w:marBottom w:val="0"/>
          <w:divBdr>
            <w:top w:val="none" w:sz="0" w:space="0" w:color="auto"/>
            <w:left w:val="none" w:sz="0" w:space="0" w:color="auto"/>
            <w:bottom w:val="none" w:sz="0" w:space="0" w:color="auto"/>
            <w:right w:val="none" w:sz="0" w:space="0" w:color="auto"/>
          </w:divBdr>
        </w:div>
      </w:divsChild>
    </w:div>
    <w:div w:id="347173497">
      <w:bodyDiv w:val="1"/>
      <w:marLeft w:val="0"/>
      <w:marRight w:val="0"/>
      <w:marTop w:val="0"/>
      <w:marBottom w:val="0"/>
      <w:divBdr>
        <w:top w:val="none" w:sz="0" w:space="0" w:color="auto"/>
        <w:left w:val="none" w:sz="0" w:space="0" w:color="auto"/>
        <w:bottom w:val="none" w:sz="0" w:space="0" w:color="auto"/>
        <w:right w:val="none" w:sz="0" w:space="0" w:color="auto"/>
      </w:divBdr>
      <w:divsChild>
        <w:div w:id="1727291784">
          <w:marLeft w:val="0"/>
          <w:marRight w:val="0"/>
          <w:marTop w:val="0"/>
          <w:marBottom w:val="0"/>
          <w:divBdr>
            <w:top w:val="none" w:sz="0" w:space="0" w:color="auto"/>
            <w:left w:val="none" w:sz="0" w:space="0" w:color="auto"/>
            <w:bottom w:val="none" w:sz="0" w:space="0" w:color="auto"/>
            <w:right w:val="none" w:sz="0" w:space="0" w:color="auto"/>
          </w:divBdr>
        </w:div>
        <w:div w:id="1093089803">
          <w:marLeft w:val="0"/>
          <w:marRight w:val="0"/>
          <w:marTop w:val="0"/>
          <w:marBottom w:val="0"/>
          <w:divBdr>
            <w:top w:val="none" w:sz="0" w:space="0" w:color="auto"/>
            <w:left w:val="none" w:sz="0" w:space="0" w:color="auto"/>
            <w:bottom w:val="none" w:sz="0" w:space="0" w:color="auto"/>
            <w:right w:val="none" w:sz="0" w:space="0" w:color="auto"/>
          </w:divBdr>
        </w:div>
        <w:div w:id="1647667064">
          <w:marLeft w:val="0"/>
          <w:marRight w:val="0"/>
          <w:marTop w:val="0"/>
          <w:marBottom w:val="0"/>
          <w:divBdr>
            <w:top w:val="none" w:sz="0" w:space="0" w:color="auto"/>
            <w:left w:val="none" w:sz="0" w:space="0" w:color="auto"/>
            <w:bottom w:val="none" w:sz="0" w:space="0" w:color="auto"/>
            <w:right w:val="none" w:sz="0" w:space="0" w:color="auto"/>
          </w:divBdr>
        </w:div>
        <w:div w:id="489759970">
          <w:marLeft w:val="0"/>
          <w:marRight w:val="0"/>
          <w:marTop w:val="0"/>
          <w:marBottom w:val="0"/>
          <w:divBdr>
            <w:top w:val="none" w:sz="0" w:space="0" w:color="auto"/>
            <w:left w:val="none" w:sz="0" w:space="0" w:color="auto"/>
            <w:bottom w:val="none" w:sz="0" w:space="0" w:color="auto"/>
            <w:right w:val="none" w:sz="0" w:space="0" w:color="auto"/>
          </w:divBdr>
        </w:div>
        <w:div w:id="1996716351">
          <w:marLeft w:val="0"/>
          <w:marRight w:val="0"/>
          <w:marTop w:val="0"/>
          <w:marBottom w:val="0"/>
          <w:divBdr>
            <w:top w:val="none" w:sz="0" w:space="0" w:color="auto"/>
            <w:left w:val="none" w:sz="0" w:space="0" w:color="auto"/>
            <w:bottom w:val="none" w:sz="0" w:space="0" w:color="auto"/>
            <w:right w:val="none" w:sz="0" w:space="0" w:color="auto"/>
          </w:divBdr>
        </w:div>
      </w:divsChild>
    </w:div>
    <w:div w:id="364647664">
      <w:bodyDiv w:val="1"/>
      <w:marLeft w:val="0"/>
      <w:marRight w:val="0"/>
      <w:marTop w:val="0"/>
      <w:marBottom w:val="0"/>
      <w:divBdr>
        <w:top w:val="none" w:sz="0" w:space="0" w:color="auto"/>
        <w:left w:val="none" w:sz="0" w:space="0" w:color="auto"/>
        <w:bottom w:val="none" w:sz="0" w:space="0" w:color="auto"/>
        <w:right w:val="none" w:sz="0" w:space="0" w:color="auto"/>
      </w:divBdr>
      <w:divsChild>
        <w:div w:id="2038389763">
          <w:marLeft w:val="0"/>
          <w:marRight w:val="0"/>
          <w:marTop w:val="0"/>
          <w:marBottom w:val="0"/>
          <w:divBdr>
            <w:top w:val="none" w:sz="0" w:space="0" w:color="auto"/>
            <w:left w:val="none" w:sz="0" w:space="0" w:color="auto"/>
            <w:bottom w:val="none" w:sz="0" w:space="0" w:color="auto"/>
            <w:right w:val="none" w:sz="0" w:space="0" w:color="auto"/>
          </w:divBdr>
        </w:div>
        <w:div w:id="1956017227">
          <w:marLeft w:val="0"/>
          <w:marRight w:val="0"/>
          <w:marTop w:val="0"/>
          <w:marBottom w:val="0"/>
          <w:divBdr>
            <w:top w:val="none" w:sz="0" w:space="0" w:color="auto"/>
            <w:left w:val="none" w:sz="0" w:space="0" w:color="auto"/>
            <w:bottom w:val="none" w:sz="0" w:space="0" w:color="auto"/>
            <w:right w:val="none" w:sz="0" w:space="0" w:color="auto"/>
          </w:divBdr>
        </w:div>
        <w:div w:id="153421311">
          <w:marLeft w:val="0"/>
          <w:marRight w:val="0"/>
          <w:marTop w:val="0"/>
          <w:marBottom w:val="0"/>
          <w:divBdr>
            <w:top w:val="none" w:sz="0" w:space="0" w:color="auto"/>
            <w:left w:val="none" w:sz="0" w:space="0" w:color="auto"/>
            <w:bottom w:val="none" w:sz="0" w:space="0" w:color="auto"/>
            <w:right w:val="none" w:sz="0" w:space="0" w:color="auto"/>
          </w:divBdr>
        </w:div>
        <w:div w:id="17046292">
          <w:marLeft w:val="0"/>
          <w:marRight w:val="0"/>
          <w:marTop w:val="0"/>
          <w:marBottom w:val="0"/>
          <w:divBdr>
            <w:top w:val="none" w:sz="0" w:space="0" w:color="auto"/>
            <w:left w:val="none" w:sz="0" w:space="0" w:color="auto"/>
            <w:bottom w:val="none" w:sz="0" w:space="0" w:color="auto"/>
            <w:right w:val="none" w:sz="0" w:space="0" w:color="auto"/>
          </w:divBdr>
        </w:div>
        <w:div w:id="1693992198">
          <w:marLeft w:val="0"/>
          <w:marRight w:val="0"/>
          <w:marTop w:val="0"/>
          <w:marBottom w:val="0"/>
          <w:divBdr>
            <w:top w:val="none" w:sz="0" w:space="0" w:color="auto"/>
            <w:left w:val="none" w:sz="0" w:space="0" w:color="auto"/>
            <w:bottom w:val="none" w:sz="0" w:space="0" w:color="auto"/>
            <w:right w:val="none" w:sz="0" w:space="0" w:color="auto"/>
          </w:divBdr>
        </w:div>
      </w:divsChild>
    </w:div>
    <w:div w:id="368141445">
      <w:bodyDiv w:val="1"/>
      <w:marLeft w:val="0"/>
      <w:marRight w:val="0"/>
      <w:marTop w:val="0"/>
      <w:marBottom w:val="0"/>
      <w:divBdr>
        <w:top w:val="none" w:sz="0" w:space="0" w:color="auto"/>
        <w:left w:val="none" w:sz="0" w:space="0" w:color="auto"/>
        <w:bottom w:val="none" w:sz="0" w:space="0" w:color="auto"/>
        <w:right w:val="none" w:sz="0" w:space="0" w:color="auto"/>
      </w:divBdr>
      <w:divsChild>
        <w:div w:id="1847015193">
          <w:marLeft w:val="0"/>
          <w:marRight w:val="150"/>
          <w:marTop w:val="0"/>
          <w:marBottom w:val="150"/>
          <w:divBdr>
            <w:top w:val="none" w:sz="0" w:space="0" w:color="auto"/>
            <w:left w:val="none" w:sz="0" w:space="0" w:color="auto"/>
            <w:bottom w:val="none" w:sz="0" w:space="0" w:color="auto"/>
            <w:right w:val="none" w:sz="0" w:space="0" w:color="auto"/>
          </w:divBdr>
          <w:divsChild>
            <w:div w:id="685179900">
              <w:marLeft w:val="150"/>
              <w:marRight w:val="0"/>
              <w:marTop w:val="0"/>
              <w:marBottom w:val="0"/>
              <w:divBdr>
                <w:top w:val="none" w:sz="0" w:space="0" w:color="auto"/>
                <w:left w:val="none" w:sz="0" w:space="0" w:color="auto"/>
                <w:bottom w:val="none" w:sz="0" w:space="0" w:color="auto"/>
                <w:right w:val="none" w:sz="0" w:space="0" w:color="auto"/>
              </w:divBdr>
              <w:divsChild>
                <w:div w:id="11622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19798">
          <w:marLeft w:val="0"/>
          <w:marRight w:val="150"/>
          <w:marTop w:val="0"/>
          <w:marBottom w:val="150"/>
          <w:divBdr>
            <w:top w:val="none" w:sz="0" w:space="0" w:color="auto"/>
            <w:left w:val="none" w:sz="0" w:space="0" w:color="auto"/>
            <w:bottom w:val="none" w:sz="0" w:space="0" w:color="auto"/>
            <w:right w:val="none" w:sz="0" w:space="0" w:color="auto"/>
          </w:divBdr>
          <w:divsChild>
            <w:div w:id="1235092162">
              <w:marLeft w:val="0"/>
              <w:marRight w:val="0"/>
              <w:marTop w:val="45"/>
              <w:marBottom w:val="0"/>
              <w:divBdr>
                <w:top w:val="none" w:sz="0" w:space="0" w:color="auto"/>
                <w:left w:val="none" w:sz="0" w:space="0" w:color="auto"/>
                <w:bottom w:val="none" w:sz="0" w:space="0" w:color="auto"/>
                <w:right w:val="none" w:sz="0" w:space="0" w:color="auto"/>
              </w:divBdr>
              <w:divsChild>
                <w:div w:id="1283612310">
                  <w:marLeft w:val="0"/>
                  <w:marRight w:val="0"/>
                  <w:marTop w:val="0"/>
                  <w:marBottom w:val="0"/>
                  <w:divBdr>
                    <w:top w:val="none" w:sz="0" w:space="0" w:color="auto"/>
                    <w:left w:val="none" w:sz="0" w:space="0" w:color="auto"/>
                    <w:bottom w:val="none" w:sz="0" w:space="0" w:color="auto"/>
                    <w:right w:val="none" w:sz="0" w:space="0" w:color="auto"/>
                  </w:divBdr>
                </w:div>
              </w:divsChild>
            </w:div>
            <w:div w:id="713116890">
              <w:marLeft w:val="150"/>
              <w:marRight w:val="0"/>
              <w:marTop w:val="0"/>
              <w:marBottom w:val="0"/>
              <w:divBdr>
                <w:top w:val="none" w:sz="0" w:space="0" w:color="auto"/>
                <w:left w:val="none" w:sz="0" w:space="0" w:color="auto"/>
                <w:bottom w:val="none" w:sz="0" w:space="0" w:color="auto"/>
                <w:right w:val="none" w:sz="0" w:space="0" w:color="auto"/>
              </w:divBdr>
              <w:divsChild>
                <w:div w:id="170682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906878">
      <w:bodyDiv w:val="1"/>
      <w:marLeft w:val="0"/>
      <w:marRight w:val="0"/>
      <w:marTop w:val="0"/>
      <w:marBottom w:val="0"/>
      <w:divBdr>
        <w:top w:val="none" w:sz="0" w:space="0" w:color="auto"/>
        <w:left w:val="none" w:sz="0" w:space="0" w:color="auto"/>
        <w:bottom w:val="none" w:sz="0" w:space="0" w:color="auto"/>
        <w:right w:val="none" w:sz="0" w:space="0" w:color="auto"/>
      </w:divBdr>
      <w:divsChild>
        <w:div w:id="1187016005">
          <w:marLeft w:val="0"/>
          <w:marRight w:val="150"/>
          <w:marTop w:val="0"/>
          <w:marBottom w:val="150"/>
          <w:divBdr>
            <w:top w:val="none" w:sz="0" w:space="0" w:color="auto"/>
            <w:left w:val="none" w:sz="0" w:space="0" w:color="auto"/>
            <w:bottom w:val="none" w:sz="0" w:space="0" w:color="auto"/>
            <w:right w:val="none" w:sz="0" w:space="0" w:color="auto"/>
          </w:divBdr>
          <w:divsChild>
            <w:div w:id="269558178">
              <w:marLeft w:val="150"/>
              <w:marRight w:val="0"/>
              <w:marTop w:val="0"/>
              <w:marBottom w:val="0"/>
              <w:divBdr>
                <w:top w:val="none" w:sz="0" w:space="0" w:color="auto"/>
                <w:left w:val="none" w:sz="0" w:space="0" w:color="auto"/>
                <w:bottom w:val="none" w:sz="0" w:space="0" w:color="auto"/>
                <w:right w:val="none" w:sz="0" w:space="0" w:color="auto"/>
              </w:divBdr>
              <w:divsChild>
                <w:div w:id="122513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5803">
          <w:marLeft w:val="0"/>
          <w:marRight w:val="150"/>
          <w:marTop w:val="0"/>
          <w:marBottom w:val="150"/>
          <w:divBdr>
            <w:top w:val="none" w:sz="0" w:space="0" w:color="auto"/>
            <w:left w:val="none" w:sz="0" w:space="0" w:color="auto"/>
            <w:bottom w:val="none" w:sz="0" w:space="0" w:color="auto"/>
            <w:right w:val="none" w:sz="0" w:space="0" w:color="auto"/>
          </w:divBdr>
          <w:divsChild>
            <w:div w:id="1322928285">
              <w:marLeft w:val="0"/>
              <w:marRight w:val="0"/>
              <w:marTop w:val="45"/>
              <w:marBottom w:val="0"/>
              <w:divBdr>
                <w:top w:val="none" w:sz="0" w:space="0" w:color="auto"/>
                <w:left w:val="none" w:sz="0" w:space="0" w:color="auto"/>
                <w:bottom w:val="none" w:sz="0" w:space="0" w:color="auto"/>
                <w:right w:val="none" w:sz="0" w:space="0" w:color="auto"/>
              </w:divBdr>
              <w:divsChild>
                <w:div w:id="312684406">
                  <w:marLeft w:val="0"/>
                  <w:marRight w:val="0"/>
                  <w:marTop w:val="0"/>
                  <w:marBottom w:val="0"/>
                  <w:divBdr>
                    <w:top w:val="none" w:sz="0" w:space="0" w:color="auto"/>
                    <w:left w:val="none" w:sz="0" w:space="0" w:color="auto"/>
                    <w:bottom w:val="none" w:sz="0" w:space="0" w:color="auto"/>
                    <w:right w:val="none" w:sz="0" w:space="0" w:color="auto"/>
                  </w:divBdr>
                </w:div>
              </w:divsChild>
            </w:div>
            <w:div w:id="252518384">
              <w:marLeft w:val="150"/>
              <w:marRight w:val="0"/>
              <w:marTop w:val="0"/>
              <w:marBottom w:val="0"/>
              <w:divBdr>
                <w:top w:val="none" w:sz="0" w:space="0" w:color="auto"/>
                <w:left w:val="none" w:sz="0" w:space="0" w:color="auto"/>
                <w:bottom w:val="none" w:sz="0" w:space="0" w:color="auto"/>
                <w:right w:val="none" w:sz="0" w:space="0" w:color="auto"/>
              </w:divBdr>
              <w:divsChild>
                <w:div w:id="159740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43239">
      <w:bodyDiv w:val="1"/>
      <w:marLeft w:val="0"/>
      <w:marRight w:val="0"/>
      <w:marTop w:val="0"/>
      <w:marBottom w:val="0"/>
      <w:divBdr>
        <w:top w:val="none" w:sz="0" w:space="0" w:color="auto"/>
        <w:left w:val="none" w:sz="0" w:space="0" w:color="auto"/>
        <w:bottom w:val="none" w:sz="0" w:space="0" w:color="auto"/>
        <w:right w:val="none" w:sz="0" w:space="0" w:color="auto"/>
      </w:divBdr>
      <w:divsChild>
        <w:div w:id="1173763930">
          <w:marLeft w:val="0"/>
          <w:marRight w:val="0"/>
          <w:marTop w:val="0"/>
          <w:marBottom w:val="0"/>
          <w:divBdr>
            <w:top w:val="none" w:sz="0" w:space="0" w:color="auto"/>
            <w:left w:val="none" w:sz="0" w:space="0" w:color="auto"/>
            <w:bottom w:val="none" w:sz="0" w:space="0" w:color="auto"/>
            <w:right w:val="none" w:sz="0" w:space="0" w:color="auto"/>
          </w:divBdr>
        </w:div>
        <w:div w:id="327712566">
          <w:marLeft w:val="0"/>
          <w:marRight w:val="0"/>
          <w:marTop w:val="0"/>
          <w:marBottom w:val="0"/>
          <w:divBdr>
            <w:top w:val="none" w:sz="0" w:space="0" w:color="auto"/>
            <w:left w:val="none" w:sz="0" w:space="0" w:color="auto"/>
            <w:bottom w:val="none" w:sz="0" w:space="0" w:color="auto"/>
            <w:right w:val="none" w:sz="0" w:space="0" w:color="auto"/>
          </w:divBdr>
        </w:div>
        <w:div w:id="1880700008">
          <w:marLeft w:val="0"/>
          <w:marRight w:val="0"/>
          <w:marTop w:val="0"/>
          <w:marBottom w:val="0"/>
          <w:divBdr>
            <w:top w:val="none" w:sz="0" w:space="0" w:color="auto"/>
            <w:left w:val="none" w:sz="0" w:space="0" w:color="auto"/>
            <w:bottom w:val="none" w:sz="0" w:space="0" w:color="auto"/>
            <w:right w:val="none" w:sz="0" w:space="0" w:color="auto"/>
          </w:divBdr>
        </w:div>
        <w:div w:id="109403929">
          <w:marLeft w:val="0"/>
          <w:marRight w:val="0"/>
          <w:marTop w:val="0"/>
          <w:marBottom w:val="0"/>
          <w:divBdr>
            <w:top w:val="none" w:sz="0" w:space="0" w:color="auto"/>
            <w:left w:val="none" w:sz="0" w:space="0" w:color="auto"/>
            <w:bottom w:val="none" w:sz="0" w:space="0" w:color="auto"/>
            <w:right w:val="none" w:sz="0" w:space="0" w:color="auto"/>
          </w:divBdr>
        </w:div>
        <w:div w:id="1480226891">
          <w:marLeft w:val="0"/>
          <w:marRight w:val="0"/>
          <w:marTop w:val="0"/>
          <w:marBottom w:val="0"/>
          <w:divBdr>
            <w:top w:val="none" w:sz="0" w:space="0" w:color="auto"/>
            <w:left w:val="none" w:sz="0" w:space="0" w:color="auto"/>
            <w:bottom w:val="none" w:sz="0" w:space="0" w:color="auto"/>
            <w:right w:val="none" w:sz="0" w:space="0" w:color="auto"/>
          </w:divBdr>
        </w:div>
        <w:div w:id="293609668">
          <w:marLeft w:val="0"/>
          <w:marRight w:val="0"/>
          <w:marTop w:val="0"/>
          <w:marBottom w:val="0"/>
          <w:divBdr>
            <w:top w:val="none" w:sz="0" w:space="0" w:color="auto"/>
            <w:left w:val="none" w:sz="0" w:space="0" w:color="auto"/>
            <w:bottom w:val="none" w:sz="0" w:space="0" w:color="auto"/>
            <w:right w:val="none" w:sz="0" w:space="0" w:color="auto"/>
          </w:divBdr>
        </w:div>
        <w:div w:id="603726536">
          <w:marLeft w:val="0"/>
          <w:marRight w:val="0"/>
          <w:marTop w:val="0"/>
          <w:marBottom w:val="0"/>
          <w:divBdr>
            <w:top w:val="none" w:sz="0" w:space="0" w:color="auto"/>
            <w:left w:val="none" w:sz="0" w:space="0" w:color="auto"/>
            <w:bottom w:val="none" w:sz="0" w:space="0" w:color="auto"/>
            <w:right w:val="none" w:sz="0" w:space="0" w:color="auto"/>
          </w:divBdr>
        </w:div>
        <w:div w:id="1963001721">
          <w:marLeft w:val="0"/>
          <w:marRight w:val="0"/>
          <w:marTop w:val="0"/>
          <w:marBottom w:val="0"/>
          <w:divBdr>
            <w:top w:val="none" w:sz="0" w:space="0" w:color="auto"/>
            <w:left w:val="none" w:sz="0" w:space="0" w:color="auto"/>
            <w:bottom w:val="none" w:sz="0" w:space="0" w:color="auto"/>
            <w:right w:val="none" w:sz="0" w:space="0" w:color="auto"/>
          </w:divBdr>
        </w:div>
        <w:div w:id="1028945479">
          <w:marLeft w:val="0"/>
          <w:marRight w:val="0"/>
          <w:marTop w:val="0"/>
          <w:marBottom w:val="0"/>
          <w:divBdr>
            <w:top w:val="none" w:sz="0" w:space="0" w:color="auto"/>
            <w:left w:val="none" w:sz="0" w:space="0" w:color="auto"/>
            <w:bottom w:val="none" w:sz="0" w:space="0" w:color="auto"/>
            <w:right w:val="none" w:sz="0" w:space="0" w:color="auto"/>
          </w:divBdr>
        </w:div>
      </w:divsChild>
    </w:div>
    <w:div w:id="650449508">
      <w:bodyDiv w:val="1"/>
      <w:marLeft w:val="0"/>
      <w:marRight w:val="0"/>
      <w:marTop w:val="0"/>
      <w:marBottom w:val="0"/>
      <w:divBdr>
        <w:top w:val="none" w:sz="0" w:space="0" w:color="auto"/>
        <w:left w:val="none" w:sz="0" w:space="0" w:color="auto"/>
        <w:bottom w:val="none" w:sz="0" w:space="0" w:color="auto"/>
        <w:right w:val="none" w:sz="0" w:space="0" w:color="auto"/>
      </w:divBdr>
      <w:divsChild>
        <w:div w:id="903221296">
          <w:marLeft w:val="0"/>
          <w:marRight w:val="0"/>
          <w:marTop w:val="0"/>
          <w:marBottom w:val="0"/>
          <w:divBdr>
            <w:top w:val="none" w:sz="0" w:space="0" w:color="auto"/>
            <w:left w:val="none" w:sz="0" w:space="0" w:color="auto"/>
            <w:bottom w:val="none" w:sz="0" w:space="0" w:color="auto"/>
            <w:right w:val="none" w:sz="0" w:space="0" w:color="auto"/>
          </w:divBdr>
        </w:div>
        <w:div w:id="2131513191">
          <w:marLeft w:val="0"/>
          <w:marRight w:val="0"/>
          <w:marTop w:val="0"/>
          <w:marBottom w:val="0"/>
          <w:divBdr>
            <w:top w:val="none" w:sz="0" w:space="0" w:color="auto"/>
            <w:left w:val="none" w:sz="0" w:space="0" w:color="auto"/>
            <w:bottom w:val="none" w:sz="0" w:space="0" w:color="auto"/>
            <w:right w:val="none" w:sz="0" w:space="0" w:color="auto"/>
          </w:divBdr>
        </w:div>
        <w:div w:id="1166744625">
          <w:marLeft w:val="0"/>
          <w:marRight w:val="0"/>
          <w:marTop w:val="0"/>
          <w:marBottom w:val="0"/>
          <w:divBdr>
            <w:top w:val="none" w:sz="0" w:space="0" w:color="auto"/>
            <w:left w:val="none" w:sz="0" w:space="0" w:color="auto"/>
            <w:bottom w:val="none" w:sz="0" w:space="0" w:color="auto"/>
            <w:right w:val="none" w:sz="0" w:space="0" w:color="auto"/>
          </w:divBdr>
        </w:div>
        <w:div w:id="26488052">
          <w:marLeft w:val="0"/>
          <w:marRight w:val="0"/>
          <w:marTop w:val="0"/>
          <w:marBottom w:val="0"/>
          <w:divBdr>
            <w:top w:val="none" w:sz="0" w:space="0" w:color="auto"/>
            <w:left w:val="none" w:sz="0" w:space="0" w:color="auto"/>
            <w:bottom w:val="none" w:sz="0" w:space="0" w:color="auto"/>
            <w:right w:val="none" w:sz="0" w:space="0" w:color="auto"/>
          </w:divBdr>
        </w:div>
        <w:div w:id="762843048">
          <w:marLeft w:val="0"/>
          <w:marRight w:val="0"/>
          <w:marTop w:val="0"/>
          <w:marBottom w:val="0"/>
          <w:divBdr>
            <w:top w:val="none" w:sz="0" w:space="0" w:color="auto"/>
            <w:left w:val="none" w:sz="0" w:space="0" w:color="auto"/>
            <w:bottom w:val="none" w:sz="0" w:space="0" w:color="auto"/>
            <w:right w:val="none" w:sz="0" w:space="0" w:color="auto"/>
          </w:divBdr>
        </w:div>
      </w:divsChild>
    </w:div>
    <w:div w:id="733626050">
      <w:bodyDiv w:val="1"/>
      <w:marLeft w:val="0"/>
      <w:marRight w:val="0"/>
      <w:marTop w:val="0"/>
      <w:marBottom w:val="0"/>
      <w:divBdr>
        <w:top w:val="none" w:sz="0" w:space="0" w:color="auto"/>
        <w:left w:val="none" w:sz="0" w:space="0" w:color="auto"/>
        <w:bottom w:val="none" w:sz="0" w:space="0" w:color="auto"/>
        <w:right w:val="none" w:sz="0" w:space="0" w:color="auto"/>
      </w:divBdr>
      <w:divsChild>
        <w:div w:id="285737307">
          <w:marLeft w:val="0"/>
          <w:marRight w:val="0"/>
          <w:marTop w:val="0"/>
          <w:marBottom w:val="0"/>
          <w:divBdr>
            <w:top w:val="none" w:sz="0" w:space="0" w:color="auto"/>
            <w:left w:val="none" w:sz="0" w:space="0" w:color="auto"/>
            <w:bottom w:val="none" w:sz="0" w:space="0" w:color="auto"/>
            <w:right w:val="none" w:sz="0" w:space="0" w:color="auto"/>
          </w:divBdr>
        </w:div>
        <w:div w:id="2026782953">
          <w:marLeft w:val="0"/>
          <w:marRight w:val="0"/>
          <w:marTop w:val="0"/>
          <w:marBottom w:val="0"/>
          <w:divBdr>
            <w:top w:val="none" w:sz="0" w:space="0" w:color="auto"/>
            <w:left w:val="none" w:sz="0" w:space="0" w:color="auto"/>
            <w:bottom w:val="none" w:sz="0" w:space="0" w:color="auto"/>
            <w:right w:val="none" w:sz="0" w:space="0" w:color="auto"/>
          </w:divBdr>
        </w:div>
        <w:div w:id="1209877153">
          <w:marLeft w:val="0"/>
          <w:marRight w:val="0"/>
          <w:marTop w:val="0"/>
          <w:marBottom w:val="0"/>
          <w:divBdr>
            <w:top w:val="none" w:sz="0" w:space="0" w:color="auto"/>
            <w:left w:val="none" w:sz="0" w:space="0" w:color="auto"/>
            <w:bottom w:val="none" w:sz="0" w:space="0" w:color="auto"/>
            <w:right w:val="none" w:sz="0" w:space="0" w:color="auto"/>
          </w:divBdr>
        </w:div>
        <w:div w:id="714964290">
          <w:marLeft w:val="0"/>
          <w:marRight w:val="0"/>
          <w:marTop w:val="0"/>
          <w:marBottom w:val="0"/>
          <w:divBdr>
            <w:top w:val="none" w:sz="0" w:space="0" w:color="auto"/>
            <w:left w:val="none" w:sz="0" w:space="0" w:color="auto"/>
            <w:bottom w:val="none" w:sz="0" w:space="0" w:color="auto"/>
            <w:right w:val="none" w:sz="0" w:space="0" w:color="auto"/>
          </w:divBdr>
        </w:div>
        <w:div w:id="827357717">
          <w:marLeft w:val="0"/>
          <w:marRight w:val="0"/>
          <w:marTop w:val="0"/>
          <w:marBottom w:val="0"/>
          <w:divBdr>
            <w:top w:val="none" w:sz="0" w:space="0" w:color="auto"/>
            <w:left w:val="none" w:sz="0" w:space="0" w:color="auto"/>
            <w:bottom w:val="none" w:sz="0" w:space="0" w:color="auto"/>
            <w:right w:val="none" w:sz="0" w:space="0" w:color="auto"/>
          </w:divBdr>
          <w:divsChild>
            <w:div w:id="1961302759">
              <w:marLeft w:val="-75"/>
              <w:marRight w:val="0"/>
              <w:marTop w:val="30"/>
              <w:marBottom w:val="30"/>
              <w:divBdr>
                <w:top w:val="none" w:sz="0" w:space="0" w:color="auto"/>
                <w:left w:val="none" w:sz="0" w:space="0" w:color="auto"/>
                <w:bottom w:val="none" w:sz="0" w:space="0" w:color="auto"/>
                <w:right w:val="none" w:sz="0" w:space="0" w:color="auto"/>
              </w:divBdr>
              <w:divsChild>
                <w:div w:id="1519805806">
                  <w:marLeft w:val="0"/>
                  <w:marRight w:val="0"/>
                  <w:marTop w:val="0"/>
                  <w:marBottom w:val="0"/>
                  <w:divBdr>
                    <w:top w:val="none" w:sz="0" w:space="0" w:color="auto"/>
                    <w:left w:val="none" w:sz="0" w:space="0" w:color="auto"/>
                    <w:bottom w:val="none" w:sz="0" w:space="0" w:color="auto"/>
                    <w:right w:val="none" w:sz="0" w:space="0" w:color="auto"/>
                  </w:divBdr>
                  <w:divsChild>
                    <w:div w:id="1802654558">
                      <w:marLeft w:val="0"/>
                      <w:marRight w:val="0"/>
                      <w:marTop w:val="0"/>
                      <w:marBottom w:val="0"/>
                      <w:divBdr>
                        <w:top w:val="none" w:sz="0" w:space="0" w:color="auto"/>
                        <w:left w:val="none" w:sz="0" w:space="0" w:color="auto"/>
                        <w:bottom w:val="none" w:sz="0" w:space="0" w:color="auto"/>
                        <w:right w:val="none" w:sz="0" w:space="0" w:color="auto"/>
                      </w:divBdr>
                    </w:div>
                  </w:divsChild>
                </w:div>
                <w:div w:id="549725399">
                  <w:marLeft w:val="0"/>
                  <w:marRight w:val="0"/>
                  <w:marTop w:val="0"/>
                  <w:marBottom w:val="0"/>
                  <w:divBdr>
                    <w:top w:val="none" w:sz="0" w:space="0" w:color="auto"/>
                    <w:left w:val="none" w:sz="0" w:space="0" w:color="auto"/>
                    <w:bottom w:val="none" w:sz="0" w:space="0" w:color="auto"/>
                    <w:right w:val="none" w:sz="0" w:space="0" w:color="auto"/>
                  </w:divBdr>
                  <w:divsChild>
                    <w:div w:id="1488092900">
                      <w:marLeft w:val="0"/>
                      <w:marRight w:val="0"/>
                      <w:marTop w:val="0"/>
                      <w:marBottom w:val="0"/>
                      <w:divBdr>
                        <w:top w:val="none" w:sz="0" w:space="0" w:color="auto"/>
                        <w:left w:val="none" w:sz="0" w:space="0" w:color="auto"/>
                        <w:bottom w:val="none" w:sz="0" w:space="0" w:color="auto"/>
                        <w:right w:val="none" w:sz="0" w:space="0" w:color="auto"/>
                      </w:divBdr>
                    </w:div>
                  </w:divsChild>
                </w:div>
                <w:div w:id="522934534">
                  <w:marLeft w:val="0"/>
                  <w:marRight w:val="0"/>
                  <w:marTop w:val="0"/>
                  <w:marBottom w:val="0"/>
                  <w:divBdr>
                    <w:top w:val="none" w:sz="0" w:space="0" w:color="auto"/>
                    <w:left w:val="none" w:sz="0" w:space="0" w:color="auto"/>
                    <w:bottom w:val="none" w:sz="0" w:space="0" w:color="auto"/>
                    <w:right w:val="none" w:sz="0" w:space="0" w:color="auto"/>
                  </w:divBdr>
                  <w:divsChild>
                    <w:div w:id="1402405232">
                      <w:marLeft w:val="0"/>
                      <w:marRight w:val="0"/>
                      <w:marTop w:val="0"/>
                      <w:marBottom w:val="0"/>
                      <w:divBdr>
                        <w:top w:val="none" w:sz="0" w:space="0" w:color="auto"/>
                        <w:left w:val="none" w:sz="0" w:space="0" w:color="auto"/>
                        <w:bottom w:val="none" w:sz="0" w:space="0" w:color="auto"/>
                        <w:right w:val="none" w:sz="0" w:space="0" w:color="auto"/>
                      </w:divBdr>
                    </w:div>
                  </w:divsChild>
                </w:div>
                <w:div w:id="1983073169">
                  <w:marLeft w:val="0"/>
                  <w:marRight w:val="0"/>
                  <w:marTop w:val="0"/>
                  <w:marBottom w:val="0"/>
                  <w:divBdr>
                    <w:top w:val="none" w:sz="0" w:space="0" w:color="auto"/>
                    <w:left w:val="none" w:sz="0" w:space="0" w:color="auto"/>
                    <w:bottom w:val="none" w:sz="0" w:space="0" w:color="auto"/>
                    <w:right w:val="none" w:sz="0" w:space="0" w:color="auto"/>
                  </w:divBdr>
                  <w:divsChild>
                    <w:div w:id="1781871552">
                      <w:marLeft w:val="0"/>
                      <w:marRight w:val="0"/>
                      <w:marTop w:val="0"/>
                      <w:marBottom w:val="0"/>
                      <w:divBdr>
                        <w:top w:val="none" w:sz="0" w:space="0" w:color="auto"/>
                        <w:left w:val="none" w:sz="0" w:space="0" w:color="auto"/>
                        <w:bottom w:val="none" w:sz="0" w:space="0" w:color="auto"/>
                        <w:right w:val="none" w:sz="0" w:space="0" w:color="auto"/>
                      </w:divBdr>
                    </w:div>
                  </w:divsChild>
                </w:div>
                <w:div w:id="1290281901">
                  <w:marLeft w:val="0"/>
                  <w:marRight w:val="0"/>
                  <w:marTop w:val="0"/>
                  <w:marBottom w:val="0"/>
                  <w:divBdr>
                    <w:top w:val="none" w:sz="0" w:space="0" w:color="auto"/>
                    <w:left w:val="none" w:sz="0" w:space="0" w:color="auto"/>
                    <w:bottom w:val="none" w:sz="0" w:space="0" w:color="auto"/>
                    <w:right w:val="none" w:sz="0" w:space="0" w:color="auto"/>
                  </w:divBdr>
                  <w:divsChild>
                    <w:div w:id="524750861">
                      <w:marLeft w:val="0"/>
                      <w:marRight w:val="0"/>
                      <w:marTop w:val="0"/>
                      <w:marBottom w:val="0"/>
                      <w:divBdr>
                        <w:top w:val="none" w:sz="0" w:space="0" w:color="auto"/>
                        <w:left w:val="none" w:sz="0" w:space="0" w:color="auto"/>
                        <w:bottom w:val="none" w:sz="0" w:space="0" w:color="auto"/>
                        <w:right w:val="none" w:sz="0" w:space="0" w:color="auto"/>
                      </w:divBdr>
                    </w:div>
                  </w:divsChild>
                </w:div>
                <w:div w:id="86510901">
                  <w:marLeft w:val="0"/>
                  <w:marRight w:val="0"/>
                  <w:marTop w:val="0"/>
                  <w:marBottom w:val="0"/>
                  <w:divBdr>
                    <w:top w:val="none" w:sz="0" w:space="0" w:color="auto"/>
                    <w:left w:val="none" w:sz="0" w:space="0" w:color="auto"/>
                    <w:bottom w:val="none" w:sz="0" w:space="0" w:color="auto"/>
                    <w:right w:val="none" w:sz="0" w:space="0" w:color="auto"/>
                  </w:divBdr>
                  <w:divsChild>
                    <w:div w:id="988049012">
                      <w:marLeft w:val="0"/>
                      <w:marRight w:val="0"/>
                      <w:marTop w:val="0"/>
                      <w:marBottom w:val="0"/>
                      <w:divBdr>
                        <w:top w:val="none" w:sz="0" w:space="0" w:color="auto"/>
                        <w:left w:val="none" w:sz="0" w:space="0" w:color="auto"/>
                        <w:bottom w:val="none" w:sz="0" w:space="0" w:color="auto"/>
                        <w:right w:val="none" w:sz="0" w:space="0" w:color="auto"/>
                      </w:divBdr>
                    </w:div>
                  </w:divsChild>
                </w:div>
                <w:div w:id="898709151">
                  <w:marLeft w:val="0"/>
                  <w:marRight w:val="0"/>
                  <w:marTop w:val="0"/>
                  <w:marBottom w:val="0"/>
                  <w:divBdr>
                    <w:top w:val="none" w:sz="0" w:space="0" w:color="auto"/>
                    <w:left w:val="none" w:sz="0" w:space="0" w:color="auto"/>
                    <w:bottom w:val="none" w:sz="0" w:space="0" w:color="auto"/>
                    <w:right w:val="none" w:sz="0" w:space="0" w:color="auto"/>
                  </w:divBdr>
                  <w:divsChild>
                    <w:div w:id="1132402144">
                      <w:marLeft w:val="0"/>
                      <w:marRight w:val="0"/>
                      <w:marTop w:val="0"/>
                      <w:marBottom w:val="0"/>
                      <w:divBdr>
                        <w:top w:val="none" w:sz="0" w:space="0" w:color="auto"/>
                        <w:left w:val="none" w:sz="0" w:space="0" w:color="auto"/>
                        <w:bottom w:val="none" w:sz="0" w:space="0" w:color="auto"/>
                        <w:right w:val="none" w:sz="0" w:space="0" w:color="auto"/>
                      </w:divBdr>
                    </w:div>
                  </w:divsChild>
                </w:div>
                <w:div w:id="1598172319">
                  <w:marLeft w:val="0"/>
                  <w:marRight w:val="0"/>
                  <w:marTop w:val="0"/>
                  <w:marBottom w:val="0"/>
                  <w:divBdr>
                    <w:top w:val="none" w:sz="0" w:space="0" w:color="auto"/>
                    <w:left w:val="none" w:sz="0" w:space="0" w:color="auto"/>
                    <w:bottom w:val="none" w:sz="0" w:space="0" w:color="auto"/>
                    <w:right w:val="none" w:sz="0" w:space="0" w:color="auto"/>
                  </w:divBdr>
                  <w:divsChild>
                    <w:div w:id="332295235">
                      <w:marLeft w:val="0"/>
                      <w:marRight w:val="0"/>
                      <w:marTop w:val="0"/>
                      <w:marBottom w:val="0"/>
                      <w:divBdr>
                        <w:top w:val="none" w:sz="0" w:space="0" w:color="auto"/>
                        <w:left w:val="none" w:sz="0" w:space="0" w:color="auto"/>
                        <w:bottom w:val="none" w:sz="0" w:space="0" w:color="auto"/>
                        <w:right w:val="none" w:sz="0" w:space="0" w:color="auto"/>
                      </w:divBdr>
                    </w:div>
                  </w:divsChild>
                </w:div>
                <w:div w:id="1888446146">
                  <w:marLeft w:val="0"/>
                  <w:marRight w:val="0"/>
                  <w:marTop w:val="0"/>
                  <w:marBottom w:val="0"/>
                  <w:divBdr>
                    <w:top w:val="none" w:sz="0" w:space="0" w:color="auto"/>
                    <w:left w:val="none" w:sz="0" w:space="0" w:color="auto"/>
                    <w:bottom w:val="none" w:sz="0" w:space="0" w:color="auto"/>
                    <w:right w:val="none" w:sz="0" w:space="0" w:color="auto"/>
                  </w:divBdr>
                  <w:divsChild>
                    <w:div w:id="1930692408">
                      <w:marLeft w:val="0"/>
                      <w:marRight w:val="0"/>
                      <w:marTop w:val="0"/>
                      <w:marBottom w:val="0"/>
                      <w:divBdr>
                        <w:top w:val="none" w:sz="0" w:space="0" w:color="auto"/>
                        <w:left w:val="none" w:sz="0" w:space="0" w:color="auto"/>
                        <w:bottom w:val="none" w:sz="0" w:space="0" w:color="auto"/>
                        <w:right w:val="none" w:sz="0" w:space="0" w:color="auto"/>
                      </w:divBdr>
                    </w:div>
                  </w:divsChild>
                </w:div>
                <w:div w:id="1113287640">
                  <w:marLeft w:val="0"/>
                  <w:marRight w:val="0"/>
                  <w:marTop w:val="0"/>
                  <w:marBottom w:val="0"/>
                  <w:divBdr>
                    <w:top w:val="none" w:sz="0" w:space="0" w:color="auto"/>
                    <w:left w:val="none" w:sz="0" w:space="0" w:color="auto"/>
                    <w:bottom w:val="none" w:sz="0" w:space="0" w:color="auto"/>
                    <w:right w:val="none" w:sz="0" w:space="0" w:color="auto"/>
                  </w:divBdr>
                  <w:divsChild>
                    <w:div w:id="1344359694">
                      <w:marLeft w:val="0"/>
                      <w:marRight w:val="0"/>
                      <w:marTop w:val="0"/>
                      <w:marBottom w:val="0"/>
                      <w:divBdr>
                        <w:top w:val="none" w:sz="0" w:space="0" w:color="auto"/>
                        <w:left w:val="none" w:sz="0" w:space="0" w:color="auto"/>
                        <w:bottom w:val="none" w:sz="0" w:space="0" w:color="auto"/>
                        <w:right w:val="none" w:sz="0" w:space="0" w:color="auto"/>
                      </w:divBdr>
                    </w:div>
                  </w:divsChild>
                </w:div>
                <w:div w:id="1584146260">
                  <w:marLeft w:val="0"/>
                  <w:marRight w:val="0"/>
                  <w:marTop w:val="0"/>
                  <w:marBottom w:val="0"/>
                  <w:divBdr>
                    <w:top w:val="none" w:sz="0" w:space="0" w:color="auto"/>
                    <w:left w:val="none" w:sz="0" w:space="0" w:color="auto"/>
                    <w:bottom w:val="none" w:sz="0" w:space="0" w:color="auto"/>
                    <w:right w:val="none" w:sz="0" w:space="0" w:color="auto"/>
                  </w:divBdr>
                  <w:divsChild>
                    <w:div w:id="1760980262">
                      <w:marLeft w:val="0"/>
                      <w:marRight w:val="0"/>
                      <w:marTop w:val="0"/>
                      <w:marBottom w:val="0"/>
                      <w:divBdr>
                        <w:top w:val="none" w:sz="0" w:space="0" w:color="auto"/>
                        <w:left w:val="none" w:sz="0" w:space="0" w:color="auto"/>
                        <w:bottom w:val="none" w:sz="0" w:space="0" w:color="auto"/>
                        <w:right w:val="none" w:sz="0" w:space="0" w:color="auto"/>
                      </w:divBdr>
                    </w:div>
                    <w:div w:id="1957446120">
                      <w:marLeft w:val="0"/>
                      <w:marRight w:val="0"/>
                      <w:marTop w:val="0"/>
                      <w:marBottom w:val="0"/>
                      <w:divBdr>
                        <w:top w:val="none" w:sz="0" w:space="0" w:color="auto"/>
                        <w:left w:val="none" w:sz="0" w:space="0" w:color="auto"/>
                        <w:bottom w:val="none" w:sz="0" w:space="0" w:color="auto"/>
                        <w:right w:val="none" w:sz="0" w:space="0" w:color="auto"/>
                      </w:divBdr>
                    </w:div>
                    <w:div w:id="1971395972">
                      <w:marLeft w:val="0"/>
                      <w:marRight w:val="0"/>
                      <w:marTop w:val="0"/>
                      <w:marBottom w:val="0"/>
                      <w:divBdr>
                        <w:top w:val="none" w:sz="0" w:space="0" w:color="auto"/>
                        <w:left w:val="none" w:sz="0" w:space="0" w:color="auto"/>
                        <w:bottom w:val="none" w:sz="0" w:space="0" w:color="auto"/>
                        <w:right w:val="none" w:sz="0" w:space="0" w:color="auto"/>
                      </w:divBdr>
                    </w:div>
                  </w:divsChild>
                </w:div>
                <w:div w:id="402920689">
                  <w:marLeft w:val="0"/>
                  <w:marRight w:val="0"/>
                  <w:marTop w:val="0"/>
                  <w:marBottom w:val="0"/>
                  <w:divBdr>
                    <w:top w:val="none" w:sz="0" w:space="0" w:color="auto"/>
                    <w:left w:val="none" w:sz="0" w:space="0" w:color="auto"/>
                    <w:bottom w:val="none" w:sz="0" w:space="0" w:color="auto"/>
                    <w:right w:val="none" w:sz="0" w:space="0" w:color="auto"/>
                  </w:divBdr>
                  <w:divsChild>
                    <w:div w:id="1502887751">
                      <w:marLeft w:val="0"/>
                      <w:marRight w:val="0"/>
                      <w:marTop w:val="0"/>
                      <w:marBottom w:val="0"/>
                      <w:divBdr>
                        <w:top w:val="none" w:sz="0" w:space="0" w:color="auto"/>
                        <w:left w:val="none" w:sz="0" w:space="0" w:color="auto"/>
                        <w:bottom w:val="none" w:sz="0" w:space="0" w:color="auto"/>
                        <w:right w:val="none" w:sz="0" w:space="0" w:color="auto"/>
                      </w:divBdr>
                    </w:div>
                  </w:divsChild>
                </w:div>
                <w:div w:id="432092227">
                  <w:marLeft w:val="0"/>
                  <w:marRight w:val="0"/>
                  <w:marTop w:val="0"/>
                  <w:marBottom w:val="0"/>
                  <w:divBdr>
                    <w:top w:val="none" w:sz="0" w:space="0" w:color="auto"/>
                    <w:left w:val="none" w:sz="0" w:space="0" w:color="auto"/>
                    <w:bottom w:val="none" w:sz="0" w:space="0" w:color="auto"/>
                    <w:right w:val="none" w:sz="0" w:space="0" w:color="auto"/>
                  </w:divBdr>
                  <w:divsChild>
                    <w:div w:id="1702828091">
                      <w:marLeft w:val="0"/>
                      <w:marRight w:val="0"/>
                      <w:marTop w:val="0"/>
                      <w:marBottom w:val="0"/>
                      <w:divBdr>
                        <w:top w:val="none" w:sz="0" w:space="0" w:color="auto"/>
                        <w:left w:val="none" w:sz="0" w:space="0" w:color="auto"/>
                        <w:bottom w:val="none" w:sz="0" w:space="0" w:color="auto"/>
                        <w:right w:val="none" w:sz="0" w:space="0" w:color="auto"/>
                      </w:divBdr>
                    </w:div>
                  </w:divsChild>
                </w:div>
                <w:div w:id="1890992379">
                  <w:marLeft w:val="0"/>
                  <w:marRight w:val="0"/>
                  <w:marTop w:val="0"/>
                  <w:marBottom w:val="0"/>
                  <w:divBdr>
                    <w:top w:val="none" w:sz="0" w:space="0" w:color="auto"/>
                    <w:left w:val="none" w:sz="0" w:space="0" w:color="auto"/>
                    <w:bottom w:val="none" w:sz="0" w:space="0" w:color="auto"/>
                    <w:right w:val="none" w:sz="0" w:space="0" w:color="auto"/>
                  </w:divBdr>
                  <w:divsChild>
                    <w:div w:id="1961758621">
                      <w:marLeft w:val="0"/>
                      <w:marRight w:val="0"/>
                      <w:marTop w:val="0"/>
                      <w:marBottom w:val="0"/>
                      <w:divBdr>
                        <w:top w:val="none" w:sz="0" w:space="0" w:color="auto"/>
                        <w:left w:val="none" w:sz="0" w:space="0" w:color="auto"/>
                        <w:bottom w:val="none" w:sz="0" w:space="0" w:color="auto"/>
                        <w:right w:val="none" w:sz="0" w:space="0" w:color="auto"/>
                      </w:divBdr>
                    </w:div>
                    <w:div w:id="297221970">
                      <w:marLeft w:val="0"/>
                      <w:marRight w:val="0"/>
                      <w:marTop w:val="0"/>
                      <w:marBottom w:val="0"/>
                      <w:divBdr>
                        <w:top w:val="none" w:sz="0" w:space="0" w:color="auto"/>
                        <w:left w:val="none" w:sz="0" w:space="0" w:color="auto"/>
                        <w:bottom w:val="none" w:sz="0" w:space="0" w:color="auto"/>
                        <w:right w:val="none" w:sz="0" w:space="0" w:color="auto"/>
                      </w:divBdr>
                    </w:div>
                    <w:div w:id="987394086">
                      <w:marLeft w:val="0"/>
                      <w:marRight w:val="0"/>
                      <w:marTop w:val="0"/>
                      <w:marBottom w:val="0"/>
                      <w:divBdr>
                        <w:top w:val="none" w:sz="0" w:space="0" w:color="auto"/>
                        <w:left w:val="none" w:sz="0" w:space="0" w:color="auto"/>
                        <w:bottom w:val="none" w:sz="0" w:space="0" w:color="auto"/>
                        <w:right w:val="none" w:sz="0" w:space="0" w:color="auto"/>
                      </w:divBdr>
                    </w:div>
                    <w:div w:id="90049380">
                      <w:marLeft w:val="0"/>
                      <w:marRight w:val="0"/>
                      <w:marTop w:val="0"/>
                      <w:marBottom w:val="0"/>
                      <w:divBdr>
                        <w:top w:val="none" w:sz="0" w:space="0" w:color="auto"/>
                        <w:left w:val="none" w:sz="0" w:space="0" w:color="auto"/>
                        <w:bottom w:val="none" w:sz="0" w:space="0" w:color="auto"/>
                        <w:right w:val="none" w:sz="0" w:space="0" w:color="auto"/>
                      </w:divBdr>
                    </w:div>
                    <w:div w:id="218326163">
                      <w:marLeft w:val="0"/>
                      <w:marRight w:val="0"/>
                      <w:marTop w:val="0"/>
                      <w:marBottom w:val="0"/>
                      <w:divBdr>
                        <w:top w:val="none" w:sz="0" w:space="0" w:color="auto"/>
                        <w:left w:val="none" w:sz="0" w:space="0" w:color="auto"/>
                        <w:bottom w:val="none" w:sz="0" w:space="0" w:color="auto"/>
                        <w:right w:val="none" w:sz="0" w:space="0" w:color="auto"/>
                      </w:divBdr>
                    </w:div>
                  </w:divsChild>
                </w:div>
                <w:div w:id="1560706185">
                  <w:marLeft w:val="0"/>
                  <w:marRight w:val="0"/>
                  <w:marTop w:val="0"/>
                  <w:marBottom w:val="0"/>
                  <w:divBdr>
                    <w:top w:val="none" w:sz="0" w:space="0" w:color="auto"/>
                    <w:left w:val="none" w:sz="0" w:space="0" w:color="auto"/>
                    <w:bottom w:val="none" w:sz="0" w:space="0" w:color="auto"/>
                    <w:right w:val="none" w:sz="0" w:space="0" w:color="auto"/>
                  </w:divBdr>
                  <w:divsChild>
                    <w:div w:id="2049186019">
                      <w:marLeft w:val="0"/>
                      <w:marRight w:val="0"/>
                      <w:marTop w:val="0"/>
                      <w:marBottom w:val="0"/>
                      <w:divBdr>
                        <w:top w:val="none" w:sz="0" w:space="0" w:color="auto"/>
                        <w:left w:val="none" w:sz="0" w:space="0" w:color="auto"/>
                        <w:bottom w:val="none" w:sz="0" w:space="0" w:color="auto"/>
                        <w:right w:val="none" w:sz="0" w:space="0" w:color="auto"/>
                      </w:divBdr>
                    </w:div>
                  </w:divsChild>
                </w:div>
                <w:div w:id="1507550139">
                  <w:marLeft w:val="0"/>
                  <w:marRight w:val="0"/>
                  <w:marTop w:val="0"/>
                  <w:marBottom w:val="0"/>
                  <w:divBdr>
                    <w:top w:val="none" w:sz="0" w:space="0" w:color="auto"/>
                    <w:left w:val="none" w:sz="0" w:space="0" w:color="auto"/>
                    <w:bottom w:val="none" w:sz="0" w:space="0" w:color="auto"/>
                    <w:right w:val="none" w:sz="0" w:space="0" w:color="auto"/>
                  </w:divBdr>
                  <w:divsChild>
                    <w:div w:id="911741080">
                      <w:marLeft w:val="0"/>
                      <w:marRight w:val="0"/>
                      <w:marTop w:val="0"/>
                      <w:marBottom w:val="0"/>
                      <w:divBdr>
                        <w:top w:val="none" w:sz="0" w:space="0" w:color="auto"/>
                        <w:left w:val="none" w:sz="0" w:space="0" w:color="auto"/>
                        <w:bottom w:val="none" w:sz="0" w:space="0" w:color="auto"/>
                        <w:right w:val="none" w:sz="0" w:space="0" w:color="auto"/>
                      </w:divBdr>
                    </w:div>
                    <w:div w:id="724792948">
                      <w:marLeft w:val="0"/>
                      <w:marRight w:val="0"/>
                      <w:marTop w:val="0"/>
                      <w:marBottom w:val="0"/>
                      <w:divBdr>
                        <w:top w:val="none" w:sz="0" w:space="0" w:color="auto"/>
                        <w:left w:val="none" w:sz="0" w:space="0" w:color="auto"/>
                        <w:bottom w:val="none" w:sz="0" w:space="0" w:color="auto"/>
                        <w:right w:val="none" w:sz="0" w:space="0" w:color="auto"/>
                      </w:divBdr>
                    </w:div>
                  </w:divsChild>
                </w:div>
                <w:div w:id="82729283">
                  <w:marLeft w:val="0"/>
                  <w:marRight w:val="0"/>
                  <w:marTop w:val="0"/>
                  <w:marBottom w:val="0"/>
                  <w:divBdr>
                    <w:top w:val="none" w:sz="0" w:space="0" w:color="auto"/>
                    <w:left w:val="none" w:sz="0" w:space="0" w:color="auto"/>
                    <w:bottom w:val="none" w:sz="0" w:space="0" w:color="auto"/>
                    <w:right w:val="none" w:sz="0" w:space="0" w:color="auto"/>
                  </w:divBdr>
                  <w:divsChild>
                    <w:div w:id="720060964">
                      <w:marLeft w:val="0"/>
                      <w:marRight w:val="0"/>
                      <w:marTop w:val="0"/>
                      <w:marBottom w:val="0"/>
                      <w:divBdr>
                        <w:top w:val="none" w:sz="0" w:space="0" w:color="auto"/>
                        <w:left w:val="none" w:sz="0" w:space="0" w:color="auto"/>
                        <w:bottom w:val="none" w:sz="0" w:space="0" w:color="auto"/>
                        <w:right w:val="none" w:sz="0" w:space="0" w:color="auto"/>
                      </w:divBdr>
                    </w:div>
                  </w:divsChild>
                </w:div>
                <w:div w:id="2001886602">
                  <w:marLeft w:val="0"/>
                  <w:marRight w:val="0"/>
                  <w:marTop w:val="0"/>
                  <w:marBottom w:val="0"/>
                  <w:divBdr>
                    <w:top w:val="none" w:sz="0" w:space="0" w:color="auto"/>
                    <w:left w:val="none" w:sz="0" w:space="0" w:color="auto"/>
                    <w:bottom w:val="none" w:sz="0" w:space="0" w:color="auto"/>
                    <w:right w:val="none" w:sz="0" w:space="0" w:color="auto"/>
                  </w:divBdr>
                  <w:divsChild>
                    <w:div w:id="23218815">
                      <w:marLeft w:val="0"/>
                      <w:marRight w:val="0"/>
                      <w:marTop w:val="0"/>
                      <w:marBottom w:val="0"/>
                      <w:divBdr>
                        <w:top w:val="none" w:sz="0" w:space="0" w:color="auto"/>
                        <w:left w:val="none" w:sz="0" w:space="0" w:color="auto"/>
                        <w:bottom w:val="none" w:sz="0" w:space="0" w:color="auto"/>
                        <w:right w:val="none" w:sz="0" w:space="0" w:color="auto"/>
                      </w:divBdr>
                    </w:div>
                  </w:divsChild>
                </w:div>
                <w:div w:id="762267324">
                  <w:marLeft w:val="0"/>
                  <w:marRight w:val="0"/>
                  <w:marTop w:val="0"/>
                  <w:marBottom w:val="0"/>
                  <w:divBdr>
                    <w:top w:val="none" w:sz="0" w:space="0" w:color="auto"/>
                    <w:left w:val="none" w:sz="0" w:space="0" w:color="auto"/>
                    <w:bottom w:val="none" w:sz="0" w:space="0" w:color="auto"/>
                    <w:right w:val="none" w:sz="0" w:space="0" w:color="auto"/>
                  </w:divBdr>
                  <w:divsChild>
                    <w:div w:id="330909602">
                      <w:marLeft w:val="0"/>
                      <w:marRight w:val="0"/>
                      <w:marTop w:val="0"/>
                      <w:marBottom w:val="0"/>
                      <w:divBdr>
                        <w:top w:val="none" w:sz="0" w:space="0" w:color="auto"/>
                        <w:left w:val="none" w:sz="0" w:space="0" w:color="auto"/>
                        <w:bottom w:val="none" w:sz="0" w:space="0" w:color="auto"/>
                        <w:right w:val="none" w:sz="0" w:space="0" w:color="auto"/>
                      </w:divBdr>
                    </w:div>
                  </w:divsChild>
                </w:div>
                <w:div w:id="30351167">
                  <w:marLeft w:val="0"/>
                  <w:marRight w:val="0"/>
                  <w:marTop w:val="0"/>
                  <w:marBottom w:val="0"/>
                  <w:divBdr>
                    <w:top w:val="none" w:sz="0" w:space="0" w:color="auto"/>
                    <w:left w:val="none" w:sz="0" w:space="0" w:color="auto"/>
                    <w:bottom w:val="none" w:sz="0" w:space="0" w:color="auto"/>
                    <w:right w:val="none" w:sz="0" w:space="0" w:color="auto"/>
                  </w:divBdr>
                  <w:divsChild>
                    <w:div w:id="1185678519">
                      <w:marLeft w:val="0"/>
                      <w:marRight w:val="0"/>
                      <w:marTop w:val="0"/>
                      <w:marBottom w:val="0"/>
                      <w:divBdr>
                        <w:top w:val="none" w:sz="0" w:space="0" w:color="auto"/>
                        <w:left w:val="none" w:sz="0" w:space="0" w:color="auto"/>
                        <w:bottom w:val="none" w:sz="0" w:space="0" w:color="auto"/>
                        <w:right w:val="none" w:sz="0" w:space="0" w:color="auto"/>
                      </w:divBdr>
                    </w:div>
                    <w:div w:id="2028092806">
                      <w:marLeft w:val="0"/>
                      <w:marRight w:val="0"/>
                      <w:marTop w:val="0"/>
                      <w:marBottom w:val="0"/>
                      <w:divBdr>
                        <w:top w:val="none" w:sz="0" w:space="0" w:color="auto"/>
                        <w:left w:val="none" w:sz="0" w:space="0" w:color="auto"/>
                        <w:bottom w:val="none" w:sz="0" w:space="0" w:color="auto"/>
                        <w:right w:val="none" w:sz="0" w:space="0" w:color="auto"/>
                      </w:divBdr>
                    </w:div>
                    <w:div w:id="1547444632">
                      <w:marLeft w:val="0"/>
                      <w:marRight w:val="0"/>
                      <w:marTop w:val="0"/>
                      <w:marBottom w:val="0"/>
                      <w:divBdr>
                        <w:top w:val="none" w:sz="0" w:space="0" w:color="auto"/>
                        <w:left w:val="none" w:sz="0" w:space="0" w:color="auto"/>
                        <w:bottom w:val="none" w:sz="0" w:space="0" w:color="auto"/>
                        <w:right w:val="none" w:sz="0" w:space="0" w:color="auto"/>
                      </w:divBdr>
                    </w:div>
                    <w:div w:id="1663777737">
                      <w:marLeft w:val="0"/>
                      <w:marRight w:val="0"/>
                      <w:marTop w:val="0"/>
                      <w:marBottom w:val="0"/>
                      <w:divBdr>
                        <w:top w:val="none" w:sz="0" w:space="0" w:color="auto"/>
                        <w:left w:val="none" w:sz="0" w:space="0" w:color="auto"/>
                        <w:bottom w:val="none" w:sz="0" w:space="0" w:color="auto"/>
                        <w:right w:val="none" w:sz="0" w:space="0" w:color="auto"/>
                      </w:divBdr>
                    </w:div>
                    <w:div w:id="878855165">
                      <w:marLeft w:val="0"/>
                      <w:marRight w:val="0"/>
                      <w:marTop w:val="0"/>
                      <w:marBottom w:val="0"/>
                      <w:divBdr>
                        <w:top w:val="none" w:sz="0" w:space="0" w:color="auto"/>
                        <w:left w:val="none" w:sz="0" w:space="0" w:color="auto"/>
                        <w:bottom w:val="none" w:sz="0" w:space="0" w:color="auto"/>
                        <w:right w:val="none" w:sz="0" w:space="0" w:color="auto"/>
                      </w:divBdr>
                    </w:div>
                    <w:div w:id="1330789155">
                      <w:marLeft w:val="0"/>
                      <w:marRight w:val="0"/>
                      <w:marTop w:val="0"/>
                      <w:marBottom w:val="0"/>
                      <w:divBdr>
                        <w:top w:val="none" w:sz="0" w:space="0" w:color="auto"/>
                        <w:left w:val="none" w:sz="0" w:space="0" w:color="auto"/>
                        <w:bottom w:val="none" w:sz="0" w:space="0" w:color="auto"/>
                        <w:right w:val="none" w:sz="0" w:space="0" w:color="auto"/>
                      </w:divBdr>
                    </w:div>
                    <w:div w:id="960575374">
                      <w:marLeft w:val="0"/>
                      <w:marRight w:val="0"/>
                      <w:marTop w:val="0"/>
                      <w:marBottom w:val="0"/>
                      <w:divBdr>
                        <w:top w:val="none" w:sz="0" w:space="0" w:color="auto"/>
                        <w:left w:val="none" w:sz="0" w:space="0" w:color="auto"/>
                        <w:bottom w:val="none" w:sz="0" w:space="0" w:color="auto"/>
                        <w:right w:val="none" w:sz="0" w:space="0" w:color="auto"/>
                      </w:divBdr>
                    </w:div>
                    <w:div w:id="1349257873">
                      <w:marLeft w:val="0"/>
                      <w:marRight w:val="0"/>
                      <w:marTop w:val="0"/>
                      <w:marBottom w:val="0"/>
                      <w:divBdr>
                        <w:top w:val="none" w:sz="0" w:space="0" w:color="auto"/>
                        <w:left w:val="none" w:sz="0" w:space="0" w:color="auto"/>
                        <w:bottom w:val="none" w:sz="0" w:space="0" w:color="auto"/>
                        <w:right w:val="none" w:sz="0" w:space="0" w:color="auto"/>
                      </w:divBdr>
                    </w:div>
                    <w:div w:id="1514952549">
                      <w:marLeft w:val="0"/>
                      <w:marRight w:val="0"/>
                      <w:marTop w:val="0"/>
                      <w:marBottom w:val="0"/>
                      <w:divBdr>
                        <w:top w:val="none" w:sz="0" w:space="0" w:color="auto"/>
                        <w:left w:val="none" w:sz="0" w:space="0" w:color="auto"/>
                        <w:bottom w:val="none" w:sz="0" w:space="0" w:color="auto"/>
                        <w:right w:val="none" w:sz="0" w:space="0" w:color="auto"/>
                      </w:divBdr>
                    </w:div>
                    <w:div w:id="1500995969">
                      <w:marLeft w:val="0"/>
                      <w:marRight w:val="0"/>
                      <w:marTop w:val="0"/>
                      <w:marBottom w:val="0"/>
                      <w:divBdr>
                        <w:top w:val="none" w:sz="0" w:space="0" w:color="auto"/>
                        <w:left w:val="none" w:sz="0" w:space="0" w:color="auto"/>
                        <w:bottom w:val="none" w:sz="0" w:space="0" w:color="auto"/>
                        <w:right w:val="none" w:sz="0" w:space="0" w:color="auto"/>
                      </w:divBdr>
                    </w:div>
                    <w:div w:id="936251146">
                      <w:marLeft w:val="0"/>
                      <w:marRight w:val="0"/>
                      <w:marTop w:val="0"/>
                      <w:marBottom w:val="0"/>
                      <w:divBdr>
                        <w:top w:val="none" w:sz="0" w:space="0" w:color="auto"/>
                        <w:left w:val="none" w:sz="0" w:space="0" w:color="auto"/>
                        <w:bottom w:val="none" w:sz="0" w:space="0" w:color="auto"/>
                        <w:right w:val="none" w:sz="0" w:space="0" w:color="auto"/>
                      </w:divBdr>
                    </w:div>
                    <w:div w:id="1965966814">
                      <w:marLeft w:val="0"/>
                      <w:marRight w:val="0"/>
                      <w:marTop w:val="0"/>
                      <w:marBottom w:val="0"/>
                      <w:divBdr>
                        <w:top w:val="none" w:sz="0" w:space="0" w:color="auto"/>
                        <w:left w:val="none" w:sz="0" w:space="0" w:color="auto"/>
                        <w:bottom w:val="none" w:sz="0" w:space="0" w:color="auto"/>
                        <w:right w:val="none" w:sz="0" w:space="0" w:color="auto"/>
                      </w:divBdr>
                    </w:div>
                    <w:div w:id="15084680">
                      <w:marLeft w:val="0"/>
                      <w:marRight w:val="0"/>
                      <w:marTop w:val="0"/>
                      <w:marBottom w:val="0"/>
                      <w:divBdr>
                        <w:top w:val="none" w:sz="0" w:space="0" w:color="auto"/>
                        <w:left w:val="none" w:sz="0" w:space="0" w:color="auto"/>
                        <w:bottom w:val="none" w:sz="0" w:space="0" w:color="auto"/>
                        <w:right w:val="none" w:sz="0" w:space="0" w:color="auto"/>
                      </w:divBdr>
                    </w:div>
                  </w:divsChild>
                </w:div>
                <w:div w:id="22638587">
                  <w:marLeft w:val="0"/>
                  <w:marRight w:val="0"/>
                  <w:marTop w:val="0"/>
                  <w:marBottom w:val="0"/>
                  <w:divBdr>
                    <w:top w:val="none" w:sz="0" w:space="0" w:color="auto"/>
                    <w:left w:val="none" w:sz="0" w:space="0" w:color="auto"/>
                    <w:bottom w:val="none" w:sz="0" w:space="0" w:color="auto"/>
                    <w:right w:val="none" w:sz="0" w:space="0" w:color="auto"/>
                  </w:divBdr>
                  <w:divsChild>
                    <w:div w:id="903175721">
                      <w:marLeft w:val="0"/>
                      <w:marRight w:val="0"/>
                      <w:marTop w:val="0"/>
                      <w:marBottom w:val="0"/>
                      <w:divBdr>
                        <w:top w:val="none" w:sz="0" w:space="0" w:color="auto"/>
                        <w:left w:val="none" w:sz="0" w:space="0" w:color="auto"/>
                        <w:bottom w:val="none" w:sz="0" w:space="0" w:color="auto"/>
                        <w:right w:val="none" w:sz="0" w:space="0" w:color="auto"/>
                      </w:divBdr>
                    </w:div>
                  </w:divsChild>
                </w:div>
                <w:div w:id="1009600135">
                  <w:marLeft w:val="0"/>
                  <w:marRight w:val="0"/>
                  <w:marTop w:val="0"/>
                  <w:marBottom w:val="0"/>
                  <w:divBdr>
                    <w:top w:val="none" w:sz="0" w:space="0" w:color="auto"/>
                    <w:left w:val="none" w:sz="0" w:space="0" w:color="auto"/>
                    <w:bottom w:val="none" w:sz="0" w:space="0" w:color="auto"/>
                    <w:right w:val="none" w:sz="0" w:space="0" w:color="auto"/>
                  </w:divBdr>
                  <w:divsChild>
                    <w:div w:id="265122188">
                      <w:marLeft w:val="0"/>
                      <w:marRight w:val="0"/>
                      <w:marTop w:val="0"/>
                      <w:marBottom w:val="0"/>
                      <w:divBdr>
                        <w:top w:val="none" w:sz="0" w:space="0" w:color="auto"/>
                        <w:left w:val="none" w:sz="0" w:space="0" w:color="auto"/>
                        <w:bottom w:val="none" w:sz="0" w:space="0" w:color="auto"/>
                        <w:right w:val="none" w:sz="0" w:space="0" w:color="auto"/>
                      </w:divBdr>
                    </w:div>
                  </w:divsChild>
                </w:div>
                <w:div w:id="1575622016">
                  <w:marLeft w:val="0"/>
                  <w:marRight w:val="0"/>
                  <w:marTop w:val="0"/>
                  <w:marBottom w:val="0"/>
                  <w:divBdr>
                    <w:top w:val="none" w:sz="0" w:space="0" w:color="auto"/>
                    <w:left w:val="none" w:sz="0" w:space="0" w:color="auto"/>
                    <w:bottom w:val="none" w:sz="0" w:space="0" w:color="auto"/>
                    <w:right w:val="none" w:sz="0" w:space="0" w:color="auto"/>
                  </w:divBdr>
                  <w:divsChild>
                    <w:div w:id="1470711174">
                      <w:marLeft w:val="0"/>
                      <w:marRight w:val="0"/>
                      <w:marTop w:val="0"/>
                      <w:marBottom w:val="0"/>
                      <w:divBdr>
                        <w:top w:val="none" w:sz="0" w:space="0" w:color="auto"/>
                        <w:left w:val="none" w:sz="0" w:space="0" w:color="auto"/>
                        <w:bottom w:val="none" w:sz="0" w:space="0" w:color="auto"/>
                        <w:right w:val="none" w:sz="0" w:space="0" w:color="auto"/>
                      </w:divBdr>
                    </w:div>
                    <w:div w:id="1101612412">
                      <w:marLeft w:val="0"/>
                      <w:marRight w:val="0"/>
                      <w:marTop w:val="0"/>
                      <w:marBottom w:val="0"/>
                      <w:divBdr>
                        <w:top w:val="none" w:sz="0" w:space="0" w:color="auto"/>
                        <w:left w:val="none" w:sz="0" w:space="0" w:color="auto"/>
                        <w:bottom w:val="none" w:sz="0" w:space="0" w:color="auto"/>
                        <w:right w:val="none" w:sz="0" w:space="0" w:color="auto"/>
                      </w:divBdr>
                    </w:div>
                    <w:div w:id="828135209">
                      <w:marLeft w:val="0"/>
                      <w:marRight w:val="0"/>
                      <w:marTop w:val="0"/>
                      <w:marBottom w:val="0"/>
                      <w:divBdr>
                        <w:top w:val="none" w:sz="0" w:space="0" w:color="auto"/>
                        <w:left w:val="none" w:sz="0" w:space="0" w:color="auto"/>
                        <w:bottom w:val="none" w:sz="0" w:space="0" w:color="auto"/>
                        <w:right w:val="none" w:sz="0" w:space="0" w:color="auto"/>
                      </w:divBdr>
                    </w:div>
                    <w:div w:id="1575551382">
                      <w:marLeft w:val="0"/>
                      <w:marRight w:val="0"/>
                      <w:marTop w:val="0"/>
                      <w:marBottom w:val="0"/>
                      <w:divBdr>
                        <w:top w:val="none" w:sz="0" w:space="0" w:color="auto"/>
                        <w:left w:val="none" w:sz="0" w:space="0" w:color="auto"/>
                        <w:bottom w:val="none" w:sz="0" w:space="0" w:color="auto"/>
                        <w:right w:val="none" w:sz="0" w:space="0" w:color="auto"/>
                      </w:divBdr>
                    </w:div>
                    <w:div w:id="1386174160">
                      <w:marLeft w:val="0"/>
                      <w:marRight w:val="0"/>
                      <w:marTop w:val="0"/>
                      <w:marBottom w:val="0"/>
                      <w:divBdr>
                        <w:top w:val="none" w:sz="0" w:space="0" w:color="auto"/>
                        <w:left w:val="none" w:sz="0" w:space="0" w:color="auto"/>
                        <w:bottom w:val="none" w:sz="0" w:space="0" w:color="auto"/>
                        <w:right w:val="none" w:sz="0" w:space="0" w:color="auto"/>
                      </w:divBdr>
                    </w:div>
                    <w:div w:id="2045861199">
                      <w:marLeft w:val="0"/>
                      <w:marRight w:val="0"/>
                      <w:marTop w:val="0"/>
                      <w:marBottom w:val="0"/>
                      <w:divBdr>
                        <w:top w:val="none" w:sz="0" w:space="0" w:color="auto"/>
                        <w:left w:val="none" w:sz="0" w:space="0" w:color="auto"/>
                        <w:bottom w:val="none" w:sz="0" w:space="0" w:color="auto"/>
                        <w:right w:val="none" w:sz="0" w:space="0" w:color="auto"/>
                      </w:divBdr>
                    </w:div>
                    <w:div w:id="1072965762">
                      <w:marLeft w:val="0"/>
                      <w:marRight w:val="0"/>
                      <w:marTop w:val="0"/>
                      <w:marBottom w:val="0"/>
                      <w:divBdr>
                        <w:top w:val="none" w:sz="0" w:space="0" w:color="auto"/>
                        <w:left w:val="none" w:sz="0" w:space="0" w:color="auto"/>
                        <w:bottom w:val="none" w:sz="0" w:space="0" w:color="auto"/>
                        <w:right w:val="none" w:sz="0" w:space="0" w:color="auto"/>
                      </w:divBdr>
                    </w:div>
                    <w:div w:id="138377413">
                      <w:marLeft w:val="0"/>
                      <w:marRight w:val="0"/>
                      <w:marTop w:val="0"/>
                      <w:marBottom w:val="0"/>
                      <w:divBdr>
                        <w:top w:val="none" w:sz="0" w:space="0" w:color="auto"/>
                        <w:left w:val="none" w:sz="0" w:space="0" w:color="auto"/>
                        <w:bottom w:val="none" w:sz="0" w:space="0" w:color="auto"/>
                        <w:right w:val="none" w:sz="0" w:space="0" w:color="auto"/>
                      </w:divBdr>
                    </w:div>
                    <w:div w:id="1438259670">
                      <w:marLeft w:val="0"/>
                      <w:marRight w:val="0"/>
                      <w:marTop w:val="0"/>
                      <w:marBottom w:val="0"/>
                      <w:divBdr>
                        <w:top w:val="none" w:sz="0" w:space="0" w:color="auto"/>
                        <w:left w:val="none" w:sz="0" w:space="0" w:color="auto"/>
                        <w:bottom w:val="none" w:sz="0" w:space="0" w:color="auto"/>
                        <w:right w:val="none" w:sz="0" w:space="0" w:color="auto"/>
                      </w:divBdr>
                    </w:div>
                    <w:div w:id="1230504868">
                      <w:marLeft w:val="0"/>
                      <w:marRight w:val="0"/>
                      <w:marTop w:val="0"/>
                      <w:marBottom w:val="0"/>
                      <w:divBdr>
                        <w:top w:val="none" w:sz="0" w:space="0" w:color="auto"/>
                        <w:left w:val="none" w:sz="0" w:space="0" w:color="auto"/>
                        <w:bottom w:val="none" w:sz="0" w:space="0" w:color="auto"/>
                        <w:right w:val="none" w:sz="0" w:space="0" w:color="auto"/>
                      </w:divBdr>
                    </w:div>
                    <w:div w:id="889151291">
                      <w:marLeft w:val="0"/>
                      <w:marRight w:val="0"/>
                      <w:marTop w:val="0"/>
                      <w:marBottom w:val="0"/>
                      <w:divBdr>
                        <w:top w:val="none" w:sz="0" w:space="0" w:color="auto"/>
                        <w:left w:val="none" w:sz="0" w:space="0" w:color="auto"/>
                        <w:bottom w:val="none" w:sz="0" w:space="0" w:color="auto"/>
                        <w:right w:val="none" w:sz="0" w:space="0" w:color="auto"/>
                      </w:divBdr>
                    </w:div>
                    <w:div w:id="85422000">
                      <w:marLeft w:val="0"/>
                      <w:marRight w:val="0"/>
                      <w:marTop w:val="0"/>
                      <w:marBottom w:val="0"/>
                      <w:divBdr>
                        <w:top w:val="none" w:sz="0" w:space="0" w:color="auto"/>
                        <w:left w:val="none" w:sz="0" w:space="0" w:color="auto"/>
                        <w:bottom w:val="none" w:sz="0" w:space="0" w:color="auto"/>
                        <w:right w:val="none" w:sz="0" w:space="0" w:color="auto"/>
                      </w:divBdr>
                    </w:div>
                    <w:div w:id="1700350226">
                      <w:marLeft w:val="0"/>
                      <w:marRight w:val="0"/>
                      <w:marTop w:val="0"/>
                      <w:marBottom w:val="0"/>
                      <w:divBdr>
                        <w:top w:val="none" w:sz="0" w:space="0" w:color="auto"/>
                        <w:left w:val="none" w:sz="0" w:space="0" w:color="auto"/>
                        <w:bottom w:val="none" w:sz="0" w:space="0" w:color="auto"/>
                        <w:right w:val="none" w:sz="0" w:space="0" w:color="auto"/>
                      </w:divBdr>
                    </w:div>
                  </w:divsChild>
                </w:div>
                <w:div w:id="556160309">
                  <w:marLeft w:val="0"/>
                  <w:marRight w:val="0"/>
                  <w:marTop w:val="0"/>
                  <w:marBottom w:val="0"/>
                  <w:divBdr>
                    <w:top w:val="none" w:sz="0" w:space="0" w:color="auto"/>
                    <w:left w:val="none" w:sz="0" w:space="0" w:color="auto"/>
                    <w:bottom w:val="none" w:sz="0" w:space="0" w:color="auto"/>
                    <w:right w:val="none" w:sz="0" w:space="0" w:color="auto"/>
                  </w:divBdr>
                  <w:divsChild>
                    <w:div w:id="1863400977">
                      <w:marLeft w:val="0"/>
                      <w:marRight w:val="0"/>
                      <w:marTop w:val="0"/>
                      <w:marBottom w:val="0"/>
                      <w:divBdr>
                        <w:top w:val="none" w:sz="0" w:space="0" w:color="auto"/>
                        <w:left w:val="none" w:sz="0" w:space="0" w:color="auto"/>
                        <w:bottom w:val="none" w:sz="0" w:space="0" w:color="auto"/>
                        <w:right w:val="none" w:sz="0" w:space="0" w:color="auto"/>
                      </w:divBdr>
                    </w:div>
                  </w:divsChild>
                </w:div>
                <w:div w:id="1274946666">
                  <w:marLeft w:val="0"/>
                  <w:marRight w:val="0"/>
                  <w:marTop w:val="0"/>
                  <w:marBottom w:val="0"/>
                  <w:divBdr>
                    <w:top w:val="none" w:sz="0" w:space="0" w:color="auto"/>
                    <w:left w:val="none" w:sz="0" w:space="0" w:color="auto"/>
                    <w:bottom w:val="none" w:sz="0" w:space="0" w:color="auto"/>
                    <w:right w:val="none" w:sz="0" w:space="0" w:color="auto"/>
                  </w:divBdr>
                  <w:divsChild>
                    <w:div w:id="1756323318">
                      <w:marLeft w:val="0"/>
                      <w:marRight w:val="0"/>
                      <w:marTop w:val="0"/>
                      <w:marBottom w:val="0"/>
                      <w:divBdr>
                        <w:top w:val="none" w:sz="0" w:space="0" w:color="auto"/>
                        <w:left w:val="none" w:sz="0" w:space="0" w:color="auto"/>
                        <w:bottom w:val="none" w:sz="0" w:space="0" w:color="auto"/>
                        <w:right w:val="none" w:sz="0" w:space="0" w:color="auto"/>
                      </w:divBdr>
                    </w:div>
                  </w:divsChild>
                </w:div>
                <w:div w:id="1145901121">
                  <w:marLeft w:val="0"/>
                  <w:marRight w:val="0"/>
                  <w:marTop w:val="0"/>
                  <w:marBottom w:val="0"/>
                  <w:divBdr>
                    <w:top w:val="none" w:sz="0" w:space="0" w:color="auto"/>
                    <w:left w:val="none" w:sz="0" w:space="0" w:color="auto"/>
                    <w:bottom w:val="none" w:sz="0" w:space="0" w:color="auto"/>
                    <w:right w:val="none" w:sz="0" w:space="0" w:color="auto"/>
                  </w:divBdr>
                  <w:divsChild>
                    <w:div w:id="442580769">
                      <w:marLeft w:val="0"/>
                      <w:marRight w:val="0"/>
                      <w:marTop w:val="0"/>
                      <w:marBottom w:val="0"/>
                      <w:divBdr>
                        <w:top w:val="none" w:sz="0" w:space="0" w:color="auto"/>
                        <w:left w:val="none" w:sz="0" w:space="0" w:color="auto"/>
                        <w:bottom w:val="none" w:sz="0" w:space="0" w:color="auto"/>
                        <w:right w:val="none" w:sz="0" w:space="0" w:color="auto"/>
                      </w:divBdr>
                    </w:div>
                    <w:div w:id="1704599629">
                      <w:marLeft w:val="0"/>
                      <w:marRight w:val="0"/>
                      <w:marTop w:val="0"/>
                      <w:marBottom w:val="0"/>
                      <w:divBdr>
                        <w:top w:val="none" w:sz="0" w:space="0" w:color="auto"/>
                        <w:left w:val="none" w:sz="0" w:space="0" w:color="auto"/>
                        <w:bottom w:val="none" w:sz="0" w:space="0" w:color="auto"/>
                        <w:right w:val="none" w:sz="0" w:space="0" w:color="auto"/>
                      </w:divBdr>
                    </w:div>
                    <w:div w:id="887256393">
                      <w:marLeft w:val="0"/>
                      <w:marRight w:val="0"/>
                      <w:marTop w:val="0"/>
                      <w:marBottom w:val="0"/>
                      <w:divBdr>
                        <w:top w:val="none" w:sz="0" w:space="0" w:color="auto"/>
                        <w:left w:val="none" w:sz="0" w:space="0" w:color="auto"/>
                        <w:bottom w:val="none" w:sz="0" w:space="0" w:color="auto"/>
                        <w:right w:val="none" w:sz="0" w:space="0" w:color="auto"/>
                      </w:divBdr>
                    </w:div>
                    <w:div w:id="268662389">
                      <w:marLeft w:val="0"/>
                      <w:marRight w:val="0"/>
                      <w:marTop w:val="0"/>
                      <w:marBottom w:val="0"/>
                      <w:divBdr>
                        <w:top w:val="none" w:sz="0" w:space="0" w:color="auto"/>
                        <w:left w:val="none" w:sz="0" w:space="0" w:color="auto"/>
                        <w:bottom w:val="none" w:sz="0" w:space="0" w:color="auto"/>
                        <w:right w:val="none" w:sz="0" w:space="0" w:color="auto"/>
                      </w:divBdr>
                    </w:div>
                    <w:div w:id="294603761">
                      <w:marLeft w:val="0"/>
                      <w:marRight w:val="0"/>
                      <w:marTop w:val="0"/>
                      <w:marBottom w:val="0"/>
                      <w:divBdr>
                        <w:top w:val="none" w:sz="0" w:space="0" w:color="auto"/>
                        <w:left w:val="none" w:sz="0" w:space="0" w:color="auto"/>
                        <w:bottom w:val="none" w:sz="0" w:space="0" w:color="auto"/>
                        <w:right w:val="none" w:sz="0" w:space="0" w:color="auto"/>
                      </w:divBdr>
                    </w:div>
                    <w:div w:id="1909030663">
                      <w:marLeft w:val="0"/>
                      <w:marRight w:val="0"/>
                      <w:marTop w:val="0"/>
                      <w:marBottom w:val="0"/>
                      <w:divBdr>
                        <w:top w:val="none" w:sz="0" w:space="0" w:color="auto"/>
                        <w:left w:val="none" w:sz="0" w:space="0" w:color="auto"/>
                        <w:bottom w:val="none" w:sz="0" w:space="0" w:color="auto"/>
                        <w:right w:val="none" w:sz="0" w:space="0" w:color="auto"/>
                      </w:divBdr>
                    </w:div>
                    <w:div w:id="1397708203">
                      <w:marLeft w:val="0"/>
                      <w:marRight w:val="0"/>
                      <w:marTop w:val="0"/>
                      <w:marBottom w:val="0"/>
                      <w:divBdr>
                        <w:top w:val="none" w:sz="0" w:space="0" w:color="auto"/>
                        <w:left w:val="none" w:sz="0" w:space="0" w:color="auto"/>
                        <w:bottom w:val="none" w:sz="0" w:space="0" w:color="auto"/>
                        <w:right w:val="none" w:sz="0" w:space="0" w:color="auto"/>
                      </w:divBdr>
                    </w:div>
                    <w:div w:id="425544124">
                      <w:marLeft w:val="0"/>
                      <w:marRight w:val="0"/>
                      <w:marTop w:val="0"/>
                      <w:marBottom w:val="0"/>
                      <w:divBdr>
                        <w:top w:val="none" w:sz="0" w:space="0" w:color="auto"/>
                        <w:left w:val="none" w:sz="0" w:space="0" w:color="auto"/>
                        <w:bottom w:val="none" w:sz="0" w:space="0" w:color="auto"/>
                        <w:right w:val="none" w:sz="0" w:space="0" w:color="auto"/>
                      </w:divBdr>
                    </w:div>
                    <w:div w:id="1019239997">
                      <w:marLeft w:val="0"/>
                      <w:marRight w:val="0"/>
                      <w:marTop w:val="0"/>
                      <w:marBottom w:val="0"/>
                      <w:divBdr>
                        <w:top w:val="none" w:sz="0" w:space="0" w:color="auto"/>
                        <w:left w:val="none" w:sz="0" w:space="0" w:color="auto"/>
                        <w:bottom w:val="none" w:sz="0" w:space="0" w:color="auto"/>
                        <w:right w:val="none" w:sz="0" w:space="0" w:color="auto"/>
                      </w:divBdr>
                    </w:div>
                    <w:div w:id="1641959219">
                      <w:marLeft w:val="0"/>
                      <w:marRight w:val="0"/>
                      <w:marTop w:val="0"/>
                      <w:marBottom w:val="0"/>
                      <w:divBdr>
                        <w:top w:val="none" w:sz="0" w:space="0" w:color="auto"/>
                        <w:left w:val="none" w:sz="0" w:space="0" w:color="auto"/>
                        <w:bottom w:val="none" w:sz="0" w:space="0" w:color="auto"/>
                        <w:right w:val="none" w:sz="0" w:space="0" w:color="auto"/>
                      </w:divBdr>
                    </w:div>
                    <w:div w:id="2030251899">
                      <w:marLeft w:val="0"/>
                      <w:marRight w:val="0"/>
                      <w:marTop w:val="0"/>
                      <w:marBottom w:val="0"/>
                      <w:divBdr>
                        <w:top w:val="none" w:sz="0" w:space="0" w:color="auto"/>
                        <w:left w:val="none" w:sz="0" w:space="0" w:color="auto"/>
                        <w:bottom w:val="none" w:sz="0" w:space="0" w:color="auto"/>
                        <w:right w:val="none" w:sz="0" w:space="0" w:color="auto"/>
                      </w:divBdr>
                    </w:div>
                    <w:div w:id="500512604">
                      <w:marLeft w:val="0"/>
                      <w:marRight w:val="0"/>
                      <w:marTop w:val="0"/>
                      <w:marBottom w:val="0"/>
                      <w:divBdr>
                        <w:top w:val="none" w:sz="0" w:space="0" w:color="auto"/>
                        <w:left w:val="none" w:sz="0" w:space="0" w:color="auto"/>
                        <w:bottom w:val="none" w:sz="0" w:space="0" w:color="auto"/>
                        <w:right w:val="none" w:sz="0" w:space="0" w:color="auto"/>
                      </w:divBdr>
                    </w:div>
                    <w:div w:id="1319722044">
                      <w:marLeft w:val="0"/>
                      <w:marRight w:val="0"/>
                      <w:marTop w:val="0"/>
                      <w:marBottom w:val="0"/>
                      <w:divBdr>
                        <w:top w:val="none" w:sz="0" w:space="0" w:color="auto"/>
                        <w:left w:val="none" w:sz="0" w:space="0" w:color="auto"/>
                        <w:bottom w:val="none" w:sz="0" w:space="0" w:color="auto"/>
                        <w:right w:val="none" w:sz="0" w:space="0" w:color="auto"/>
                      </w:divBdr>
                    </w:div>
                    <w:div w:id="2052656183">
                      <w:marLeft w:val="0"/>
                      <w:marRight w:val="0"/>
                      <w:marTop w:val="0"/>
                      <w:marBottom w:val="0"/>
                      <w:divBdr>
                        <w:top w:val="none" w:sz="0" w:space="0" w:color="auto"/>
                        <w:left w:val="none" w:sz="0" w:space="0" w:color="auto"/>
                        <w:bottom w:val="none" w:sz="0" w:space="0" w:color="auto"/>
                        <w:right w:val="none" w:sz="0" w:space="0" w:color="auto"/>
                      </w:divBdr>
                    </w:div>
                    <w:div w:id="929241604">
                      <w:marLeft w:val="0"/>
                      <w:marRight w:val="0"/>
                      <w:marTop w:val="0"/>
                      <w:marBottom w:val="0"/>
                      <w:divBdr>
                        <w:top w:val="none" w:sz="0" w:space="0" w:color="auto"/>
                        <w:left w:val="none" w:sz="0" w:space="0" w:color="auto"/>
                        <w:bottom w:val="none" w:sz="0" w:space="0" w:color="auto"/>
                        <w:right w:val="none" w:sz="0" w:space="0" w:color="auto"/>
                      </w:divBdr>
                    </w:div>
                    <w:div w:id="496767204">
                      <w:marLeft w:val="0"/>
                      <w:marRight w:val="0"/>
                      <w:marTop w:val="0"/>
                      <w:marBottom w:val="0"/>
                      <w:divBdr>
                        <w:top w:val="none" w:sz="0" w:space="0" w:color="auto"/>
                        <w:left w:val="none" w:sz="0" w:space="0" w:color="auto"/>
                        <w:bottom w:val="none" w:sz="0" w:space="0" w:color="auto"/>
                        <w:right w:val="none" w:sz="0" w:space="0" w:color="auto"/>
                      </w:divBdr>
                    </w:div>
                    <w:div w:id="307054811">
                      <w:marLeft w:val="0"/>
                      <w:marRight w:val="0"/>
                      <w:marTop w:val="0"/>
                      <w:marBottom w:val="0"/>
                      <w:divBdr>
                        <w:top w:val="none" w:sz="0" w:space="0" w:color="auto"/>
                        <w:left w:val="none" w:sz="0" w:space="0" w:color="auto"/>
                        <w:bottom w:val="none" w:sz="0" w:space="0" w:color="auto"/>
                        <w:right w:val="none" w:sz="0" w:space="0" w:color="auto"/>
                      </w:divBdr>
                    </w:div>
                    <w:div w:id="321547222">
                      <w:marLeft w:val="0"/>
                      <w:marRight w:val="0"/>
                      <w:marTop w:val="0"/>
                      <w:marBottom w:val="0"/>
                      <w:divBdr>
                        <w:top w:val="none" w:sz="0" w:space="0" w:color="auto"/>
                        <w:left w:val="none" w:sz="0" w:space="0" w:color="auto"/>
                        <w:bottom w:val="none" w:sz="0" w:space="0" w:color="auto"/>
                        <w:right w:val="none" w:sz="0" w:space="0" w:color="auto"/>
                      </w:divBdr>
                    </w:div>
                    <w:div w:id="267125932">
                      <w:marLeft w:val="0"/>
                      <w:marRight w:val="0"/>
                      <w:marTop w:val="0"/>
                      <w:marBottom w:val="0"/>
                      <w:divBdr>
                        <w:top w:val="none" w:sz="0" w:space="0" w:color="auto"/>
                        <w:left w:val="none" w:sz="0" w:space="0" w:color="auto"/>
                        <w:bottom w:val="none" w:sz="0" w:space="0" w:color="auto"/>
                        <w:right w:val="none" w:sz="0" w:space="0" w:color="auto"/>
                      </w:divBdr>
                    </w:div>
                    <w:div w:id="866412627">
                      <w:marLeft w:val="0"/>
                      <w:marRight w:val="0"/>
                      <w:marTop w:val="0"/>
                      <w:marBottom w:val="0"/>
                      <w:divBdr>
                        <w:top w:val="none" w:sz="0" w:space="0" w:color="auto"/>
                        <w:left w:val="none" w:sz="0" w:space="0" w:color="auto"/>
                        <w:bottom w:val="none" w:sz="0" w:space="0" w:color="auto"/>
                        <w:right w:val="none" w:sz="0" w:space="0" w:color="auto"/>
                      </w:divBdr>
                    </w:div>
                    <w:div w:id="1343358298">
                      <w:marLeft w:val="0"/>
                      <w:marRight w:val="0"/>
                      <w:marTop w:val="0"/>
                      <w:marBottom w:val="0"/>
                      <w:divBdr>
                        <w:top w:val="none" w:sz="0" w:space="0" w:color="auto"/>
                        <w:left w:val="none" w:sz="0" w:space="0" w:color="auto"/>
                        <w:bottom w:val="none" w:sz="0" w:space="0" w:color="auto"/>
                        <w:right w:val="none" w:sz="0" w:space="0" w:color="auto"/>
                      </w:divBdr>
                    </w:div>
                    <w:div w:id="1723292286">
                      <w:marLeft w:val="0"/>
                      <w:marRight w:val="0"/>
                      <w:marTop w:val="0"/>
                      <w:marBottom w:val="0"/>
                      <w:divBdr>
                        <w:top w:val="none" w:sz="0" w:space="0" w:color="auto"/>
                        <w:left w:val="none" w:sz="0" w:space="0" w:color="auto"/>
                        <w:bottom w:val="none" w:sz="0" w:space="0" w:color="auto"/>
                        <w:right w:val="none" w:sz="0" w:space="0" w:color="auto"/>
                      </w:divBdr>
                    </w:div>
                    <w:div w:id="1205606424">
                      <w:marLeft w:val="0"/>
                      <w:marRight w:val="0"/>
                      <w:marTop w:val="0"/>
                      <w:marBottom w:val="0"/>
                      <w:divBdr>
                        <w:top w:val="none" w:sz="0" w:space="0" w:color="auto"/>
                        <w:left w:val="none" w:sz="0" w:space="0" w:color="auto"/>
                        <w:bottom w:val="none" w:sz="0" w:space="0" w:color="auto"/>
                        <w:right w:val="none" w:sz="0" w:space="0" w:color="auto"/>
                      </w:divBdr>
                    </w:div>
                    <w:div w:id="1466311515">
                      <w:marLeft w:val="0"/>
                      <w:marRight w:val="0"/>
                      <w:marTop w:val="0"/>
                      <w:marBottom w:val="0"/>
                      <w:divBdr>
                        <w:top w:val="none" w:sz="0" w:space="0" w:color="auto"/>
                        <w:left w:val="none" w:sz="0" w:space="0" w:color="auto"/>
                        <w:bottom w:val="none" w:sz="0" w:space="0" w:color="auto"/>
                        <w:right w:val="none" w:sz="0" w:space="0" w:color="auto"/>
                      </w:divBdr>
                    </w:div>
                    <w:div w:id="2075735610">
                      <w:marLeft w:val="0"/>
                      <w:marRight w:val="0"/>
                      <w:marTop w:val="0"/>
                      <w:marBottom w:val="0"/>
                      <w:divBdr>
                        <w:top w:val="none" w:sz="0" w:space="0" w:color="auto"/>
                        <w:left w:val="none" w:sz="0" w:space="0" w:color="auto"/>
                        <w:bottom w:val="none" w:sz="0" w:space="0" w:color="auto"/>
                        <w:right w:val="none" w:sz="0" w:space="0" w:color="auto"/>
                      </w:divBdr>
                    </w:div>
                    <w:div w:id="1834837066">
                      <w:marLeft w:val="0"/>
                      <w:marRight w:val="0"/>
                      <w:marTop w:val="0"/>
                      <w:marBottom w:val="0"/>
                      <w:divBdr>
                        <w:top w:val="none" w:sz="0" w:space="0" w:color="auto"/>
                        <w:left w:val="none" w:sz="0" w:space="0" w:color="auto"/>
                        <w:bottom w:val="none" w:sz="0" w:space="0" w:color="auto"/>
                        <w:right w:val="none" w:sz="0" w:space="0" w:color="auto"/>
                      </w:divBdr>
                    </w:div>
                    <w:div w:id="509414483">
                      <w:marLeft w:val="0"/>
                      <w:marRight w:val="0"/>
                      <w:marTop w:val="0"/>
                      <w:marBottom w:val="0"/>
                      <w:divBdr>
                        <w:top w:val="none" w:sz="0" w:space="0" w:color="auto"/>
                        <w:left w:val="none" w:sz="0" w:space="0" w:color="auto"/>
                        <w:bottom w:val="none" w:sz="0" w:space="0" w:color="auto"/>
                        <w:right w:val="none" w:sz="0" w:space="0" w:color="auto"/>
                      </w:divBdr>
                    </w:div>
                    <w:div w:id="1732344221">
                      <w:marLeft w:val="0"/>
                      <w:marRight w:val="0"/>
                      <w:marTop w:val="0"/>
                      <w:marBottom w:val="0"/>
                      <w:divBdr>
                        <w:top w:val="none" w:sz="0" w:space="0" w:color="auto"/>
                        <w:left w:val="none" w:sz="0" w:space="0" w:color="auto"/>
                        <w:bottom w:val="none" w:sz="0" w:space="0" w:color="auto"/>
                        <w:right w:val="none" w:sz="0" w:space="0" w:color="auto"/>
                      </w:divBdr>
                    </w:div>
                    <w:div w:id="707603210">
                      <w:marLeft w:val="0"/>
                      <w:marRight w:val="0"/>
                      <w:marTop w:val="0"/>
                      <w:marBottom w:val="0"/>
                      <w:divBdr>
                        <w:top w:val="none" w:sz="0" w:space="0" w:color="auto"/>
                        <w:left w:val="none" w:sz="0" w:space="0" w:color="auto"/>
                        <w:bottom w:val="none" w:sz="0" w:space="0" w:color="auto"/>
                        <w:right w:val="none" w:sz="0" w:space="0" w:color="auto"/>
                      </w:divBdr>
                    </w:div>
                    <w:div w:id="626932432">
                      <w:marLeft w:val="0"/>
                      <w:marRight w:val="0"/>
                      <w:marTop w:val="0"/>
                      <w:marBottom w:val="0"/>
                      <w:divBdr>
                        <w:top w:val="none" w:sz="0" w:space="0" w:color="auto"/>
                        <w:left w:val="none" w:sz="0" w:space="0" w:color="auto"/>
                        <w:bottom w:val="none" w:sz="0" w:space="0" w:color="auto"/>
                        <w:right w:val="none" w:sz="0" w:space="0" w:color="auto"/>
                      </w:divBdr>
                    </w:div>
                    <w:div w:id="1507356065">
                      <w:marLeft w:val="0"/>
                      <w:marRight w:val="0"/>
                      <w:marTop w:val="0"/>
                      <w:marBottom w:val="0"/>
                      <w:divBdr>
                        <w:top w:val="none" w:sz="0" w:space="0" w:color="auto"/>
                        <w:left w:val="none" w:sz="0" w:space="0" w:color="auto"/>
                        <w:bottom w:val="none" w:sz="0" w:space="0" w:color="auto"/>
                        <w:right w:val="none" w:sz="0" w:space="0" w:color="auto"/>
                      </w:divBdr>
                    </w:div>
                    <w:div w:id="1353728760">
                      <w:marLeft w:val="0"/>
                      <w:marRight w:val="0"/>
                      <w:marTop w:val="0"/>
                      <w:marBottom w:val="0"/>
                      <w:divBdr>
                        <w:top w:val="none" w:sz="0" w:space="0" w:color="auto"/>
                        <w:left w:val="none" w:sz="0" w:space="0" w:color="auto"/>
                        <w:bottom w:val="none" w:sz="0" w:space="0" w:color="auto"/>
                        <w:right w:val="none" w:sz="0" w:space="0" w:color="auto"/>
                      </w:divBdr>
                    </w:div>
                    <w:div w:id="1092318509">
                      <w:marLeft w:val="0"/>
                      <w:marRight w:val="0"/>
                      <w:marTop w:val="0"/>
                      <w:marBottom w:val="0"/>
                      <w:divBdr>
                        <w:top w:val="none" w:sz="0" w:space="0" w:color="auto"/>
                        <w:left w:val="none" w:sz="0" w:space="0" w:color="auto"/>
                        <w:bottom w:val="none" w:sz="0" w:space="0" w:color="auto"/>
                        <w:right w:val="none" w:sz="0" w:space="0" w:color="auto"/>
                      </w:divBdr>
                    </w:div>
                    <w:div w:id="1882982824">
                      <w:marLeft w:val="0"/>
                      <w:marRight w:val="0"/>
                      <w:marTop w:val="0"/>
                      <w:marBottom w:val="0"/>
                      <w:divBdr>
                        <w:top w:val="none" w:sz="0" w:space="0" w:color="auto"/>
                        <w:left w:val="none" w:sz="0" w:space="0" w:color="auto"/>
                        <w:bottom w:val="none" w:sz="0" w:space="0" w:color="auto"/>
                        <w:right w:val="none" w:sz="0" w:space="0" w:color="auto"/>
                      </w:divBdr>
                    </w:div>
                    <w:div w:id="63917067">
                      <w:marLeft w:val="0"/>
                      <w:marRight w:val="0"/>
                      <w:marTop w:val="0"/>
                      <w:marBottom w:val="0"/>
                      <w:divBdr>
                        <w:top w:val="none" w:sz="0" w:space="0" w:color="auto"/>
                        <w:left w:val="none" w:sz="0" w:space="0" w:color="auto"/>
                        <w:bottom w:val="none" w:sz="0" w:space="0" w:color="auto"/>
                        <w:right w:val="none" w:sz="0" w:space="0" w:color="auto"/>
                      </w:divBdr>
                    </w:div>
                    <w:div w:id="1683435460">
                      <w:marLeft w:val="0"/>
                      <w:marRight w:val="0"/>
                      <w:marTop w:val="0"/>
                      <w:marBottom w:val="0"/>
                      <w:divBdr>
                        <w:top w:val="none" w:sz="0" w:space="0" w:color="auto"/>
                        <w:left w:val="none" w:sz="0" w:space="0" w:color="auto"/>
                        <w:bottom w:val="none" w:sz="0" w:space="0" w:color="auto"/>
                        <w:right w:val="none" w:sz="0" w:space="0" w:color="auto"/>
                      </w:divBdr>
                    </w:div>
                    <w:div w:id="2015958304">
                      <w:marLeft w:val="0"/>
                      <w:marRight w:val="0"/>
                      <w:marTop w:val="0"/>
                      <w:marBottom w:val="0"/>
                      <w:divBdr>
                        <w:top w:val="none" w:sz="0" w:space="0" w:color="auto"/>
                        <w:left w:val="none" w:sz="0" w:space="0" w:color="auto"/>
                        <w:bottom w:val="none" w:sz="0" w:space="0" w:color="auto"/>
                        <w:right w:val="none" w:sz="0" w:space="0" w:color="auto"/>
                      </w:divBdr>
                    </w:div>
                    <w:div w:id="2105687769">
                      <w:marLeft w:val="0"/>
                      <w:marRight w:val="0"/>
                      <w:marTop w:val="0"/>
                      <w:marBottom w:val="0"/>
                      <w:divBdr>
                        <w:top w:val="none" w:sz="0" w:space="0" w:color="auto"/>
                        <w:left w:val="none" w:sz="0" w:space="0" w:color="auto"/>
                        <w:bottom w:val="none" w:sz="0" w:space="0" w:color="auto"/>
                        <w:right w:val="none" w:sz="0" w:space="0" w:color="auto"/>
                      </w:divBdr>
                    </w:div>
                    <w:div w:id="325784427">
                      <w:marLeft w:val="0"/>
                      <w:marRight w:val="0"/>
                      <w:marTop w:val="0"/>
                      <w:marBottom w:val="0"/>
                      <w:divBdr>
                        <w:top w:val="none" w:sz="0" w:space="0" w:color="auto"/>
                        <w:left w:val="none" w:sz="0" w:space="0" w:color="auto"/>
                        <w:bottom w:val="none" w:sz="0" w:space="0" w:color="auto"/>
                        <w:right w:val="none" w:sz="0" w:space="0" w:color="auto"/>
                      </w:divBdr>
                    </w:div>
                    <w:div w:id="2015646545">
                      <w:marLeft w:val="0"/>
                      <w:marRight w:val="0"/>
                      <w:marTop w:val="0"/>
                      <w:marBottom w:val="0"/>
                      <w:divBdr>
                        <w:top w:val="none" w:sz="0" w:space="0" w:color="auto"/>
                        <w:left w:val="none" w:sz="0" w:space="0" w:color="auto"/>
                        <w:bottom w:val="none" w:sz="0" w:space="0" w:color="auto"/>
                        <w:right w:val="none" w:sz="0" w:space="0" w:color="auto"/>
                      </w:divBdr>
                    </w:div>
                    <w:div w:id="1564371731">
                      <w:marLeft w:val="0"/>
                      <w:marRight w:val="0"/>
                      <w:marTop w:val="0"/>
                      <w:marBottom w:val="0"/>
                      <w:divBdr>
                        <w:top w:val="none" w:sz="0" w:space="0" w:color="auto"/>
                        <w:left w:val="none" w:sz="0" w:space="0" w:color="auto"/>
                        <w:bottom w:val="none" w:sz="0" w:space="0" w:color="auto"/>
                        <w:right w:val="none" w:sz="0" w:space="0" w:color="auto"/>
                      </w:divBdr>
                    </w:div>
                    <w:div w:id="1577669829">
                      <w:marLeft w:val="0"/>
                      <w:marRight w:val="0"/>
                      <w:marTop w:val="0"/>
                      <w:marBottom w:val="0"/>
                      <w:divBdr>
                        <w:top w:val="none" w:sz="0" w:space="0" w:color="auto"/>
                        <w:left w:val="none" w:sz="0" w:space="0" w:color="auto"/>
                        <w:bottom w:val="none" w:sz="0" w:space="0" w:color="auto"/>
                        <w:right w:val="none" w:sz="0" w:space="0" w:color="auto"/>
                      </w:divBdr>
                    </w:div>
                    <w:div w:id="668869526">
                      <w:marLeft w:val="0"/>
                      <w:marRight w:val="0"/>
                      <w:marTop w:val="0"/>
                      <w:marBottom w:val="0"/>
                      <w:divBdr>
                        <w:top w:val="none" w:sz="0" w:space="0" w:color="auto"/>
                        <w:left w:val="none" w:sz="0" w:space="0" w:color="auto"/>
                        <w:bottom w:val="none" w:sz="0" w:space="0" w:color="auto"/>
                        <w:right w:val="none" w:sz="0" w:space="0" w:color="auto"/>
                      </w:divBdr>
                    </w:div>
                    <w:div w:id="859507249">
                      <w:marLeft w:val="0"/>
                      <w:marRight w:val="0"/>
                      <w:marTop w:val="0"/>
                      <w:marBottom w:val="0"/>
                      <w:divBdr>
                        <w:top w:val="none" w:sz="0" w:space="0" w:color="auto"/>
                        <w:left w:val="none" w:sz="0" w:space="0" w:color="auto"/>
                        <w:bottom w:val="none" w:sz="0" w:space="0" w:color="auto"/>
                        <w:right w:val="none" w:sz="0" w:space="0" w:color="auto"/>
                      </w:divBdr>
                    </w:div>
                    <w:div w:id="308555879">
                      <w:marLeft w:val="0"/>
                      <w:marRight w:val="0"/>
                      <w:marTop w:val="0"/>
                      <w:marBottom w:val="0"/>
                      <w:divBdr>
                        <w:top w:val="none" w:sz="0" w:space="0" w:color="auto"/>
                        <w:left w:val="none" w:sz="0" w:space="0" w:color="auto"/>
                        <w:bottom w:val="none" w:sz="0" w:space="0" w:color="auto"/>
                        <w:right w:val="none" w:sz="0" w:space="0" w:color="auto"/>
                      </w:divBdr>
                    </w:div>
                    <w:div w:id="1854492998">
                      <w:marLeft w:val="0"/>
                      <w:marRight w:val="0"/>
                      <w:marTop w:val="0"/>
                      <w:marBottom w:val="0"/>
                      <w:divBdr>
                        <w:top w:val="none" w:sz="0" w:space="0" w:color="auto"/>
                        <w:left w:val="none" w:sz="0" w:space="0" w:color="auto"/>
                        <w:bottom w:val="none" w:sz="0" w:space="0" w:color="auto"/>
                        <w:right w:val="none" w:sz="0" w:space="0" w:color="auto"/>
                      </w:divBdr>
                    </w:div>
                    <w:div w:id="165097090">
                      <w:marLeft w:val="0"/>
                      <w:marRight w:val="0"/>
                      <w:marTop w:val="0"/>
                      <w:marBottom w:val="0"/>
                      <w:divBdr>
                        <w:top w:val="none" w:sz="0" w:space="0" w:color="auto"/>
                        <w:left w:val="none" w:sz="0" w:space="0" w:color="auto"/>
                        <w:bottom w:val="none" w:sz="0" w:space="0" w:color="auto"/>
                        <w:right w:val="none" w:sz="0" w:space="0" w:color="auto"/>
                      </w:divBdr>
                    </w:div>
                    <w:div w:id="1373925343">
                      <w:marLeft w:val="0"/>
                      <w:marRight w:val="0"/>
                      <w:marTop w:val="0"/>
                      <w:marBottom w:val="0"/>
                      <w:divBdr>
                        <w:top w:val="none" w:sz="0" w:space="0" w:color="auto"/>
                        <w:left w:val="none" w:sz="0" w:space="0" w:color="auto"/>
                        <w:bottom w:val="none" w:sz="0" w:space="0" w:color="auto"/>
                        <w:right w:val="none" w:sz="0" w:space="0" w:color="auto"/>
                      </w:divBdr>
                    </w:div>
                    <w:div w:id="1567254325">
                      <w:marLeft w:val="0"/>
                      <w:marRight w:val="0"/>
                      <w:marTop w:val="0"/>
                      <w:marBottom w:val="0"/>
                      <w:divBdr>
                        <w:top w:val="none" w:sz="0" w:space="0" w:color="auto"/>
                        <w:left w:val="none" w:sz="0" w:space="0" w:color="auto"/>
                        <w:bottom w:val="none" w:sz="0" w:space="0" w:color="auto"/>
                        <w:right w:val="none" w:sz="0" w:space="0" w:color="auto"/>
                      </w:divBdr>
                    </w:div>
                    <w:div w:id="263073921">
                      <w:marLeft w:val="0"/>
                      <w:marRight w:val="0"/>
                      <w:marTop w:val="0"/>
                      <w:marBottom w:val="0"/>
                      <w:divBdr>
                        <w:top w:val="none" w:sz="0" w:space="0" w:color="auto"/>
                        <w:left w:val="none" w:sz="0" w:space="0" w:color="auto"/>
                        <w:bottom w:val="none" w:sz="0" w:space="0" w:color="auto"/>
                        <w:right w:val="none" w:sz="0" w:space="0" w:color="auto"/>
                      </w:divBdr>
                    </w:div>
                    <w:div w:id="1667899286">
                      <w:marLeft w:val="0"/>
                      <w:marRight w:val="0"/>
                      <w:marTop w:val="0"/>
                      <w:marBottom w:val="0"/>
                      <w:divBdr>
                        <w:top w:val="none" w:sz="0" w:space="0" w:color="auto"/>
                        <w:left w:val="none" w:sz="0" w:space="0" w:color="auto"/>
                        <w:bottom w:val="none" w:sz="0" w:space="0" w:color="auto"/>
                        <w:right w:val="none" w:sz="0" w:space="0" w:color="auto"/>
                      </w:divBdr>
                    </w:div>
                    <w:div w:id="1041593672">
                      <w:marLeft w:val="0"/>
                      <w:marRight w:val="0"/>
                      <w:marTop w:val="0"/>
                      <w:marBottom w:val="0"/>
                      <w:divBdr>
                        <w:top w:val="none" w:sz="0" w:space="0" w:color="auto"/>
                        <w:left w:val="none" w:sz="0" w:space="0" w:color="auto"/>
                        <w:bottom w:val="none" w:sz="0" w:space="0" w:color="auto"/>
                        <w:right w:val="none" w:sz="0" w:space="0" w:color="auto"/>
                      </w:divBdr>
                    </w:div>
                    <w:div w:id="1897156009">
                      <w:marLeft w:val="0"/>
                      <w:marRight w:val="0"/>
                      <w:marTop w:val="0"/>
                      <w:marBottom w:val="0"/>
                      <w:divBdr>
                        <w:top w:val="none" w:sz="0" w:space="0" w:color="auto"/>
                        <w:left w:val="none" w:sz="0" w:space="0" w:color="auto"/>
                        <w:bottom w:val="none" w:sz="0" w:space="0" w:color="auto"/>
                        <w:right w:val="none" w:sz="0" w:space="0" w:color="auto"/>
                      </w:divBdr>
                    </w:div>
                    <w:div w:id="1779450165">
                      <w:marLeft w:val="0"/>
                      <w:marRight w:val="0"/>
                      <w:marTop w:val="0"/>
                      <w:marBottom w:val="0"/>
                      <w:divBdr>
                        <w:top w:val="none" w:sz="0" w:space="0" w:color="auto"/>
                        <w:left w:val="none" w:sz="0" w:space="0" w:color="auto"/>
                        <w:bottom w:val="none" w:sz="0" w:space="0" w:color="auto"/>
                        <w:right w:val="none" w:sz="0" w:space="0" w:color="auto"/>
                      </w:divBdr>
                    </w:div>
                    <w:div w:id="944651618">
                      <w:marLeft w:val="0"/>
                      <w:marRight w:val="0"/>
                      <w:marTop w:val="0"/>
                      <w:marBottom w:val="0"/>
                      <w:divBdr>
                        <w:top w:val="none" w:sz="0" w:space="0" w:color="auto"/>
                        <w:left w:val="none" w:sz="0" w:space="0" w:color="auto"/>
                        <w:bottom w:val="none" w:sz="0" w:space="0" w:color="auto"/>
                        <w:right w:val="none" w:sz="0" w:space="0" w:color="auto"/>
                      </w:divBdr>
                    </w:div>
                    <w:div w:id="31736684">
                      <w:marLeft w:val="0"/>
                      <w:marRight w:val="0"/>
                      <w:marTop w:val="0"/>
                      <w:marBottom w:val="0"/>
                      <w:divBdr>
                        <w:top w:val="none" w:sz="0" w:space="0" w:color="auto"/>
                        <w:left w:val="none" w:sz="0" w:space="0" w:color="auto"/>
                        <w:bottom w:val="none" w:sz="0" w:space="0" w:color="auto"/>
                        <w:right w:val="none" w:sz="0" w:space="0" w:color="auto"/>
                      </w:divBdr>
                    </w:div>
                    <w:div w:id="813137537">
                      <w:marLeft w:val="0"/>
                      <w:marRight w:val="0"/>
                      <w:marTop w:val="0"/>
                      <w:marBottom w:val="0"/>
                      <w:divBdr>
                        <w:top w:val="none" w:sz="0" w:space="0" w:color="auto"/>
                        <w:left w:val="none" w:sz="0" w:space="0" w:color="auto"/>
                        <w:bottom w:val="none" w:sz="0" w:space="0" w:color="auto"/>
                        <w:right w:val="none" w:sz="0" w:space="0" w:color="auto"/>
                      </w:divBdr>
                    </w:div>
                  </w:divsChild>
                </w:div>
                <w:div w:id="793985046">
                  <w:marLeft w:val="0"/>
                  <w:marRight w:val="0"/>
                  <w:marTop w:val="0"/>
                  <w:marBottom w:val="0"/>
                  <w:divBdr>
                    <w:top w:val="none" w:sz="0" w:space="0" w:color="auto"/>
                    <w:left w:val="none" w:sz="0" w:space="0" w:color="auto"/>
                    <w:bottom w:val="none" w:sz="0" w:space="0" w:color="auto"/>
                    <w:right w:val="none" w:sz="0" w:space="0" w:color="auto"/>
                  </w:divBdr>
                  <w:divsChild>
                    <w:div w:id="304359421">
                      <w:marLeft w:val="0"/>
                      <w:marRight w:val="0"/>
                      <w:marTop w:val="0"/>
                      <w:marBottom w:val="0"/>
                      <w:divBdr>
                        <w:top w:val="none" w:sz="0" w:space="0" w:color="auto"/>
                        <w:left w:val="none" w:sz="0" w:space="0" w:color="auto"/>
                        <w:bottom w:val="none" w:sz="0" w:space="0" w:color="auto"/>
                        <w:right w:val="none" w:sz="0" w:space="0" w:color="auto"/>
                      </w:divBdr>
                    </w:div>
                  </w:divsChild>
                </w:div>
                <w:div w:id="245572397">
                  <w:marLeft w:val="0"/>
                  <w:marRight w:val="0"/>
                  <w:marTop w:val="0"/>
                  <w:marBottom w:val="0"/>
                  <w:divBdr>
                    <w:top w:val="none" w:sz="0" w:space="0" w:color="auto"/>
                    <w:left w:val="none" w:sz="0" w:space="0" w:color="auto"/>
                    <w:bottom w:val="none" w:sz="0" w:space="0" w:color="auto"/>
                    <w:right w:val="none" w:sz="0" w:space="0" w:color="auto"/>
                  </w:divBdr>
                  <w:divsChild>
                    <w:div w:id="526724546">
                      <w:marLeft w:val="0"/>
                      <w:marRight w:val="0"/>
                      <w:marTop w:val="0"/>
                      <w:marBottom w:val="0"/>
                      <w:divBdr>
                        <w:top w:val="none" w:sz="0" w:space="0" w:color="auto"/>
                        <w:left w:val="none" w:sz="0" w:space="0" w:color="auto"/>
                        <w:bottom w:val="none" w:sz="0" w:space="0" w:color="auto"/>
                        <w:right w:val="none" w:sz="0" w:space="0" w:color="auto"/>
                      </w:divBdr>
                    </w:div>
                  </w:divsChild>
                </w:div>
                <w:div w:id="1197767575">
                  <w:marLeft w:val="0"/>
                  <w:marRight w:val="0"/>
                  <w:marTop w:val="0"/>
                  <w:marBottom w:val="0"/>
                  <w:divBdr>
                    <w:top w:val="none" w:sz="0" w:space="0" w:color="auto"/>
                    <w:left w:val="none" w:sz="0" w:space="0" w:color="auto"/>
                    <w:bottom w:val="none" w:sz="0" w:space="0" w:color="auto"/>
                    <w:right w:val="none" w:sz="0" w:space="0" w:color="auto"/>
                  </w:divBdr>
                  <w:divsChild>
                    <w:div w:id="339895330">
                      <w:marLeft w:val="0"/>
                      <w:marRight w:val="0"/>
                      <w:marTop w:val="0"/>
                      <w:marBottom w:val="0"/>
                      <w:divBdr>
                        <w:top w:val="none" w:sz="0" w:space="0" w:color="auto"/>
                        <w:left w:val="none" w:sz="0" w:space="0" w:color="auto"/>
                        <w:bottom w:val="none" w:sz="0" w:space="0" w:color="auto"/>
                        <w:right w:val="none" w:sz="0" w:space="0" w:color="auto"/>
                      </w:divBdr>
                    </w:div>
                    <w:div w:id="423457019">
                      <w:marLeft w:val="0"/>
                      <w:marRight w:val="0"/>
                      <w:marTop w:val="0"/>
                      <w:marBottom w:val="0"/>
                      <w:divBdr>
                        <w:top w:val="none" w:sz="0" w:space="0" w:color="auto"/>
                        <w:left w:val="none" w:sz="0" w:space="0" w:color="auto"/>
                        <w:bottom w:val="none" w:sz="0" w:space="0" w:color="auto"/>
                        <w:right w:val="none" w:sz="0" w:space="0" w:color="auto"/>
                      </w:divBdr>
                    </w:div>
                    <w:div w:id="115374156">
                      <w:marLeft w:val="0"/>
                      <w:marRight w:val="0"/>
                      <w:marTop w:val="0"/>
                      <w:marBottom w:val="0"/>
                      <w:divBdr>
                        <w:top w:val="none" w:sz="0" w:space="0" w:color="auto"/>
                        <w:left w:val="none" w:sz="0" w:space="0" w:color="auto"/>
                        <w:bottom w:val="none" w:sz="0" w:space="0" w:color="auto"/>
                        <w:right w:val="none" w:sz="0" w:space="0" w:color="auto"/>
                      </w:divBdr>
                    </w:div>
                    <w:div w:id="822428744">
                      <w:marLeft w:val="0"/>
                      <w:marRight w:val="0"/>
                      <w:marTop w:val="0"/>
                      <w:marBottom w:val="0"/>
                      <w:divBdr>
                        <w:top w:val="none" w:sz="0" w:space="0" w:color="auto"/>
                        <w:left w:val="none" w:sz="0" w:space="0" w:color="auto"/>
                        <w:bottom w:val="none" w:sz="0" w:space="0" w:color="auto"/>
                        <w:right w:val="none" w:sz="0" w:space="0" w:color="auto"/>
                      </w:divBdr>
                    </w:div>
                    <w:div w:id="386682545">
                      <w:marLeft w:val="0"/>
                      <w:marRight w:val="0"/>
                      <w:marTop w:val="0"/>
                      <w:marBottom w:val="0"/>
                      <w:divBdr>
                        <w:top w:val="none" w:sz="0" w:space="0" w:color="auto"/>
                        <w:left w:val="none" w:sz="0" w:space="0" w:color="auto"/>
                        <w:bottom w:val="none" w:sz="0" w:space="0" w:color="auto"/>
                        <w:right w:val="none" w:sz="0" w:space="0" w:color="auto"/>
                      </w:divBdr>
                    </w:div>
                    <w:div w:id="1784030093">
                      <w:marLeft w:val="0"/>
                      <w:marRight w:val="0"/>
                      <w:marTop w:val="0"/>
                      <w:marBottom w:val="0"/>
                      <w:divBdr>
                        <w:top w:val="none" w:sz="0" w:space="0" w:color="auto"/>
                        <w:left w:val="none" w:sz="0" w:space="0" w:color="auto"/>
                        <w:bottom w:val="none" w:sz="0" w:space="0" w:color="auto"/>
                        <w:right w:val="none" w:sz="0" w:space="0" w:color="auto"/>
                      </w:divBdr>
                    </w:div>
                    <w:div w:id="1881160191">
                      <w:marLeft w:val="0"/>
                      <w:marRight w:val="0"/>
                      <w:marTop w:val="0"/>
                      <w:marBottom w:val="0"/>
                      <w:divBdr>
                        <w:top w:val="none" w:sz="0" w:space="0" w:color="auto"/>
                        <w:left w:val="none" w:sz="0" w:space="0" w:color="auto"/>
                        <w:bottom w:val="none" w:sz="0" w:space="0" w:color="auto"/>
                        <w:right w:val="none" w:sz="0" w:space="0" w:color="auto"/>
                      </w:divBdr>
                    </w:div>
                    <w:div w:id="2131583230">
                      <w:marLeft w:val="0"/>
                      <w:marRight w:val="0"/>
                      <w:marTop w:val="0"/>
                      <w:marBottom w:val="0"/>
                      <w:divBdr>
                        <w:top w:val="none" w:sz="0" w:space="0" w:color="auto"/>
                        <w:left w:val="none" w:sz="0" w:space="0" w:color="auto"/>
                        <w:bottom w:val="none" w:sz="0" w:space="0" w:color="auto"/>
                        <w:right w:val="none" w:sz="0" w:space="0" w:color="auto"/>
                      </w:divBdr>
                    </w:div>
                    <w:div w:id="199172831">
                      <w:marLeft w:val="0"/>
                      <w:marRight w:val="0"/>
                      <w:marTop w:val="0"/>
                      <w:marBottom w:val="0"/>
                      <w:divBdr>
                        <w:top w:val="none" w:sz="0" w:space="0" w:color="auto"/>
                        <w:left w:val="none" w:sz="0" w:space="0" w:color="auto"/>
                        <w:bottom w:val="none" w:sz="0" w:space="0" w:color="auto"/>
                        <w:right w:val="none" w:sz="0" w:space="0" w:color="auto"/>
                      </w:divBdr>
                    </w:div>
                    <w:div w:id="1375077423">
                      <w:marLeft w:val="0"/>
                      <w:marRight w:val="0"/>
                      <w:marTop w:val="0"/>
                      <w:marBottom w:val="0"/>
                      <w:divBdr>
                        <w:top w:val="none" w:sz="0" w:space="0" w:color="auto"/>
                        <w:left w:val="none" w:sz="0" w:space="0" w:color="auto"/>
                        <w:bottom w:val="none" w:sz="0" w:space="0" w:color="auto"/>
                        <w:right w:val="none" w:sz="0" w:space="0" w:color="auto"/>
                      </w:divBdr>
                    </w:div>
                    <w:div w:id="323626650">
                      <w:marLeft w:val="0"/>
                      <w:marRight w:val="0"/>
                      <w:marTop w:val="0"/>
                      <w:marBottom w:val="0"/>
                      <w:divBdr>
                        <w:top w:val="none" w:sz="0" w:space="0" w:color="auto"/>
                        <w:left w:val="none" w:sz="0" w:space="0" w:color="auto"/>
                        <w:bottom w:val="none" w:sz="0" w:space="0" w:color="auto"/>
                        <w:right w:val="none" w:sz="0" w:space="0" w:color="auto"/>
                      </w:divBdr>
                    </w:div>
                    <w:div w:id="2090421785">
                      <w:marLeft w:val="0"/>
                      <w:marRight w:val="0"/>
                      <w:marTop w:val="0"/>
                      <w:marBottom w:val="0"/>
                      <w:divBdr>
                        <w:top w:val="none" w:sz="0" w:space="0" w:color="auto"/>
                        <w:left w:val="none" w:sz="0" w:space="0" w:color="auto"/>
                        <w:bottom w:val="none" w:sz="0" w:space="0" w:color="auto"/>
                        <w:right w:val="none" w:sz="0" w:space="0" w:color="auto"/>
                      </w:divBdr>
                    </w:div>
                    <w:div w:id="1019235227">
                      <w:marLeft w:val="0"/>
                      <w:marRight w:val="0"/>
                      <w:marTop w:val="0"/>
                      <w:marBottom w:val="0"/>
                      <w:divBdr>
                        <w:top w:val="none" w:sz="0" w:space="0" w:color="auto"/>
                        <w:left w:val="none" w:sz="0" w:space="0" w:color="auto"/>
                        <w:bottom w:val="none" w:sz="0" w:space="0" w:color="auto"/>
                        <w:right w:val="none" w:sz="0" w:space="0" w:color="auto"/>
                      </w:divBdr>
                    </w:div>
                    <w:div w:id="510219186">
                      <w:marLeft w:val="0"/>
                      <w:marRight w:val="0"/>
                      <w:marTop w:val="0"/>
                      <w:marBottom w:val="0"/>
                      <w:divBdr>
                        <w:top w:val="none" w:sz="0" w:space="0" w:color="auto"/>
                        <w:left w:val="none" w:sz="0" w:space="0" w:color="auto"/>
                        <w:bottom w:val="none" w:sz="0" w:space="0" w:color="auto"/>
                        <w:right w:val="none" w:sz="0" w:space="0" w:color="auto"/>
                      </w:divBdr>
                    </w:div>
                    <w:div w:id="2092044820">
                      <w:marLeft w:val="0"/>
                      <w:marRight w:val="0"/>
                      <w:marTop w:val="0"/>
                      <w:marBottom w:val="0"/>
                      <w:divBdr>
                        <w:top w:val="none" w:sz="0" w:space="0" w:color="auto"/>
                        <w:left w:val="none" w:sz="0" w:space="0" w:color="auto"/>
                        <w:bottom w:val="none" w:sz="0" w:space="0" w:color="auto"/>
                        <w:right w:val="none" w:sz="0" w:space="0" w:color="auto"/>
                      </w:divBdr>
                    </w:div>
                    <w:div w:id="589889922">
                      <w:marLeft w:val="0"/>
                      <w:marRight w:val="0"/>
                      <w:marTop w:val="0"/>
                      <w:marBottom w:val="0"/>
                      <w:divBdr>
                        <w:top w:val="none" w:sz="0" w:space="0" w:color="auto"/>
                        <w:left w:val="none" w:sz="0" w:space="0" w:color="auto"/>
                        <w:bottom w:val="none" w:sz="0" w:space="0" w:color="auto"/>
                        <w:right w:val="none" w:sz="0" w:space="0" w:color="auto"/>
                      </w:divBdr>
                    </w:div>
                    <w:div w:id="1311248104">
                      <w:marLeft w:val="0"/>
                      <w:marRight w:val="0"/>
                      <w:marTop w:val="0"/>
                      <w:marBottom w:val="0"/>
                      <w:divBdr>
                        <w:top w:val="none" w:sz="0" w:space="0" w:color="auto"/>
                        <w:left w:val="none" w:sz="0" w:space="0" w:color="auto"/>
                        <w:bottom w:val="none" w:sz="0" w:space="0" w:color="auto"/>
                        <w:right w:val="none" w:sz="0" w:space="0" w:color="auto"/>
                      </w:divBdr>
                    </w:div>
                    <w:div w:id="2024504926">
                      <w:marLeft w:val="0"/>
                      <w:marRight w:val="0"/>
                      <w:marTop w:val="0"/>
                      <w:marBottom w:val="0"/>
                      <w:divBdr>
                        <w:top w:val="none" w:sz="0" w:space="0" w:color="auto"/>
                        <w:left w:val="none" w:sz="0" w:space="0" w:color="auto"/>
                        <w:bottom w:val="none" w:sz="0" w:space="0" w:color="auto"/>
                        <w:right w:val="none" w:sz="0" w:space="0" w:color="auto"/>
                      </w:divBdr>
                    </w:div>
                    <w:div w:id="2028435090">
                      <w:marLeft w:val="0"/>
                      <w:marRight w:val="0"/>
                      <w:marTop w:val="0"/>
                      <w:marBottom w:val="0"/>
                      <w:divBdr>
                        <w:top w:val="none" w:sz="0" w:space="0" w:color="auto"/>
                        <w:left w:val="none" w:sz="0" w:space="0" w:color="auto"/>
                        <w:bottom w:val="none" w:sz="0" w:space="0" w:color="auto"/>
                        <w:right w:val="none" w:sz="0" w:space="0" w:color="auto"/>
                      </w:divBdr>
                    </w:div>
                    <w:div w:id="1760785462">
                      <w:marLeft w:val="0"/>
                      <w:marRight w:val="0"/>
                      <w:marTop w:val="0"/>
                      <w:marBottom w:val="0"/>
                      <w:divBdr>
                        <w:top w:val="none" w:sz="0" w:space="0" w:color="auto"/>
                        <w:left w:val="none" w:sz="0" w:space="0" w:color="auto"/>
                        <w:bottom w:val="none" w:sz="0" w:space="0" w:color="auto"/>
                        <w:right w:val="none" w:sz="0" w:space="0" w:color="auto"/>
                      </w:divBdr>
                    </w:div>
                    <w:div w:id="1568300105">
                      <w:marLeft w:val="0"/>
                      <w:marRight w:val="0"/>
                      <w:marTop w:val="0"/>
                      <w:marBottom w:val="0"/>
                      <w:divBdr>
                        <w:top w:val="none" w:sz="0" w:space="0" w:color="auto"/>
                        <w:left w:val="none" w:sz="0" w:space="0" w:color="auto"/>
                        <w:bottom w:val="none" w:sz="0" w:space="0" w:color="auto"/>
                        <w:right w:val="none" w:sz="0" w:space="0" w:color="auto"/>
                      </w:divBdr>
                    </w:div>
                    <w:div w:id="2117285314">
                      <w:marLeft w:val="0"/>
                      <w:marRight w:val="0"/>
                      <w:marTop w:val="0"/>
                      <w:marBottom w:val="0"/>
                      <w:divBdr>
                        <w:top w:val="none" w:sz="0" w:space="0" w:color="auto"/>
                        <w:left w:val="none" w:sz="0" w:space="0" w:color="auto"/>
                        <w:bottom w:val="none" w:sz="0" w:space="0" w:color="auto"/>
                        <w:right w:val="none" w:sz="0" w:space="0" w:color="auto"/>
                      </w:divBdr>
                    </w:div>
                    <w:div w:id="1890418300">
                      <w:marLeft w:val="0"/>
                      <w:marRight w:val="0"/>
                      <w:marTop w:val="0"/>
                      <w:marBottom w:val="0"/>
                      <w:divBdr>
                        <w:top w:val="none" w:sz="0" w:space="0" w:color="auto"/>
                        <w:left w:val="none" w:sz="0" w:space="0" w:color="auto"/>
                        <w:bottom w:val="none" w:sz="0" w:space="0" w:color="auto"/>
                        <w:right w:val="none" w:sz="0" w:space="0" w:color="auto"/>
                      </w:divBdr>
                    </w:div>
                    <w:div w:id="84687738">
                      <w:marLeft w:val="0"/>
                      <w:marRight w:val="0"/>
                      <w:marTop w:val="0"/>
                      <w:marBottom w:val="0"/>
                      <w:divBdr>
                        <w:top w:val="none" w:sz="0" w:space="0" w:color="auto"/>
                        <w:left w:val="none" w:sz="0" w:space="0" w:color="auto"/>
                        <w:bottom w:val="none" w:sz="0" w:space="0" w:color="auto"/>
                        <w:right w:val="none" w:sz="0" w:space="0" w:color="auto"/>
                      </w:divBdr>
                    </w:div>
                    <w:div w:id="1440563863">
                      <w:marLeft w:val="0"/>
                      <w:marRight w:val="0"/>
                      <w:marTop w:val="0"/>
                      <w:marBottom w:val="0"/>
                      <w:divBdr>
                        <w:top w:val="none" w:sz="0" w:space="0" w:color="auto"/>
                        <w:left w:val="none" w:sz="0" w:space="0" w:color="auto"/>
                        <w:bottom w:val="none" w:sz="0" w:space="0" w:color="auto"/>
                        <w:right w:val="none" w:sz="0" w:space="0" w:color="auto"/>
                      </w:divBdr>
                    </w:div>
                    <w:div w:id="831677191">
                      <w:marLeft w:val="0"/>
                      <w:marRight w:val="0"/>
                      <w:marTop w:val="0"/>
                      <w:marBottom w:val="0"/>
                      <w:divBdr>
                        <w:top w:val="none" w:sz="0" w:space="0" w:color="auto"/>
                        <w:left w:val="none" w:sz="0" w:space="0" w:color="auto"/>
                        <w:bottom w:val="none" w:sz="0" w:space="0" w:color="auto"/>
                        <w:right w:val="none" w:sz="0" w:space="0" w:color="auto"/>
                      </w:divBdr>
                    </w:div>
                    <w:div w:id="626353103">
                      <w:marLeft w:val="0"/>
                      <w:marRight w:val="0"/>
                      <w:marTop w:val="0"/>
                      <w:marBottom w:val="0"/>
                      <w:divBdr>
                        <w:top w:val="none" w:sz="0" w:space="0" w:color="auto"/>
                        <w:left w:val="none" w:sz="0" w:space="0" w:color="auto"/>
                        <w:bottom w:val="none" w:sz="0" w:space="0" w:color="auto"/>
                        <w:right w:val="none" w:sz="0" w:space="0" w:color="auto"/>
                      </w:divBdr>
                    </w:div>
                    <w:div w:id="831945144">
                      <w:marLeft w:val="0"/>
                      <w:marRight w:val="0"/>
                      <w:marTop w:val="0"/>
                      <w:marBottom w:val="0"/>
                      <w:divBdr>
                        <w:top w:val="none" w:sz="0" w:space="0" w:color="auto"/>
                        <w:left w:val="none" w:sz="0" w:space="0" w:color="auto"/>
                        <w:bottom w:val="none" w:sz="0" w:space="0" w:color="auto"/>
                        <w:right w:val="none" w:sz="0" w:space="0" w:color="auto"/>
                      </w:divBdr>
                    </w:div>
                    <w:div w:id="768626982">
                      <w:marLeft w:val="0"/>
                      <w:marRight w:val="0"/>
                      <w:marTop w:val="0"/>
                      <w:marBottom w:val="0"/>
                      <w:divBdr>
                        <w:top w:val="none" w:sz="0" w:space="0" w:color="auto"/>
                        <w:left w:val="none" w:sz="0" w:space="0" w:color="auto"/>
                        <w:bottom w:val="none" w:sz="0" w:space="0" w:color="auto"/>
                        <w:right w:val="none" w:sz="0" w:space="0" w:color="auto"/>
                      </w:divBdr>
                    </w:div>
                  </w:divsChild>
                </w:div>
                <w:div w:id="2022003964">
                  <w:marLeft w:val="0"/>
                  <w:marRight w:val="0"/>
                  <w:marTop w:val="0"/>
                  <w:marBottom w:val="0"/>
                  <w:divBdr>
                    <w:top w:val="none" w:sz="0" w:space="0" w:color="auto"/>
                    <w:left w:val="none" w:sz="0" w:space="0" w:color="auto"/>
                    <w:bottom w:val="none" w:sz="0" w:space="0" w:color="auto"/>
                    <w:right w:val="none" w:sz="0" w:space="0" w:color="auto"/>
                  </w:divBdr>
                  <w:divsChild>
                    <w:div w:id="2134446254">
                      <w:marLeft w:val="0"/>
                      <w:marRight w:val="0"/>
                      <w:marTop w:val="0"/>
                      <w:marBottom w:val="0"/>
                      <w:divBdr>
                        <w:top w:val="none" w:sz="0" w:space="0" w:color="auto"/>
                        <w:left w:val="none" w:sz="0" w:space="0" w:color="auto"/>
                        <w:bottom w:val="none" w:sz="0" w:space="0" w:color="auto"/>
                        <w:right w:val="none" w:sz="0" w:space="0" w:color="auto"/>
                      </w:divBdr>
                    </w:div>
                  </w:divsChild>
                </w:div>
                <w:div w:id="994647523">
                  <w:marLeft w:val="0"/>
                  <w:marRight w:val="0"/>
                  <w:marTop w:val="0"/>
                  <w:marBottom w:val="0"/>
                  <w:divBdr>
                    <w:top w:val="none" w:sz="0" w:space="0" w:color="auto"/>
                    <w:left w:val="none" w:sz="0" w:space="0" w:color="auto"/>
                    <w:bottom w:val="none" w:sz="0" w:space="0" w:color="auto"/>
                    <w:right w:val="none" w:sz="0" w:space="0" w:color="auto"/>
                  </w:divBdr>
                  <w:divsChild>
                    <w:div w:id="1978291711">
                      <w:marLeft w:val="0"/>
                      <w:marRight w:val="0"/>
                      <w:marTop w:val="0"/>
                      <w:marBottom w:val="0"/>
                      <w:divBdr>
                        <w:top w:val="none" w:sz="0" w:space="0" w:color="auto"/>
                        <w:left w:val="none" w:sz="0" w:space="0" w:color="auto"/>
                        <w:bottom w:val="none" w:sz="0" w:space="0" w:color="auto"/>
                        <w:right w:val="none" w:sz="0" w:space="0" w:color="auto"/>
                      </w:divBdr>
                    </w:div>
                  </w:divsChild>
                </w:div>
                <w:div w:id="246889786">
                  <w:marLeft w:val="0"/>
                  <w:marRight w:val="0"/>
                  <w:marTop w:val="0"/>
                  <w:marBottom w:val="0"/>
                  <w:divBdr>
                    <w:top w:val="none" w:sz="0" w:space="0" w:color="auto"/>
                    <w:left w:val="none" w:sz="0" w:space="0" w:color="auto"/>
                    <w:bottom w:val="none" w:sz="0" w:space="0" w:color="auto"/>
                    <w:right w:val="none" w:sz="0" w:space="0" w:color="auto"/>
                  </w:divBdr>
                  <w:divsChild>
                    <w:div w:id="749355963">
                      <w:marLeft w:val="0"/>
                      <w:marRight w:val="0"/>
                      <w:marTop w:val="0"/>
                      <w:marBottom w:val="0"/>
                      <w:divBdr>
                        <w:top w:val="none" w:sz="0" w:space="0" w:color="auto"/>
                        <w:left w:val="none" w:sz="0" w:space="0" w:color="auto"/>
                        <w:bottom w:val="none" w:sz="0" w:space="0" w:color="auto"/>
                        <w:right w:val="none" w:sz="0" w:space="0" w:color="auto"/>
                      </w:divBdr>
                    </w:div>
                    <w:div w:id="2054621024">
                      <w:marLeft w:val="0"/>
                      <w:marRight w:val="0"/>
                      <w:marTop w:val="0"/>
                      <w:marBottom w:val="0"/>
                      <w:divBdr>
                        <w:top w:val="none" w:sz="0" w:space="0" w:color="auto"/>
                        <w:left w:val="none" w:sz="0" w:space="0" w:color="auto"/>
                        <w:bottom w:val="none" w:sz="0" w:space="0" w:color="auto"/>
                        <w:right w:val="none" w:sz="0" w:space="0" w:color="auto"/>
                      </w:divBdr>
                    </w:div>
                    <w:div w:id="147982415">
                      <w:marLeft w:val="0"/>
                      <w:marRight w:val="0"/>
                      <w:marTop w:val="0"/>
                      <w:marBottom w:val="0"/>
                      <w:divBdr>
                        <w:top w:val="none" w:sz="0" w:space="0" w:color="auto"/>
                        <w:left w:val="none" w:sz="0" w:space="0" w:color="auto"/>
                        <w:bottom w:val="none" w:sz="0" w:space="0" w:color="auto"/>
                        <w:right w:val="none" w:sz="0" w:space="0" w:color="auto"/>
                      </w:divBdr>
                    </w:div>
                    <w:div w:id="1268394551">
                      <w:marLeft w:val="0"/>
                      <w:marRight w:val="0"/>
                      <w:marTop w:val="0"/>
                      <w:marBottom w:val="0"/>
                      <w:divBdr>
                        <w:top w:val="none" w:sz="0" w:space="0" w:color="auto"/>
                        <w:left w:val="none" w:sz="0" w:space="0" w:color="auto"/>
                        <w:bottom w:val="none" w:sz="0" w:space="0" w:color="auto"/>
                        <w:right w:val="none" w:sz="0" w:space="0" w:color="auto"/>
                      </w:divBdr>
                    </w:div>
                    <w:div w:id="587734835">
                      <w:marLeft w:val="0"/>
                      <w:marRight w:val="0"/>
                      <w:marTop w:val="0"/>
                      <w:marBottom w:val="0"/>
                      <w:divBdr>
                        <w:top w:val="none" w:sz="0" w:space="0" w:color="auto"/>
                        <w:left w:val="none" w:sz="0" w:space="0" w:color="auto"/>
                        <w:bottom w:val="none" w:sz="0" w:space="0" w:color="auto"/>
                        <w:right w:val="none" w:sz="0" w:space="0" w:color="auto"/>
                      </w:divBdr>
                    </w:div>
                    <w:div w:id="103617644">
                      <w:marLeft w:val="0"/>
                      <w:marRight w:val="0"/>
                      <w:marTop w:val="0"/>
                      <w:marBottom w:val="0"/>
                      <w:divBdr>
                        <w:top w:val="none" w:sz="0" w:space="0" w:color="auto"/>
                        <w:left w:val="none" w:sz="0" w:space="0" w:color="auto"/>
                        <w:bottom w:val="none" w:sz="0" w:space="0" w:color="auto"/>
                        <w:right w:val="none" w:sz="0" w:space="0" w:color="auto"/>
                      </w:divBdr>
                    </w:div>
                    <w:div w:id="4944177">
                      <w:marLeft w:val="0"/>
                      <w:marRight w:val="0"/>
                      <w:marTop w:val="0"/>
                      <w:marBottom w:val="0"/>
                      <w:divBdr>
                        <w:top w:val="none" w:sz="0" w:space="0" w:color="auto"/>
                        <w:left w:val="none" w:sz="0" w:space="0" w:color="auto"/>
                        <w:bottom w:val="none" w:sz="0" w:space="0" w:color="auto"/>
                        <w:right w:val="none" w:sz="0" w:space="0" w:color="auto"/>
                      </w:divBdr>
                    </w:div>
                    <w:div w:id="2707822">
                      <w:marLeft w:val="0"/>
                      <w:marRight w:val="0"/>
                      <w:marTop w:val="0"/>
                      <w:marBottom w:val="0"/>
                      <w:divBdr>
                        <w:top w:val="none" w:sz="0" w:space="0" w:color="auto"/>
                        <w:left w:val="none" w:sz="0" w:space="0" w:color="auto"/>
                        <w:bottom w:val="none" w:sz="0" w:space="0" w:color="auto"/>
                        <w:right w:val="none" w:sz="0" w:space="0" w:color="auto"/>
                      </w:divBdr>
                    </w:div>
                  </w:divsChild>
                </w:div>
                <w:div w:id="1138379436">
                  <w:marLeft w:val="0"/>
                  <w:marRight w:val="0"/>
                  <w:marTop w:val="0"/>
                  <w:marBottom w:val="0"/>
                  <w:divBdr>
                    <w:top w:val="none" w:sz="0" w:space="0" w:color="auto"/>
                    <w:left w:val="none" w:sz="0" w:space="0" w:color="auto"/>
                    <w:bottom w:val="none" w:sz="0" w:space="0" w:color="auto"/>
                    <w:right w:val="none" w:sz="0" w:space="0" w:color="auto"/>
                  </w:divBdr>
                  <w:divsChild>
                    <w:div w:id="1894728991">
                      <w:marLeft w:val="0"/>
                      <w:marRight w:val="0"/>
                      <w:marTop w:val="0"/>
                      <w:marBottom w:val="0"/>
                      <w:divBdr>
                        <w:top w:val="none" w:sz="0" w:space="0" w:color="auto"/>
                        <w:left w:val="none" w:sz="0" w:space="0" w:color="auto"/>
                        <w:bottom w:val="none" w:sz="0" w:space="0" w:color="auto"/>
                        <w:right w:val="none" w:sz="0" w:space="0" w:color="auto"/>
                      </w:divBdr>
                    </w:div>
                  </w:divsChild>
                </w:div>
                <w:div w:id="956522848">
                  <w:marLeft w:val="0"/>
                  <w:marRight w:val="0"/>
                  <w:marTop w:val="0"/>
                  <w:marBottom w:val="0"/>
                  <w:divBdr>
                    <w:top w:val="none" w:sz="0" w:space="0" w:color="auto"/>
                    <w:left w:val="none" w:sz="0" w:space="0" w:color="auto"/>
                    <w:bottom w:val="none" w:sz="0" w:space="0" w:color="auto"/>
                    <w:right w:val="none" w:sz="0" w:space="0" w:color="auto"/>
                  </w:divBdr>
                  <w:divsChild>
                    <w:div w:id="874999163">
                      <w:marLeft w:val="0"/>
                      <w:marRight w:val="0"/>
                      <w:marTop w:val="0"/>
                      <w:marBottom w:val="0"/>
                      <w:divBdr>
                        <w:top w:val="none" w:sz="0" w:space="0" w:color="auto"/>
                        <w:left w:val="none" w:sz="0" w:space="0" w:color="auto"/>
                        <w:bottom w:val="none" w:sz="0" w:space="0" w:color="auto"/>
                        <w:right w:val="none" w:sz="0" w:space="0" w:color="auto"/>
                      </w:divBdr>
                    </w:div>
                  </w:divsChild>
                </w:div>
                <w:div w:id="1025643330">
                  <w:marLeft w:val="0"/>
                  <w:marRight w:val="0"/>
                  <w:marTop w:val="0"/>
                  <w:marBottom w:val="0"/>
                  <w:divBdr>
                    <w:top w:val="none" w:sz="0" w:space="0" w:color="auto"/>
                    <w:left w:val="none" w:sz="0" w:space="0" w:color="auto"/>
                    <w:bottom w:val="none" w:sz="0" w:space="0" w:color="auto"/>
                    <w:right w:val="none" w:sz="0" w:space="0" w:color="auto"/>
                  </w:divBdr>
                  <w:divsChild>
                    <w:div w:id="1407847919">
                      <w:marLeft w:val="0"/>
                      <w:marRight w:val="0"/>
                      <w:marTop w:val="0"/>
                      <w:marBottom w:val="0"/>
                      <w:divBdr>
                        <w:top w:val="none" w:sz="0" w:space="0" w:color="auto"/>
                        <w:left w:val="none" w:sz="0" w:space="0" w:color="auto"/>
                        <w:bottom w:val="none" w:sz="0" w:space="0" w:color="auto"/>
                        <w:right w:val="none" w:sz="0" w:space="0" w:color="auto"/>
                      </w:divBdr>
                    </w:div>
                    <w:div w:id="391469589">
                      <w:marLeft w:val="0"/>
                      <w:marRight w:val="0"/>
                      <w:marTop w:val="0"/>
                      <w:marBottom w:val="0"/>
                      <w:divBdr>
                        <w:top w:val="none" w:sz="0" w:space="0" w:color="auto"/>
                        <w:left w:val="none" w:sz="0" w:space="0" w:color="auto"/>
                        <w:bottom w:val="none" w:sz="0" w:space="0" w:color="auto"/>
                        <w:right w:val="none" w:sz="0" w:space="0" w:color="auto"/>
                      </w:divBdr>
                    </w:div>
                    <w:div w:id="99615659">
                      <w:marLeft w:val="0"/>
                      <w:marRight w:val="0"/>
                      <w:marTop w:val="0"/>
                      <w:marBottom w:val="0"/>
                      <w:divBdr>
                        <w:top w:val="none" w:sz="0" w:space="0" w:color="auto"/>
                        <w:left w:val="none" w:sz="0" w:space="0" w:color="auto"/>
                        <w:bottom w:val="none" w:sz="0" w:space="0" w:color="auto"/>
                        <w:right w:val="none" w:sz="0" w:space="0" w:color="auto"/>
                      </w:divBdr>
                    </w:div>
                    <w:div w:id="974410253">
                      <w:marLeft w:val="0"/>
                      <w:marRight w:val="0"/>
                      <w:marTop w:val="0"/>
                      <w:marBottom w:val="0"/>
                      <w:divBdr>
                        <w:top w:val="none" w:sz="0" w:space="0" w:color="auto"/>
                        <w:left w:val="none" w:sz="0" w:space="0" w:color="auto"/>
                        <w:bottom w:val="none" w:sz="0" w:space="0" w:color="auto"/>
                        <w:right w:val="none" w:sz="0" w:space="0" w:color="auto"/>
                      </w:divBdr>
                    </w:div>
                    <w:div w:id="1459252721">
                      <w:marLeft w:val="0"/>
                      <w:marRight w:val="0"/>
                      <w:marTop w:val="0"/>
                      <w:marBottom w:val="0"/>
                      <w:divBdr>
                        <w:top w:val="none" w:sz="0" w:space="0" w:color="auto"/>
                        <w:left w:val="none" w:sz="0" w:space="0" w:color="auto"/>
                        <w:bottom w:val="none" w:sz="0" w:space="0" w:color="auto"/>
                        <w:right w:val="none" w:sz="0" w:space="0" w:color="auto"/>
                      </w:divBdr>
                    </w:div>
                    <w:div w:id="1522165193">
                      <w:marLeft w:val="0"/>
                      <w:marRight w:val="0"/>
                      <w:marTop w:val="0"/>
                      <w:marBottom w:val="0"/>
                      <w:divBdr>
                        <w:top w:val="none" w:sz="0" w:space="0" w:color="auto"/>
                        <w:left w:val="none" w:sz="0" w:space="0" w:color="auto"/>
                        <w:bottom w:val="none" w:sz="0" w:space="0" w:color="auto"/>
                        <w:right w:val="none" w:sz="0" w:space="0" w:color="auto"/>
                      </w:divBdr>
                    </w:div>
                    <w:div w:id="126050134">
                      <w:marLeft w:val="0"/>
                      <w:marRight w:val="0"/>
                      <w:marTop w:val="0"/>
                      <w:marBottom w:val="0"/>
                      <w:divBdr>
                        <w:top w:val="none" w:sz="0" w:space="0" w:color="auto"/>
                        <w:left w:val="none" w:sz="0" w:space="0" w:color="auto"/>
                        <w:bottom w:val="none" w:sz="0" w:space="0" w:color="auto"/>
                        <w:right w:val="none" w:sz="0" w:space="0" w:color="auto"/>
                      </w:divBdr>
                    </w:div>
                    <w:div w:id="472064821">
                      <w:marLeft w:val="0"/>
                      <w:marRight w:val="0"/>
                      <w:marTop w:val="0"/>
                      <w:marBottom w:val="0"/>
                      <w:divBdr>
                        <w:top w:val="none" w:sz="0" w:space="0" w:color="auto"/>
                        <w:left w:val="none" w:sz="0" w:space="0" w:color="auto"/>
                        <w:bottom w:val="none" w:sz="0" w:space="0" w:color="auto"/>
                        <w:right w:val="none" w:sz="0" w:space="0" w:color="auto"/>
                      </w:divBdr>
                    </w:div>
                    <w:div w:id="1208637611">
                      <w:marLeft w:val="0"/>
                      <w:marRight w:val="0"/>
                      <w:marTop w:val="0"/>
                      <w:marBottom w:val="0"/>
                      <w:divBdr>
                        <w:top w:val="none" w:sz="0" w:space="0" w:color="auto"/>
                        <w:left w:val="none" w:sz="0" w:space="0" w:color="auto"/>
                        <w:bottom w:val="none" w:sz="0" w:space="0" w:color="auto"/>
                        <w:right w:val="none" w:sz="0" w:space="0" w:color="auto"/>
                      </w:divBdr>
                    </w:div>
                    <w:div w:id="1078865094">
                      <w:marLeft w:val="0"/>
                      <w:marRight w:val="0"/>
                      <w:marTop w:val="0"/>
                      <w:marBottom w:val="0"/>
                      <w:divBdr>
                        <w:top w:val="none" w:sz="0" w:space="0" w:color="auto"/>
                        <w:left w:val="none" w:sz="0" w:space="0" w:color="auto"/>
                        <w:bottom w:val="none" w:sz="0" w:space="0" w:color="auto"/>
                        <w:right w:val="none" w:sz="0" w:space="0" w:color="auto"/>
                      </w:divBdr>
                    </w:div>
                    <w:div w:id="923950676">
                      <w:marLeft w:val="0"/>
                      <w:marRight w:val="0"/>
                      <w:marTop w:val="0"/>
                      <w:marBottom w:val="0"/>
                      <w:divBdr>
                        <w:top w:val="none" w:sz="0" w:space="0" w:color="auto"/>
                        <w:left w:val="none" w:sz="0" w:space="0" w:color="auto"/>
                        <w:bottom w:val="none" w:sz="0" w:space="0" w:color="auto"/>
                        <w:right w:val="none" w:sz="0" w:space="0" w:color="auto"/>
                      </w:divBdr>
                    </w:div>
                    <w:div w:id="1674720860">
                      <w:marLeft w:val="0"/>
                      <w:marRight w:val="0"/>
                      <w:marTop w:val="0"/>
                      <w:marBottom w:val="0"/>
                      <w:divBdr>
                        <w:top w:val="none" w:sz="0" w:space="0" w:color="auto"/>
                        <w:left w:val="none" w:sz="0" w:space="0" w:color="auto"/>
                        <w:bottom w:val="none" w:sz="0" w:space="0" w:color="auto"/>
                        <w:right w:val="none" w:sz="0" w:space="0" w:color="auto"/>
                      </w:divBdr>
                    </w:div>
                    <w:div w:id="80178079">
                      <w:marLeft w:val="0"/>
                      <w:marRight w:val="0"/>
                      <w:marTop w:val="0"/>
                      <w:marBottom w:val="0"/>
                      <w:divBdr>
                        <w:top w:val="none" w:sz="0" w:space="0" w:color="auto"/>
                        <w:left w:val="none" w:sz="0" w:space="0" w:color="auto"/>
                        <w:bottom w:val="none" w:sz="0" w:space="0" w:color="auto"/>
                        <w:right w:val="none" w:sz="0" w:space="0" w:color="auto"/>
                      </w:divBdr>
                    </w:div>
                    <w:div w:id="1587423357">
                      <w:marLeft w:val="0"/>
                      <w:marRight w:val="0"/>
                      <w:marTop w:val="0"/>
                      <w:marBottom w:val="0"/>
                      <w:divBdr>
                        <w:top w:val="none" w:sz="0" w:space="0" w:color="auto"/>
                        <w:left w:val="none" w:sz="0" w:space="0" w:color="auto"/>
                        <w:bottom w:val="none" w:sz="0" w:space="0" w:color="auto"/>
                        <w:right w:val="none" w:sz="0" w:space="0" w:color="auto"/>
                      </w:divBdr>
                    </w:div>
                    <w:div w:id="1677920627">
                      <w:marLeft w:val="0"/>
                      <w:marRight w:val="0"/>
                      <w:marTop w:val="0"/>
                      <w:marBottom w:val="0"/>
                      <w:divBdr>
                        <w:top w:val="none" w:sz="0" w:space="0" w:color="auto"/>
                        <w:left w:val="none" w:sz="0" w:space="0" w:color="auto"/>
                        <w:bottom w:val="none" w:sz="0" w:space="0" w:color="auto"/>
                        <w:right w:val="none" w:sz="0" w:space="0" w:color="auto"/>
                      </w:divBdr>
                    </w:div>
                    <w:div w:id="35738529">
                      <w:marLeft w:val="0"/>
                      <w:marRight w:val="0"/>
                      <w:marTop w:val="0"/>
                      <w:marBottom w:val="0"/>
                      <w:divBdr>
                        <w:top w:val="none" w:sz="0" w:space="0" w:color="auto"/>
                        <w:left w:val="none" w:sz="0" w:space="0" w:color="auto"/>
                        <w:bottom w:val="none" w:sz="0" w:space="0" w:color="auto"/>
                        <w:right w:val="none" w:sz="0" w:space="0" w:color="auto"/>
                      </w:divBdr>
                    </w:div>
                    <w:div w:id="1810588568">
                      <w:marLeft w:val="0"/>
                      <w:marRight w:val="0"/>
                      <w:marTop w:val="0"/>
                      <w:marBottom w:val="0"/>
                      <w:divBdr>
                        <w:top w:val="none" w:sz="0" w:space="0" w:color="auto"/>
                        <w:left w:val="none" w:sz="0" w:space="0" w:color="auto"/>
                        <w:bottom w:val="none" w:sz="0" w:space="0" w:color="auto"/>
                        <w:right w:val="none" w:sz="0" w:space="0" w:color="auto"/>
                      </w:divBdr>
                    </w:div>
                    <w:div w:id="1469130159">
                      <w:marLeft w:val="0"/>
                      <w:marRight w:val="0"/>
                      <w:marTop w:val="0"/>
                      <w:marBottom w:val="0"/>
                      <w:divBdr>
                        <w:top w:val="none" w:sz="0" w:space="0" w:color="auto"/>
                        <w:left w:val="none" w:sz="0" w:space="0" w:color="auto"/>
                        <w:bottom w:val="none" w:sz="0" w:space="0" w:color="auto"/>
                        <w:right w:val="none" w:sz="0" w:space="0" w:color="auto"/>
                      </w:divBdr>
                    </w:div>
                    <w:div w:id="1338115452">
                      <w:marLeft w:val="0"/>
                      <w:marRight w:val="0"/>
                      <w:marTop w:val="0"/>
                      <w:marBottom w:val="0"/>
                      <w:divBdr>
                        <w:top w:val="none" w:sz="0" w:space="0" w:color="auto"/>
                        <w:left w:val="none" w:sz="0" w:space="0" w:color="auto"/>
                        <w:bottom w:val="none" w:sz="0" w:space="0" w:color="auto"/>
                        <w:right w:val="none" w:sz="0" w:space="0" w:color="auto"/>
                      </w:divBdr>
                    </w:div>
                    <w:div w:id="2145392730">
                      <w:marLeft w:val="0"/>
                      <w:marRight w:val="0"/>
                      <w:marTop w:val="0"/>
                      <w:marBottom w:val="0"/>
                      <w:divBdr>
                        <w:top w:val="none" w:sz="0" w:space="0" w:color="auto"/>
                        <w:left w:val="none" w:sz="0" w:space="0" w:color="auto"/>
                        <w:bottom w:val="none" w:sz="0" w:space="0" w:color="auto"/>
                        <w:right w:val="none" w:sz="0" w:space="0" w:color="auto"/>
                      </w:divBdr>
                    </w:div>
                    <w:div w:id="1060136013">
                      <w:marLeft w:val="0"/>
                      <w:marRight w:val="0"/>
                      <w:marTop w:val="0"/>
                      <w:marBottom w:val="0"/>
                      <w:divBdr>
                        <w:top w:val="none" w:sz="0" w:space="0" w:color="auto"/>
                        <w:left w:val="none" w:sz="0" w:space="0" w:color="auto"/>
                        <w:bottom w:val="none" w:sz="0" w:space="0" w:color="auto"/>
                        <w:right w:val="none" w:sz="0" w:space="0" w:color="auto"/>
                      </w:divBdr>
                    </w:div>
                    <w:div w:id="31543718">
                      <w:marLeft w:val="0"/>
                      <w:marRight w:val="0"/>
                      <w:marTop w:val="0"/>
                      <w:marBottom w:val="0"/>
                      <w:divBdr>
                        <w:top w:val="none" w:sz="0" w:space="0" w:color="auto"/>
                        <w:left w:val="none" w:sz="0" w:space="0" w:color="auto"/>
                        <w:bottom w:val="none" w:sz="0" w:space="0" w:color="auto"/>
                        <w:right w:val="none" w:sz="0" w:space="0" w:color="auto"/>
                      </w:divBdr>
                    </w:div>
                    <w:div w:id="2077704895">
                      <w:marLeft w:val="0"/>
                      <w:marRight w:val="0"/>
                      <w:marTop w:val="0"/>
                      <w:marBottom w:val="0"/>
                      <w:divBdr>
                        <w:top w:val="none" w:sz="0" w:space="0" w:color="auto"/>
                        <w:left w:val="none" w:sz="0" w:space="0" w:color="auto"/>
                        <w:bottom w:val="none" w:sz="0" w:space="0" w:color="auto"/>
                        <w:right w:val="none" w:sz="0" w:space="0" w:color="auto"/>
                      </w:divBdr>
                    </w:div>
                    <w:div w:id="578708426">
                      <w:marLeft w:val="0"/>
                      <w:marRight w:val="0"/>
                      <w:marTop w:val="0"/>
                      <w:marBottom w:val="0"/>
                      <w:divBdr>
                        <w:top w:val="none" w:sz="0" w:space="0" w:color="auto"/>
                        <w:left w:val="none" w:sz="0" w:space="0" w:color="auto"/>
                        <w:bottom w:val="none" w:sz="0" w:space="0" w:color="auto"/>
                        <w:right w:val="none" w:sz="0" w:space="0" w:color="auto"/>
                      </w:divBdr>
                    </w:div>
                    <w:div w:id="1468163894">
                      <w:marLeft w:val="0"/>
                      <w:marRight w:val="0"/>
                      <w:marTop w:val="0"/>
                      <w:marBottom w:val="0"/>
                      <w:divBdr>
                        <w:top w:val="none" w:sz="0" w:space="0" w:color="auto"/>
                        <w:left w:val="none" w:sz="0" w:space="0" w:color="auto"/>
                        <w:bottom w:val="none" w:sz="0" w:space="0" w:color="auto"/>
                        <w:right w:val="none" w:sz="0" w:space="0" w:color="auto"/>
                      </w:divBdr>
                    </w:div>
                    <w:div w:id="428476575">
                      <w:marLeft w:val="0"/>
                      <w:marRight w:val="0"/>
                      <w:marTop w:val="0"/>
                      <w:marBottom w:val="0"/>
                      <w:divBdr>
                        <w:top w:val="none" w:sz="0" w:space="0" w:color="auto"/>
                        <w:left w:val="none" w:sz="0" w:space="0" w:color="auto"/>
                        <w:bottom w:val="none" w:sz="0" w:space="0" w:color="auto"/>
                        <w:right w:val="none" w:sz="0" w:space="0" w:color="auto"/>
                      </w:divBdr>
                    </w:div>
                  </w:divsChild>
                </w:div>
                <w:div w:id="599609869">
                  <w:marLeft w:val="0"/>
                  <w:marRight w:val="0"/>
                  <w:marTop w:val="0"/>
                  <w:marBottom w:val="0"/>
                  <w:divBdr>
                    <w:top w:val="none" w:sz="0" w:space="0" w:color="auto"/>
                    <w:left w:val="none" w:sz="0" w:space="0" w:color="auto"/>
                    <w:bottom w:val="none" w:sz="0" w:space="0" w:color="auto"/>
                    <w:right w:val="none" w:sz="0" w:space="0" w:color="auto"/>
                  </w:divBdr>
                  <w:divsChild>
                    <w:div w:id="1607499259">
                      <w:marLeft w:val="0"/>
                      <w:marRight w:val="0"/>
                      <w:marTop w:val="0"/>
                      <w:marBottom w:val="0"/>
                      <w:divBdr>
                        <w:top w:val="none" w:sz="0" w:space="0" w:color="auto"/>
                        <w:left w:val="none" w:sz="0" w:space="0" w:color="auto"/>
                        <w:bottom w:val="none" w:sz="0" w:space="0" w:color="auto"/>
                        <w:right w:val="none" w:sz="0" w:space="0" w:color="auto"/>
                      </w:divBdr>
                    </w:div>
                  </w:divsChild>
                </w:div>
                <w:div w:id="1577323045">
                  <w:marLeft w:val="0"/>
                  <w:marRight w:val="0"/>
                  <w:marTop w:val="0"/>
                  <w:marBottom w:val="0"/>
                  <w:divBdr>
                    <w:top w:val="none" w:sz="0" w:space="0" w:color="auto"/>
                    <w:left w:val="none" w:sz="0" w:space="0" w:color="auto"/>
                    <w:bottom w:val="none" w:sz="0" w:space="0" w:color="auto"/>
                    <w:right w:val="none" w:sz="0" w:space="0" w:color="auto"/>
                  </w:divBdr>
                  <w:divsChild>
                    <w:div w:id="1286085903">
                      <w:marLeft w:val="0"/>
                      <w:marRight w:val="0"/>
                      <w:marTop w:val="0"/>
                      <w:marBottom w:val="0"/>
                      <w:divBdr>
                        <w:top w:val="none" w:sz="0" w:space="0" w:color="auto"/>
                        <w:left w:val="none" w:sz="0" w:space="0" w:color="auto"/>
                        <w:bottom w:val="none" w:sz="0" w:space="0" w:color="auto"/>
                        <w:right w:val="none" w:sz="0" w:space="0" w:color="auto"/>
                      </w:divBdr>
                    </w:div>
                  </w:divsChild>
                </w:div>
                <w:div w:id="1535726389">
                  <w:marLeft w:val="0"/>
                  <w:marRight w:val="0"/>
                  <w:marTop w:val="0"/>
                  <w:marBottom w:val="0"/>
                  <w:divBdr>
                    <w:top w:val="none" w:sz="0" w:space="0" w:color="auto"/>
                    <w:left w:val="none" w:sz="0" w:space="0" w:color="auto"/>
                    <w:bottom w:val="none" w:sz="0" w:space="0" w:color="auto"/>
                    <w:right w:val="none" w:sz="0" w:space="0" w:color="auto"/>
                  </w:divBdr>
                  <w:divsChild>
                    <w:div w:id="664011118">
                      <w:marLeft w:val="0"/>
                      <w:marRight w:val="0"/>
                      <w:marTop w:val="0"/>
                      <w:marBottom w:val="0"/>
                      <w:divBdr>
                        <w:top w:val="none" w:sz="0" w:space="0" w:color="auto"/>
                        <w:left w:val="none" w:sz="0" w:space="0" w:color="auto"/>
                        <w:bottom w:val="none" w:sz="0" w:space="0" w:color="auto"/>
                        <w:right w:val="none" w:sz="0" w:space="0" w:color="auto"/>
                      </w:divBdr>
                    </w:div>
                  </w:divsChild>
                </w:div>
                <w:div w:id="503060068">
                  <w:marLeft w:val="0"/>
                  <w:marRight w:val="0"/>
                  <w:marTop w:val="0"/>
                  <w:marBottom w:val="0"/>
                  <w:divBdr>
                    <w:top w:val="none" w:sz="0" w:space="0" w:color="auto"/>
                    <w:left w:val="none" w:sz="0" w:space="0" w:color="auto"/>
                    <w:bottom w:val="none" w:sz="0" w:space="0" w:color="auto"/>
                    <w:right w:val="none" w:sz="0" w:space="0" w:color="auto"/>
                  </w:divBdr>
                  <w:divsChild>
                    <w:div w:id="90737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033128">
      <w:bodyDiv w:val="1"/>
      <w:marLeft w:val="0"/>
      <w:marRight w:val="0"/>
      <w:marTop w:val="0"/>
      <w:marBottom w:val="0"/>
      <w:divBdr>
        <w:top w:val="none" w:sz="0" w:space="0" w:color="auto"/>
        <w:left w:val="none" w:sz="0" w:space="0" w:color="auto"/>
        <w:bottom w:val="none" w:sz="0" w:space="0" w:color="auto"/>
        <w:right w:val="none" w:sz="0" w:space="0" w:color="auto"/>
      </w:divBdr>
      <w:divsChild>
        <w:div w:id="295991735">
          <w:marLeft w:val="0"/>
          <w:marRight w:val="0"/>
          <w:marTop w:val="0"/>
          <w:marBottom w:val="0"/>
          <w:divBdr>
            <w:top w:val="none" w:sz="0" w:space="0" w:color="auto"/>
            <w:left w:val="none" w:sz="0" w:space="0" w:color="auto"/>
            <w:bottom w:val="none" w:sz="0" w:space="0" w:color="auto"/>
            <w:right w:val="none" w:sz="0" w:space="0" w:color="auto"/>
          </w:divBdr>
        </w:div>
        <w:div w:id="350883273">
          <w:marLeft w:val="0"/>
          <w:marRight w:val="0"/>
          <w:marTop w:val="0"/>
          <w:marBottom w:val="0"/>
          <w:divBdr>
            <w:top w:val="none" w:sz="0" w:space="0" w:color="auto"/>
            <w:left w:val="none" w:sz="0" w:space="0" w:color="auto"/>
            <w:bottom w:val="none" w:sz="0" w:space="0" w:color="auto"/>
            <w:right w:val="none" w:sz="0" w:space="0" w:color="auto"/>
          </w:divBdr>
        </w:div>
        <w:div w:id="1681464947">
          <w:marLeft w:val="0"/>
          <w:marRight w:val="0"/>
          <w:marTop w:val="0"/>
          <w:marBottom w:val="0"/>
          <w:divBdr>
            <w:top w:val="none" w:sz="0" w:space="0" w:color="auto"/>
            <w:left w:val="none" w:sz="0" w:space="0" w:color="auto"/>
            <w:bottom w:val="none" w:sz="0" w:space="0" w:color="auto"/>
            <w:right w:val="none" w:sz="0" w:space="0" w:color="auto"/>
          </w:divBdr>
        </w:div>
      </w:divsChild>
    </w:div>
    <w:div w:id="844976705">
      <w:bodyDiv w:val="1"/>
      <w:marLeft w:val="0"/>
      <w:marRight w:val="0"/>
      <w:marTop w:val="0"/>
      <w:marBottom w:val="0"/>
      <w:divBdr>
        <w:top w:val="none" w:sz="0" w:space="0" w:color="auto"/>
        <w:left w:val="none" w:sz="0" w:space="0" w:color="auto"/>
        <w:bottom w:val="none" w:sz="0" w:space="0" w:color="auto"/>
        <w:right w:val="none" w:sz="0" w:space="0" w:color="auto"/>
      </w:divBdr>
      <w:divsChild>
        <w:div w:id="249851234">
          <w:marLeft w:val="0"/>
          <w:marRight w:val="0"/>
          <w:marTop w:val="0"/>
          <w:marBottom w:val="0"/>
          <w:divBdr>
            <w:top w:val="none" w:sz="0" w:space="0" w:color="auto"/>
            <w:left w:val="none" w:sz="0" w:space="0" w:color="auto"/>
            <w:bottom w:val="none" w:sz="0" w:space="0" w:color="auto"/>
            <w:right w:val="none" w:sz="0" w:space="0" w:color="auto"/>
          </w:divBdr>
        </w:div>
        <w:div w:id="1973899878">
          <w:marLeft w:val="0"/>
          <w:marRight w:val="0"/>
          <w:marTop w:val="0"/>
          <w:marBottom w:val="0"/>
          <w:divBdr>
            <w:top w:val="none" w:sz="0" w:space="0" w:color="auto"/>
            <w:left w:val="none" w:sz="0" w:space="0" w:color="auto"/>
            <w:bottom w:val="none" w:sz="0" w:space="0" w:color="auto"/>
            <w:right w:val="none" w:sz="0" w:space="0" w:color="auto"/>
          </w:divBdr>
        </w:div>
        <w:div w:id="665131294">
          <w:marLeft w:val="0"/>
          <w:marRight w:val="0"/>
          <w:marTop w:val="0"/>
          <w:marBottom w:val="0"/>
          <w:divBdr>
            <w:top w:val="none" w:sz="0" w:space="0" w:color="auto"/>
            <w:left w:val="none" w:sz="0" w:space="0" w:color="auto"/>
            <w:bottom w:val="none" w:sz="0" w:space="0" w:color="auto"/>
            <w:right w:val="none" w:sz="0" w:space="0" w:color="auto"/>
          </w:divBdr>
        </w:div>
        <w:div w:id="806095534">
          <w:marLeft w:val="0"/>
          <w:marRight w:val="0"/>
          <w:marTop w:val="0"/>
          <w:marBottom w:val="0"/>
          <w:divBdr>
            <w:top w:val="none" w:sz="0" w:space="0" w:color="auto"/>
            <w:left w:val="none" w:sz="0" w:space="0" w:color="auto"/>
            <w:bottom w:val="none" w:sz="0" w:space="0" w:color="auto"/>
            <w:right w:val="none" w:sz="0" w:space="0" w:color="auto"/>
          </w:divBdr>
        </w:div>
        <w:div w:id="1218785891">
          <w:marLeft w:val="0"/>
          <w:marRight w:val="0"/>
          <w:marTop w:val="0"/>
          <w:marBottom w:val="0"/>
          <w:divBdr>
            <w:top w:val="none" w:sz="0" w:space="0" w:color="auto"/>
            <w:left w:val="none" w:sz="0" w:space="0" w:color="auto"/>
            <w:bottom w:val="none" w:sz="0" w:space="0" w:color="auto"/>
            <w:right w:val="none" w:sz="0" w:space="0" w:color="auto"/>
          </w:divBdr>
        </w:div>
        <w:div w:id="550727830">
          <w:marLeft w:val="0"/>
          <w:marRight w:val="0"/>
          <w:marTop w:val="0"/>
          <w:marBottom w:val="0"/>
          <w:divBdr>
            <w:top w:val="none" w:sz="0" w:space="0" w:color="auto"/>
            <w:left w:val="none" w:sz="0" w:space="0" w:color="auto"/>
            <w:bottom w:val="none" w:sz="0" w:space="0" w:color="auto"/>
            <w:right w:val="none" w:sz="0" w:space="0" w:color="auto"/>
          </w:divBdr>
        </w:div>
        <w:div w:id="1184904543">
          <w:marLeft w:val="0"/>
          <w:marRight w:val="0"/>
          <w:marTop w:val="0"/>
          <w:marBottom w:val="0"/>
          <w:divBdr>
            <w:top w:val="none" w:sz="0" w:space="0" w:color="auto"/>
            <w:left w:val="none" w:sz="0" w:space="0" w:color="auto"/>
            <w:bottom w:val="none" w:sz="0" w:space="0" w:color="auto"/>
            <w:right w:val="none" w:sz="0" w:space="0" w:color="auto"/>
          </w:divBdr>
        </w:div>
        <w:div w:id="414713138">
          <w:marLeft w:val="0"/>
          <w:marRight w:val="0"/>
          <w:marTop w:val="0"/>
          <w:marBottom w:val="0"/>
          <w:divBdr>
            <w:top w:val="none" w:sz="0" w:space="0" w:color="auto"/>
            <w:left w:val="none" w:sz="0" w:space="0" w:color="auto"/>
            <w:bottom w:val="none" w:sz="0" w:space="0" w:color="auto"/>
            <w:right w:val="none" w:sz="0" w:space="0" w:color="auto"/>
          </w:divBdr>
        </w:div>
        <w:div w:id="1807579286">
          <w:marLeft w:val="0"/>
          <w:marRight w:val="0"/>
          <w:marTop w:val="0"/>
          <w:marBottom w:val="0"/>
          <w:divBdr>
            <w:top w:val="none" w:sz="0" w:space="0" w:color="auto"/>
            <w:left w:val="none" w:sz="0" w:space="0" w:color="auto"/>
            <w:bottom w:val="none" w:sz="0" w:space="0" w:color="auto"/>
            <w:right w:val="none" w:sz="0" w:space="0" w:color="auto"/>
          </w:divBdr>
        </w:div>
      </w:divsChild>
    </w:div>
    <w:div w:id="916668974">
      <w:bodyDiv w:val="1"/>
      <w:marLeft w:val="0"/>
      <w:marRight w:val="0"/>
      <w:marTop w:val="0"/>
      <w:marBottom w:val="0"/>
      <w:divBdr>
        <w:top w:val="none" w:sz="0" w:space="0" w:color="auto"/>
        <w:left w:val="none" w:sz="0" w:space="0" w:color="auto"/>
        <w:bottom w:val="none" w:sz="0" w:space="0" w:color="auto"/>
        <w:right w:val="none" w:sz="0" w:space="0" w:color="auto"/>
      </w:divBdr>
      <w:divsChild>
        <w:div w:id="1752694982">
          <w:marLeft w:val="0"/>
          <w:marRight w:val="150"/>
          <w:marTop w:val="0"/>
          <w:marBottom w:val="150"/>
          <w:divBdr>
            <w:top w:val="none" w:sz="0" w:space="0" w:color="auto"/>
            <w:left w:val="none" w:sz="0" w:space="0" w:color="auto"/>
            <w:bottom w:val="none" w:sz="0" w:space="0" w:color="auto"/>
            <w:right w:val="none" w:sz="0" w:space="0" w:color="auto"/>
          </w:divBdr>
          <w:divsChild>
            <w:div w:id="130052977">
              <w:marLeft w:val="150"/>
              <w:marRight w:val="0"/>
              <w:marTop w:val="0"/>
              <w:marBottom w:val="0"/>
              <w:divBdr>
                <w:top w:val="none" w:sz="0" w:space="0" w:color="auto"/>
                <w:left w:val="none" w:sz="0" w:space="0" w:color="auto"/>
                <w:bottom w:val="none" w:sz="0" w:space="0" w:color="auto"/>
                <w:right w:val="none" w:sz="0" w:space="0" w:color="auto"/>
              </w:divBdr>
              <w:divsChild>
                <w:div w:id="6503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23389">
          <w:marLeft w:val="0"/>
          <w:marRight w:val="150"/>
          <w:marTop w:val="0"/>
          <w:marBottom w:val="150"/>
          <w:divBdr>
            <w:top w:val="none" w:sz="0" w:space="0" w:color="auto"/>
            <w:left w:val="none" w:sz="0" w:space="0" w:color="auto"/>
            <w:bottom w:val="none" w:sz="0" w:space="0" w:color="auto"/>
            <w:right w:val="none" w:sz="0" w:space="0" w:color="auto"/>
          </w:divBdr>
          <w:divsChild>
            <w:div w:id="269095828">
              <w:marLeft w:val="0"/>
              <w:marRight w:val="0"/>
              <w:marTop w:val="45"/>
              <w:marBottom w:val="0"/>
              <w:divBdr>
                <w:top w:val="none" w:sz="0" w:space="0" w:color="auto"/>
                <w:left w:val="none" w:sz="0" w:space="0" w:color="auto"/>
                <w:bottom w:val="none" w:sz="0" w:space="0" w:color="auto"/>
                <w:right w:val="none" w:sz="0" w:space="0" w:color="auto"/>
              </w:divBdr>
              <w:divsChild>
                <w:div w:id="980813881">
                  <w:marLeft w:val="0"/>
                  <w:marRight w:val="0"/>
                  <w:marTop w:val="0"/>
                  <w:marBottom w:val="0"/>
                  <w:divBdr>
                    <w:top w:val="none" w:sz="0" w:space="0" w:color="auto"/>
                    <w:left w:val="none" w:sz="0" w:space="0" w:color="auto"/>
                    <w:bottom w:val="none" w:sz="0" w:space="0" w:color="auto"/>
                    <w:right w:val="none" w:sz="0" w:space="0" w:color="auto"/>
                  </w:divBdr>
                </w:div>
              </w:divsChild>
            </w:div>
            <w:div w:id="1293169780">
              <w:marLeft w:val="150"/>
              <w:marRight w:val="0"/>
              <w:marTop w:val="0"/>
              <w:marBottom w:val="0"/>
              <w:divBdr>
                <w:top w:val="none" w:sz="0" w:space="0" w:color="auto"/>
                <w:left w:val="none" w:sz="0" w:space="0" w:color="auto"/>
                <w:bottom w:val="none" w:sz="0" w:space="0" w:color="auto"/>
                <w:right w:val="none" w:sz="0" w:space="0" w:color="auto"/>
              </w:divBdr>
              <w:divsChild>
                <w:div w:id="82905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823828">
      <w:bodyDiv w:val="1"/>
      <w:marLeft w:val="0"/>
      <w:marRight w:val="0"/>
      <w:marTop w:val="0"/>
      <w:marBottom w:val="0"/>
      <w:divBdr>
        <w:top w:val="none" w:sz="0" w:space="0" w:color="auto"/>
        <w:left w:val="none" w:sz="0" w:space="0" w:color="auto"/>
        <w:bottom w:val="none" w:sz="0" w:space="0" w:color="auto"/>
        <w:right w:val="none" w:sz="0" w:space="0" w:color="auto"/>
      </w:divBdr>
      <w:divsChild>
        <w:div w:id="1723089489">
          <w:marLeft w:val="0"/>
          <w:marRight w:val="0"/>
          <w:marTop w:val="0"/>
          <w:marBottom w:val="0"/>
          <w:divBdr>
            <w:top w:val="none" w:sz="0" w:space="0" w:color="auto"/>
            <w:left w:val="none" w:sz="0" w:space="0" w:color="auto"/>
            <w:bottom w:val="none" w:sz="0" w:space="0" w:color="auto"/>
            <w:right w:val="none" w:sz="0" w:space="0" w:color="auto"/>
          </w:divBdr>
        </w:div>
      </w:divsChild>
    </w:div>
    <w:div w:id="1007051592">
      <w:bodyDiv w:val="1"/>
      <w:marLeft w:val="0"/>
      <w:marRight w:val="0"/>
      <w:marTop w:val="0"/>
      <w:marBottom w:val="0"/>
      <w:divBdr>
        <w:top w:val="none" w:sz="0" w:space="0" w:color="auto"/>
        <w:left w:val="none" w:sz="0" w:space="0" w:color="auto"/>
        <w:bottom w:val="none" w:sz="0" w:space="0" w:color="auto"/>
        <w:right w:val="none" w:sz="0" w:space="0" w:color="auto"/>
      </w:divBdr>
      <w:divsChild>
        <w:div w:id="318391050">
          <w:marLeft w:val="0"/>
          <w:marRight w:val="150"/>
          <w:marTop w:val="0"/>
          <w:marBottom w:val="150"/>
          <w:divBdr>
            <w:top w:val="none" w:sz="0" w:space="0" w:color="auto"/>
            <w:left w:val="none" w:sz="0" w:space="0" w:color="auto"/>
            <w:bottom w:val="none" w:sz="0" w:space="0" w:color="auto"/>
            <w:right w:val="none" w:sz="0" w:space="0" w:color="auto"/>
          </w:divBdr>
          <w:divsChild>
            <w:div w:id="1538666920">
              <w:marLeft w:val="150"/>
              <w:marRight w:val="0"/>
              <w:marTop w:val="0"/>
              <w:marBottom w:val="0"/>
              <w:divBdr>
                <w:top w:val="none" w:sz="0" w:space="0" w:color="auto"/>
                <w:left w:val="none" w:sz="0" w:space="0" w:color="auto"/>
                <w:bottom w:val="none" w:sz="0" w:space="0" w:color="auto"/>
                <w:right w:val="none" w:sz="0" w:space="0" w:color="auto"/>
              </w:divBdr>
              <w:divsChild>
                <w:div w:id="185919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83822">
          <w:marLeft w:val="0"/>
          <w:marRight w:val="150"/>
          <w:marTop w:val="0"/>
          <w:marBottom w:val="150"/>
          <w:divBdr>
            <w:top w:val="none" w:sz="0" w:space="0" w:color="auto"/>
            <w:left w:val="none" w:sz="0" w:space="0" w:color="auto"/>
            <w:bottom w:val="none" w:sz="0" w:space="0" w:color="auto"/>
            <w:right w:val="none" w:sz="0" w:space="0" w:color="auto"/>
          </w:divBdr>
          <w:divsChild>
            <w:div w:id="686759934">
              <w:marLeft w:val="0"/>
              <w:marRight w:val="0"/>
              <w:marTop w:val="45"/>
              <w:marBottom w:val="0"/>
              <w:divBdr>
                <w:top w:val="none" w:sz="0" w:space="0" w:color="auto"/>
                <w:left w:val="none" w:sz="0" w:space="0" w:color="auto"/>
                <w:bottom w:val="none" w:sz="0" w:space="0" w:color="auto"/>
                <w:right w:val="none" w:sz="0" w:space="0" w:color="auto"/>
              </w:divBdr>
              <w:divsChild>
                <w:div w:id="1850680457">
                  <w:marLeft w:val="0"/>
                  <w:marRight w:val="0"/>
                  <w:marTop w:val="0"/>
                  <w:marBottom w:val="0"/>
                  <w:divBdr>
                    <w:top w:val="none" w:sz="0" w:space="0" w:color="auto"/>
                    <w:left w:val="none" w:sz="0" w:space="0" w:color="auto"/>
                    <w:bottom w:val="none" w:sz="0" w:space="0" w:color="auto"/>
                    <w:right w:val="none" w:sz="0" w:space="0" w:color="auto"/>
                  </w:divBdr>
                </w:div>
              </w:divsChild>
            </w:div>
            <w:div w:id="221059606">
              <w:marLeft w:val="150"/>
              <w:marRight w:val="0"/>
              <w:marTop w:val="0"/>
              <w:marBottom w:val="0"/>
              <w:divBdr>
                <w:top w:val="none" w:sz="0" w:space="0" w:color="auto"/>
                <w:left w:val="none" w:sz="0" w:space="0" w:color="auto"/>
                <w:bottom w:val="none" w:sz="0" w:space="0" w:color="auto"/>
                <w:right w:val="none" w:sz="0" w:space="0" w:color="auto"/>
              </w:divBdr>
              <w:divsChild>
                <w:div w:id="155570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6027">
      <w:bodyDiv w:val="1"/>
      <w:marLeft w:val="0"/>
      <w:marRight w:val="0"/>
      <w:marTop w:val="0"/>
      <w:marBottom w:val="0"/>
      <w:divBdr>
        <w:top w:val="none" w:sz="0" w:space="0" w:color="auto"/>
        <w:left w:val="none" w:sz="0" w:space="0" w:color="auto"/>
        <w:bottom w:val="none" w:sz="0" w:space="0" w:color="auto"/>
        <w:right w:val="none" w:sz="0" w:space="0" w:color="auto"/>
      </w:divBdr>
      <w:divsChild>
        <w:div w:id="1283265718">
          <w:marLeft w:val="0"/>
          <w:marRight w:val="150"/>
          <w:marTop w:val="0"/>
          <w:marBottom w:val="150"/>
          <w:divBdr>
            <w:top w:val="none" w:sz="0" w:space="0" w:color="auto"/>
            <w:left w:val="none" w:sz="0" w:space="0" w:color="auto"/>
            <w:bottom w:val="none" w:sz="0" w:space="0" w:color="auto"/>
            <w:right w:val="none" w:sz="0" w:space="0" w:color="auto"/>
          </w:divBdr>
          <w:divsChild>
            <w:div w:id="1066296976">
              <w:marLeft w:val="150"/>
              <w:marRight w:val="0"/>
              <w:marTop w:val="0"/>
              <w:marBottom w:val="0"/>
              <w:divBdr>
                <w:top w:val="none" w:sz="0" w:space="0" w:color="auto"/>
                <w:left w:val="none" w:sz="0" w:space="0" w:color="auto"/>
                <w:bottom w:val="none" w:sz="0" w:space="0" w:color="auto"/>
                <w:right w:val="none" w:sz="0" w:space="0" w:color="auto"/>
              </w:divBdr>
              <w:divsChild>
                <w:div w:id="111275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98805">
          <w:marLeft w:val="0"/>
          <w:marRight w:val="150"/>
          <w:marTop w:val="0"/>
          <w:marBottom w:val="150"/>
          <w:divBdr>
            <w:top w:val="none" w:sz="0" w:space="0" w:color="auto"/>
            <w:left w:val="none" w:sz="0" w:space="0" w:color="auto"/>
            <w:bottom w:val="none" w:sz="0" w:space="0" w:color="auto"/>
            <w:right w:val="none" w:sz="0" w:space="0" w:color="auto"/>
          </w:divBdr>
          <w:divsChild>
            <w:div w:id="1722442542">
              <w:marLeft w:val="0"/>
              <w:marRight w:val="0"/>
              <w:marTop w:val="45"/>
              <w:marBottom w:val="0"/>
              <w:divBdr>
                <w:top w:val="none" w:sz="0" w:space="0" w:color="auto"/>
                <w:left w:val="none" w:sz="0" w:space="0" w:color="auto"/>
                <w:bottom w:val="none" w:sz="0" w:space="0" w:color="auto"/>
                <w:right w:val="none" w:sz="0" w:space="0" w:color="auto"/>
              </w:divBdr>
              <w:divsChild>
                <w:div w:id="313417794">
                  <w:marLeft w:val="0"/>
                  <w:marRight w:val="0"/>
                  <w:marTop w:val="0"/>
                  <w:marBottom w:val="0"/>
                  <w:divBdr>
                    <w:top w:val="none" w:sz="0" w:space="0" w:color="auto"/>
                    <w:left w:val="none" w:sz="0" w:space="0" w:color="auto"/>
                    <w:bottom w:val="none" w:sz="0" w:space="0" w:color="auto"/>
                    <w:right w:val="none" w:sz="0" w:space="0" w:color="auto"/>
                  </w:divBdr>
                </w:div>
              </w:divsChild>
            </w:div>
            <w:div w:id="401753936">
              <w:marLeft w:val="150"/>
              <w:marRight w:val="0"/>
              <w:marTop w:val="0"/>
              <w:marBottom w:val="0"/>
              <w:divBdr>
                <w:top w:val="none" w:sz="0" w:space="0" w:color="auto"/>
                <w:left w:val="none" w:sz="0" w:space="0" w:color="auto"/>
                <w:bottom w:val="none" w:sz="0" w:space="0" w:color="auto"/>
                <w:right w:val="none" w:sz="0" w:space="0" w:color="auto"/>
              </w:divBdr>
              <w:divsChild>
                <w:div w:id="9976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740911">
      <w:bodyDiv w:val="1"/>
      <w:marLeft w:val="0"/>
      <w:marRight w:val="0"/>
      <w:marTop w:val="0"/>
      <w:marBottom w:val="0"/>
      <w:divBdr>
        <w:top w:val="none" w:sz="0" w:space="0" w:color="auto"/>
        <w:left w:val="none" w:sz="0" w:space="0" w:color="auto"/>
        <w:bottom w:val="none" w:sz="0" w:space="0" w:color="auto"/>
        <w:right w:val="none" w:sz="0" w:space="0" w:color="auto"/>
      </w:divBdr>
      <w:divsChild>
        <w:div w:id="1361975130">
          <w:marLeft w:val="0"/>
          <w:marRight w:val="0"/>
          <w:marTop w:val="0"/>
          <w:marBottom w:val="0"/>
          <w:divBdr>
            <w:top w:val="none" w:sz="0" w:space="0" w:color="auto"/>
            <w:left w:val="none" w:sz="0" w:space="0" w:color="auto"/>
            <w:bottom w:val="none" w:sz="0" w:space="0" w:color="auto"/>
            <w:right w:val="none" w:sz="0" w:space="0" w:color="auto"/>
          </w:divBdr>
        </w:div>
        <w:div w:id="1891532689">
          <w:marLeft w:val="0"/>
          <w:marRight w:val="0"/>
          <w:marTop w:val="0"/>
          <w:marBottom w:val="0"/>
          <w:divBdr>
            <w:top w:val="none" w:sz="0" w:space="0" w:color="auto"/>
            <w:left w:val="none" w:sz="0" w:space="0" w:color="auto"/>
            <w:bottom w:val="none" w:sz="0" w:space="0" w:color="auto"/>
            <w:right w:val="none" w:sz="0" w:space="0" w:color="auto"/>
          </w:divBdr>
        </w:div>
        <w:div w:id="439028518">
          <w:marLeft w:val="0"/>
          <w:marRight w:val="0"/>
          <w:marTop w:val="0"/>
          <w:marBottom w:val="0"/>
          <w:divBdr>
            <w:top w:val="none" w:sz="0" w:space="0" w:color="auto"/>
            <w:left w:val="none" w:sz="0" w:space="0" w:color="auto"/>
            <w:bottom w:val="none" w:sz="0" w:space="0" w:color="auto"/>
            <w:right w:val="none" w:sz="0" w:space="0" w:color="auto"/>
          </w:divBdr>
        </w:div>
      </w:divsChild>
    </w:div>
    <w:div w:id="1173760158">
      <w:bodyDiv w:val="1"/>
      <w:marLeft w:val="0"/>
      <w:marRight w:val="0"/>
      <w:marTop w:val="0"/>
      <w:marBottom w:val="0"/>
      <w:divBdr>
        <w:top w:val="none" w:sz="0" w:space="0" w:color="auto"/>
        <w:left w:val="none" w:sz="0" w:space="0" w:color="auto"/>
        <w:bottom w:val="none" w:sz="0" w:space="0" w:color="auto"/>
        <w:right w:val="none" w:sz="0" w:space="0" w:color="auto"/>
      </w:divBdr>
      <w:divsChild>
        <w:div w:id="789977394">
          <w:marLeft w:val="0"/>
          <w:marRight w:val="150"/>
          <w:marTop w:val="0"/>
          <w:marBottom w:val="150"/>
          <w:divBdr>
            <w:top w:val="none" w:sz="0" w:space="0" w:color="auto"/>
            <w:left w:val="none" w:sz="0" w:space="0" w:color="auto"/>
            <w:bottom w:val="none" w:sz="0" w:space="0" w:color="auto"/>
            <w:right w:val="none" w:sz="0" w:space="0" w:color="auto"/>
          </w:divBdr>
          <w:divsChild>
            <w:div w:id="999574978">
              <w:marLeft w:val="150"/>
              <w:marRight w:val="0"/>
              <w:marTop w:val="0"/>
              <w:marBottom w:val="0"/>
              <w:divBdr>
                <w:top w:val="none" w:sz="0" w:space="0" w:color="auto"/>
                <w:left w:val="none" w:sz="0" w:space="0" w:color="auto"/>
                <w:bottom w:val="none" w:sz="0" w:space="0" w:color="auto"/>
                <w:right w:val="none" w:sz="0" w:space="0" w:color="auto"/>
              </w:divBdr>
              <w:divsChild>
                <w:div w:id="18683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31456">
          <w:marLeft w:val="0"/>
          <w:marRight w:val="150"/>
          <w:marTop w:val="0"/>
          <w:marBottom w:val="150"/>
          <w:divBdr>
            <w:top w:val="none" w:sz="0" w:space="0" w:color="auto"/>
            <w:left w:val="none" w:sz="0" w:space="0" w:color="auto"/>
            <w:bottom w:val="none" w:sz="0" w:space="0" w:color="auto"/>
            <w:right w:val="none" w:sz="0" w:space="0" w:color="auto"/>
          </w:divBdr>
          <w:divsChild>
            <w:div w:id="1423916371">
              <w:marLeft w:val="0"/>
              <w:marRight w:val="0"/>
              <w:marTop w:val="45"/>
              <w:marBottom w:val="0"/>
              <w:divBdr>
                <w:top w:val="none" w:sz="0" w:space="0" w:color="auto"/>
                <w:left w:val="none" w:sz="0" w:space="0" w:color="auto"/>
                <w:bottom w:val="none" w:sz="0" w:space="0" w:color="auto"/>
                <w:right w:val="none" w:sz="0" w:space="0" w:color="auto"/>
              </w:divBdr>
              <w:divsChild>
                <w:div w:id="569773182">
                  <w:marLeft w:val="0"/>
                  <w:marRight w:val="0"/>
                  <w:marTop w:val="0"/>
                  <w:marBottom w:val="0"/>
                  <w:divBdr>
                    <w:top w:val="none" w:sz="0" w:space="0" w:color="auto"/>
                    <w:left w:val="none" w:sz="0" w:space="0" w:color="auto"/>
                    <w:bottom w:val="none" w:sz="0" w:space="0" w:color="auto"/>
                    <w:right w:val="none" w:sz="0" w:space="0" w:color="auto"/>
                  </w:divBdr>
                </w:div>
              </w:divsChild>
            </w:div>
            <w:div w:id="1684941701">
              <w:marLeft w:val="150"/>
              <w:marRight w:val="0"/>
              <w:marTop w:val="0"/>
              <w:marBottom w:val="0"/>
              <w:divBdr>
                <w:top w:val="none" w:sz="0" w:space="0" w:color="auto"/>
                <w:left w:val="none" w:sz="0" w:space="0" w:color="auto"/>
                <w:bottom w:val="none" w:sz="0" w:space="0" w:color="auto"/>
                <w:right w:val="none" w:sz="0" w:space="0" w:color="auto"/>
              </w:divBdr>
              <w:divsChild>
                <w:div w:id="64339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955010">
      <w:bodyDiv w:val="1"/>
      <w:marLeft w:val="0"/>
      <w:marRight w:val="0"/>
      <w:marTop w:val="0"/>
      <w:marBottom w:val="0"/>
      <w:divBdr>
        <w:top w:val="none" w:sz="0" w:space="0" w:color="auto"/>
        <w:left w:val="none" w:sz="0" w:space="0" w:color="auto"/>
        <w:bottom w:val="none" w:sz="0" w:space="0" w:color="auto"/>
        <w:right w:val="none" w:sz="0" w:space="0" w:color="auto"/>
      </w:divBdr>
      <w:divsChild>
        <w:div w:id="580413192">
          <w:marLeft w:val="0"/>
          <w:marRight w:val="0"/>
          <w:marTop w:val="0"/>
          <w:marBottom w:val="0"/>
          <w:divBdr>
            <w:top w:val="none" w:sz="0" w:space="0" w:color="auto"/>
            <w:left w:val="none" w:sz="0" w:space="0" w:color="auto"/>
            <w:bottom w:val="none" w:sz="0" w:space="0" w:color="auto"/>
            <w:right w:val="none" w:sz="0" w:space="0" w:color="auto"/>
          </w:divBdr>
        </w:div>
        <w:div w:id="848835757">
          <w:marLeft w:val="0"/>
          <w:marRight w:val="0"/>
          <w:marTop w:val="0"/>
          <w:marBottom w:val="0"/>
          <w:divBdr>
            <w:top w:val="none" w:sz="0" w:space="0" w:color="auto"/>
            <w:left w:val="none" w:sz="0" w:space="0" w:color="auto"/>
            <w:bottom w:val="none" w:sz="0" w:space="0" w:color="auto"/>
            <w:right w:val="none" w:sz="0" w:space="0" w:color="auto"/>
          </w:divBdr>
        </w:div>
        <w:div w:id="1933313218">
          <w:marLeft w:val="0"/>
          <w:marRight w:val="0"/>
          <w:marTop w:val="0"/>
          <w:marBottom w:val="0"/>
          <w:divBdr>
            <w:top w:val="none" w:sz="0" w:space="0" w:color="auto"/>
            <w:left w:val="none" w:sz="0" w:space="0" w:color="auto"/>
            <w:bottom w:val="none" w:sz="0" w:space="0" w:color="auto"/>
            <w:right w:val="none" w:sz="0" w:space="0" w:color="auto"/>
          </w:divBdr>
        </w:div>
        <w:div w:id="583761314">
          <w:marLeft w:val="0"/>
          <w:marRight w:val="0"/>
          <w:marTop w:val="0"/>
          <w:marBottom w:val="0"/>
          <w:divBdr>
            <w:top w:val="none" w:sz="0" w:space="0" w:color="auto"/>
            <w:left w:val="none" w:sz="0" w:space="0" w:color="auto"/>
            <w:bottom w:val="none" w:sz="0" w:space="0" w:color="auto"/>
            <w:right w:val="none" w:sz="0" w:space="0" w:color="auto"/>
          </w:divBdr>
        </w:div>
        <w:div w:id="1316489873">
          <w:marLeft w:val="0"/>
          <w:marRight w:val="0"/>
          <w:marTop w:val="0"/>
          <w:marBottom w:val="0"/>
          <w:divBdr>
            <w:top w:val="none" w:sz="0" w:space="0" w:color="auto"/>
            <w:left w:val="none" w:sz="0" w:space="0" w:color="auto"/>
            <w:bottom w:val="none" w:sz="0" w:space="0" w:color="auto"/>
            <w:right w:val="none" w:sz="0" w:space="0" w:color="auto"/>
          </w:divBdr>
        </w:div>
        <w:div w:id="1483039178">
          <w:marLeft w:val="0"/>
          <w:marRight w:val="0"/>
          <w:marTop w:val="0"/>
          <w:marBottom w:val="0"/>
          <w:divBdr>
            <w:top w:val="none" w:sz="0" w:space="0" w:color="auto"/>
            <w:left w:val="none" w:sz="0" w:space="0" w:color="auto"/>
            <w:bottom w:val="none" w:sz="0" w:space="0" w:color="auto"/>
            <w:right w:val="none" w:sz="0" w:space="0" w:color="auto"/>
          </w:divBdr>
        </w:div>
        <w:div w:id="953635760">
          <w:marLeft w:val="0"/>
          <w:marRight w:val="0"/>
          <w:marTop w:val="0"/>
          <w:marBottom w:val="0"/>
          <w:divBdr>
            <w:top w:val="none" w:sz="0" w:space="0" w:color="auto"/>
            <w:left w:val="none" w:sz="0" w:space="0" w:color="auto"/>
            <w:bottom w:val="none" w:sz="0" w:space="0" w:color="auto"/>
            <w:right w:val="none" w:sz="0" w:space="0" w:color="auto"/>
          </w:divBdr>
        </w:div>
        <w:div w:id="461580166">
          <w:marLeft w:val="0"/>
          <w:marRight w:val="0"/>
          <w:marTop w:val="0"/>
          <w:marBottom w:val="0"/>
          <w:divBdr>
            <w:top w:val="none" w:sz="0" w:space="0" w:color="auto"/>
            <w:left w:val="none" w:sz="0" w:space="0" w:color="auto"/>
            <w:bottom w:val="none" w:sz="0" w:space="0" w:color="auto"/>
            <w:right w:val="none" w:sz="0" w:space="0" w:color="auto"/>
          </w:divBdr>
        </w:div>
        <w:div w:id="1157723727">
          <w:marLeft w:val="0"/>
          <w:marRight w:val="0"/>
          <w:marTop w:val="0"/>
          <w:marBottom w:val="0"/>
          <w:divBdr>
            <w:top w:val="none" w:sz="0" w:space="0" w:color="auto"/>
            <w:left w:val="none" w:sz="0" w:space="0" w:color="auto"/>
            <w:bottom w:val="none" w:sz="0" w:space="0" w:color="auto"/>
            <w:right w:val="none" w:sz="0" w:space="0" w:color="auto"/>
          </w:divBdr>
        </w:div>
        <w:div w:id="1407998331">
          <w:marLeft w:val="0"/>
          <w:marRight w:val="0"/>
          <w:marTop w:val="0"/>
          <w:marBottom w:val="0"/>
          <w:divBdr>
            <w:top w:val="none" w:sz="0" w:space="0" w:color="auto"/>
            <w:left w:val="none" w:sz="0" w:space="0" w:color="auto"/>
            <w:bottom w:val="none" w:sz="0" w:space="0" w:color="auto"/>
            <w:right w:val="none" w:sz="0" w:space="0" w:color="auto"/>
          </w:divBdr>
        </w:div>
        <w:div w:id="1929775956">
          <w:marLeft w:val="0"/>
          <w:marRight w:val="0"/>
          <w:marTop w:val="0"/>
          <w:marBottom w:val="0"/>
          <w:divBdr>
            <w:top w:val="none" w:sz="0" w:space="0" w:color="auto"/>
            <w:left w:val="none" w:sz="0" w:space="0" w:color="auto"/>
            <w:bottom w:val="none" w:sz="0" w:space="0" w:color="auto"/>
            <w:right w:val="none" w:sz="0" w:space="0" w:color="auto"/>
          </w:divBdr>
        </w:div>
        <w:div w:id="428282013">
          <w:marLeft w:val="0"/>
          <w:marRight w:val="0"/>
          <w:marTop w:val="0"/>
          <w:marBottom w:val="0"/>
          <w:divBdr>
            <w:top w:val="none" w:sz="0" w:space="0" w:color="auto"/>
            <w:left w:val="none" w:sz="0" w:space="0" w:color="auto"/>
            <w:bottom w:val="none" w:sz="0" w:space="0" w:color="auto"/>
            <w:right w:val="none" w:sz="0" w:space="0" w:color="auto"/>
          </w:divBdr>
        </w:div>
        <w:div w:id="1975284742">
          <w:marLeft w:val="0"/>
          <w:marRight w:val="0"/>
          <w:marTop w:val="0"/>
          <w:marBottom w:val="0"/>
          <w:divBdr>
            <w:top w:val="none" w:sz="0" w:space="0" w:color="auto"/>
            <w:left w:val="none" w:sz="0" w:space="0" w:color="auto"/>
            <w:bottom w:val="none" w:sz="0" w:space="0" w:color="auto"/>
            <w:right w:val="none" w:sz="0" w:space="0" w:color="auto"/>
          </w:divBdr>
        </w:div>
        <w:div w:id="990253804">
          <w:marLeft w:val="0"/>
          <w:marRight w:val="0"/>
          <w:marTop w:val="0"/>
          <w:marBottom w:val="0"/>
          <w:divBdr>
            <w:top w:val="none" w:sz="0" w:space="0" w:color="auto"/>
            <w:left w:val="none" w:sz="0" w:space="0" w:color="auto"/>
            <w:bottom w:val="none" w:sz="0" w:space="0" w:color="auto"/>
            <w:right w:val="none" w:sz="0" w:space="0" w:color="auto"/>
          </w:divBdr>
        </w:div>
        <w:div w:id="1695111813">
          <w:marLeft w:val="0"/>
          <w:marRight w:val="0"/>
          <w:marTop w:val="0"/>
          <w:marBottom w:val="0"/>
          <w:divBdr>
            <w:top w:val="none" w:sz="0" w:space="0" w:color="auto"/>
            <w:left w:val="none" w:sz="0" w:space="0" w:color="auto"/>
            <w:bottom w:val="none" w:sz="0" w:space="0" w:color="auto"/>
            <w:right w:val="none" w:sz="0" w:space="0" w:color="auto"/>
          </w:divBdr>
        </w:div>
        <w:div w:id="1011878424">
          <w:marLeft w:val="0"/>
          <w:marRight w:val="0"/>
          <w:marTop w:val="0"/>
          <w:marBottom w:val="0"/>
          <w:divBdr>
            <w:top w:val="none" w:sz="0" w:space="0" w:color="auto"/>
            <w:left w:val="none" w:sz="0" w:space="0" w:color="auto"/>
            <w:bottom w:val="none" w:sz="0" w:space="0" w:color="auto"/>
            <w:right w:val="none" w:sz="0" w:space="0" w:color="auto"/>
          </w:divBdr>
        </w:div>
      </w:divsChild>
    </w:div>
    <w:div w:id="1304388062">
      <w:bodyDiv w:val="1"/>
      <w:marLeft w:val="0"/>
      <w:marRight w:val="0"/>
      <w:marTop w:val="0"/>
      <w:marBottom w:val="0"/>
      <w:divBdr>
        <w:top w:val="none" w:sz="0" w:space="0" w:color="auto"/>
        <w:left w:val="none" w:sz="0" w:space="0" w:color="auto"/>
        <w:bottom w:val="none" w:sz="0" w:space="0" w:color="auto"/>
        <w:right w:val="none" w:sz="0" w:space="0" w:color="auto"/>
      </w:divBdr>
      <w:divsChild>
        <w:div w:id="2147236520">
          <w:marLeft w:val="0"/>
          <w:marRight w:val="0"/>
          <w:marTop w:val="0"/>
          <w:marBottom w:val="0"/>
          <w:divBdr>
            <w:top w:val="none" w:sz="0" w:space="0" w:color="auto"/>
            <w:left w:val="none" w:sz="0" w:space="0" w:color="auto"/>
            <w:bottom w:val="none" w:sz="0" w:space="0" w:color="auto"/>
            <w:right w:val="none" w:sz="0" w:space="0" w:color="auto"/>
          </w:divBdr>
        </w:div>
        <w:div w:id="1443723538">
          <w:marLeft w:val="0"/>
          <w:marRight w:val="0"/>
          <w:marTop w:val="0"/>
          <w:marBottom w:val="0"/>
          <w:divBdr>
            <w:top w:val="none" w:sz="0" w:space="0" w:color="auto"/>
            <w:left w:val="none" w:sz="0" w:space="0" w:color="auto"/>
            <w:bottom w:val="none" w:sz="0" w:space="0" w:color="auto"/>
            <w:right w:val="none" w:sz="0" w:space="0" w:color="auto"/>
          </w:divBdr>
        </w:div>
        <w:div w:id="1311524212">
          <w:marLeft w:val="0"/>
          <w:marRight w:val="0"/>
          <w:marTop w:val="0"/>
          <w:marBottom w:val="0"/>
          <w:divBdr>
            <w:top w:val="none" w:sz="0" w:space="0" w:color="auto"/>
            <w:left w:val="none" w:sz="0" w:space="0" w:color="auto"/>
            <w:bottom w:val="none" w:sz="0" w:space="0" w:color="auto"/>
            <w:right w:val="none" w:sz="0" w:space="0" w:color="auto"/>
          </w:divBdr>
        </w:div>
        <w:div w:id="2108035070">
          <w:marLeft w:val="0"/>
          <w:marRight w:val="0"/>
          <w:marTop w:val="0"/>
          <w:marBottom w:val="0"/>
          <w:divBdr>
            <w:top w:val="none" w:sz="0" w:space="0" w:color="auto"/>
            <w:left w:val="none" w:sz="0" w:space="0" w:color="auto"/>
            <w:bottom w:val="none" w:sz="0" w:space="0" w:color="auto"/>
            <w:right w:val="none" w:sz="0" w:space="0" w:color="auto"/>
          </w:divBdr>
        </w:div>
        <w:div w:id="260842281">
          <w:marLeft w:val="0"/>
          <w:marRight w:val="0"/>
          <w:marTop w:val="0"/>
          <w:marBottom w:val="0"/>
          <w:divBdr>
            <w:top w:val="none" w:sz="0" w:space="0" w:color="auto"/>
            <w:left w:val="none" w:sz="0" w:space="0" w:color="auto"/>
            <w:bottom w:val="none" w:sz="0" w:space="0" w:color="auto"/>
            <w:right w:val="none" w:sz="0" w:space="0" w:color="auto"/>
          </w:divBdr>
        </w:div>
        <w:div w:id="1913201209">
          <w:marLeft w:val="0"/>
          <w:marRight w:val="0"/>
          <w:marTop w:val="0"/>
          <w:marBottom w:val="0"/>
          <w:divBdr>
            <w:top w:val="none" w:sz="0" w:space="0" w:color="auto"/>
            <w:left w:val="none" w:sz="0" w:space="0" w:color="auto"/>
            <w:bottom w:val="none" w:sz="0" w:space="0" w:color="auto"/>
            <w:right w:val="none" w:sz="0" w:space="0" w:color="auto"/>
          </w:divBdr>
        </w:div>
        <w:div w:id="2068719837">
          <w:marLeft w:val="0"/>
          <w:marRight w:val="0"/>
          <w:marTop w:val="0"/>
          <w:marBottom w:val="0"/>
          <w:divBdr>
            <w:top w:val="none" w:sz="0" w:space="0" w:color="auto"/>
            <w:left w:val="none" w:sz="0" w:space="0" w:color="auto"/>
            <w:bottom w:val="none" w:sz="0" w:space="0" w:color="auto"/>
            <w:right w:val="none" w:sz="0" w:space="0" w:color="auto"/>
          </w:divBdr>
        </w:div>
        <w:div w:id="875115721">
          <w:marLeft w:val="0"/>
          <w:marRight w:val="0"/>
          <w:marTop w:val="0"/>
          <w:marBottom w:val="0"/>
          <w:divBdr>
            <w:top w:val="none" w:sz="0" w:space="0" w:color="auto"/>
            <w:left w:val="none" w:sz="0" w:space="0" w:color="auto"/>
            <w:bottom w:val="none" w:sz="0" w:space="0" w:color="auto"/>
            <w:right w:val="none" w:sz="0" w:space="0" w:color="auto"/>
          </w:divBdr>
        </w:div>
        <w:div w:id="271137295">
          <w:marLeft w:val="0"/>
          <w:marRight w:val="0"/>
          <w:marTop w:val="0"/>
          <w:marBottom w:val="0"/>
          <w:divBdr>
            <w:top w:val="none" w:sz="0" w:space="0" w:color="auto"/>
            <w:left w:val="none" w:sz="0" w:space="0" w:color="auto"/>
            <w:bottom w:val="none" w:sz="0" w:space="0" w:color="auto"/>
            <w:right w:val="none" w:sz="0" w:space="0" w:color="auto"/>
          </w:divBdr>
        </w:div>
        <w:div w:id="1651327906">
          <w:marLeft w:val="0"/>
          <w:marRight w:val="0"/>
          <w:marTop w:val="0"/>
          <w:marBottom w:val="0"/>
          <w:divBdr>
            <w:top w:val="none" w:sz="0" w:space="0" w:color="auto"/>
            <w:left w:val="none" w:sz="0" w:space="0" w:color="auto"/>
            <w:bottom w:val="none" w:sz="0" w:space="0" w:color="auto"/>
            <w:right w:val="none" w:sz="0" w:space="0" w:color="auto"/>
          </w:divBdr>
        </w:div>
        <w:div w:id="884489302">
          <w:marLeft w:val="0"/>
          <w:marRight w:val="0"/>
          <w:marTop w:val="0"/>
          <w:marBottom w:val="0"/>
          <w:divBdr>
            <w:top w:val="none" w:sz="0" w:space="0" w:color="auto"/>
            <w:left w:val="none" w:sz="0" w:space="0" w:color="auto"/>
            <w:bottom w:val="none" w:sz="0" w:space="0" w:color="auto"/>
            <w:right w:val="none" w:sz="0" w:space="0" w:color="auto"/>
          </w:divBdr>
        </w:div>
        <w:div w:id="920993988">
          <w:marLeft w:val="0"/>
          <w:marRight w:val="0"/>
          <w:marTop w:val="0"/>
          <w:marBottom w:val="0"/>
          <w:divBdr>
            <w:top w:val="none" w:sz="0" w:space="0" w:color="auto"/>
            <w:left w:val="none" w:sz="0" w:space="0" w:color="auto"/>
            <w:bottom w:val="none" w:sz="0" w:space="0" w:color="auto"/>
            <w:right w:val="none" w:sz="0" w:space="0" w:color="auto"/>
          </w:divBdr>
        </w:div>
        <w:div w:id="1268539810">
          <w:marLeft w:val="0"/>
          <w:marRight w:val="0"/>
          <w:marTop w:val="0"/>
          <w:marBottom w:val="0"/>
          <w:divBdr>
            <w:top w:val="none" w:sz="0" w:space="0" w:color="auto"/>
            <w:left w:val="none" w:sz="0" w:space="0" w:color="auto"/>
            <w:bottom w:val="none" w:sz="0" w:space="0" w:color="auto"/>
            <w:right w:val="none" w:sz="0" w:space="0" w:color="auto"/>
          </w:divBdr>
        </w:div>
        <w:div w:id="528177435">
          <w:marLeft w:val="0"/>
          <w:marRight w:val="0"/>
          <w:marTop w:val="0"/>
          <w:marBottom w:val="0"/>
          <w:divBdr>
            <w:top w:val="none" w:sz="0" w:space="0" w:color="auto"/>
            <w:left w:val="none" w:sz="0" w:space="0" w:color="auto"/>
            <w:bottom w:val="none" w:sz="0" w:space="0" w:color="auto"/>
            <w:right w:val="none" w:sz="0" w:space="0" w:color="auto"/>
          </w:divBdr>
        </w:div>
        <w:div w:id="665360">
          <w:marLeft w:val="0"/>
          <w:marRight w:val="0"/>
          <w:marTop w:val="0"/>
          <w:marBottom w:val="0"/>
          <w:divBdr>
            <w:top w:val="none" w:sz="0" w:space="0" w:color="auto"/>
            <w:left w:val="none" w:sz="0" w:space="0" w:color="auto"/>
            <w:bottom w:val="none" w:sz="0" w:space="0" w:color="auto"/>
            <w:right w:val="none" w:sz="0" w:space="0" w:color="auto"/>
          </w:divBdr>
        </w:div>
        <w:div w:id="408309928">
          <w:marLeft w:val="0"/>
          <w:marRight w:val="0"/>
          <w:marTop w:val="0"/>
          <w:marBottom w:val="0"/>
          <w:divBdr>
            <w:top w:val="none" w:sz="0" w:space="0" w:color="auto"/>
            <w:left w:val="none" w:sz="0" w:space="0" w:color="auto"/>
            <w:bottom w:val="none" w:sz="0" w:space="0" w:color="auto"/>
            <w:right w:val="none" w:sz="0" w:space="0" w:color="auto"/>
          </w:divBdr>
        </w:div>
      </w:divsChild>
    </w:div>
    <w:div w:id="1375471834">
      <w:bodyDiv w:val="1"/>
      <w:marLeft w:val="0"/>
      <w:marRight w:val="0"/>
      <w:marTop w:val="0"/>
      <w:marBottom w:val="0"/>
      <w:divBdr>
        <w:top w:val="none" w:sz="0" w:space="0" w:color="auto"/>
        <w:left w:val="none" w:sz="0" w:space="0" w:color="auto"/>
        <w:bottom w:val="none" w:sz="0" w:space="0" w:color="auto"/>
        <w:right w:val="none" w:sz="0" w:space="0" w:color="auto"/>
      </w:divBdr>
      <w:divsChild>
        <w:div w:id="1237324116">
          <w:marLeft w:val="0"/>
          <w:marRight w:val="150"/>
          <w:marTop w:val="0"/>
          <w:marBottom w:val="150"/>
          <w:divBdr>
            <w:top w:val="none" w:sz="0" w:space="0" w:color="auto"/>
            <w:left w:val="none" w:sz="0" w:space="0" w:color="auto"/>
            <w:bottom w:val="none" w:sz="0" w:space="0" w:color="auto"/>
            <w:right w:val="none" w:sz="0" w:space="0" w:color="auto"/>
          </w:divBdr>
          <w:divsChild>
            <w:div w:id="293603043">
              <w:marLeft w:val="150"/>
              <w:marRight w:val="0"/>
              <w:marTop w:val="0"/>
              <w:marBottom w:val="0"/>
              <w:divBdr>
                <w:top w:val="none" w:sz="0" w:space="0" w:color="auto"/>
                <w:left w:val="none" w:sz="0" w:space="0" w:color="auto"/>
                <w:bottom w:val="none" w:sz="0" w:space="0" w:color="auto"/>
                <w:right w:val="none" w:sz="0" w:space="0" w:color="auto"/>
              </w:divBdr>
              <w:divsChild>
                <w:div w:id="54938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1583">
          <w:marLeft w:val="0"/>
          <w:marRight w:val="150"/>
          <w:marTop w:val="0"/>
          <w:marBottom w:val="150"/>
          <w:divBdr>
            <w:top w:val="none" w:sz="0" w:space="0" w:color="auto"/>
            <w:left w:val="none" w:sz="0" w:space="0" w:color="auto"/>
            <w:bottom w:val="none" w:sz="0" w:space="0" w:color="auto"/>
            <w:right w:val="none" w:sz="0" w:space="0" w:color="auto"/>
          </w:divBdr>
          <w:divsChild>
            <w:div w:id="874275363">
              <w:marLeft w:val="0"/>
              <w:marRight w:val="0"/>
              <w:marTop w:val="45"/>
              <w:marBottom w:val="0"/>
              <w:divBdr>
                <w:top w:val="none" w:sz="0" w:space="0" w:color="auto"/>
                <w:left w:val="none" w:sz="0" w:space="0" w:color="auto"/>
                <w:bottom w:val="none" w:sz="0" w:space="0" w:color="auto"/>
                <w:right w:val="none" w:sz="0" w:space="0" w:color="auto"/>
              </w:divBdr>
              <w:divsChild>
                <w:div w:id="1354258820">
                  <w:marLeft w:val="0"/>
                  <w:marRight w:val="0"/>
                  <w:marTop w:val="0"/>
                  <w:marBottom w:val="0"/>
                  <w:divBdr>
                    <w:top w:val="none" w:sz="0" w:space="0" w:color="auto"/>
                    <w:left w:val="none" w:sz="0" w:space="0" w:color="auto"/>
                    <w:bottom w:val="none" w:sz="0" w:space="0" w:color="auto"/>
                    <w:right w:val="none" w:sz="0" w:space="0" w:color="auto"/>
                  </w:divBdr>
                </w:div>
              </w:divsChild>
            </w:div>
            <w:div w:id="515388793">
              <w:marLeft w:val="150"/>
              <w:marRight w:val="0"/>
              <w:marTop w:val="0"/>
              <w:marBottom w:val="0"/>
              <w:divBdr>
                <w:top w:val="none" w:sz="0" w:space="0" w:color="auto"/>
                <w:left w:val="none" w:sz="0" w:space="0" w:color="auto"/>
                <w:bottom w:val="none" w:sz="0" w:space="0" w:color="auto"/>
                <w:right w:val="none" w:sz="0" w:space="0" w:color="auto"/>
              </w:divBdr>
              <w:divsChild>
                <w:div w:id="18485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345731">
      <w:bodyDiv w:val="1"/>
      <w:marLeft w:val="0"/>
      <w:marRight w:val="0"/>
      <w:marTop w:val="0"/>
      <w:marBottom w:val="0"/>
      <w:divBdr>
        <w:top w:val="none" w:sz="0" w:space="0" w:color="auto"/>
        <w:left w:val="none" w:sz="0" w:space="0" w:color="auto"/>
        <w:bottom w:val="none" w:sz="0" w:space="0" w:color="auto"/>
        <w:right w:val="none" w:sz="0" w:space="0" w:color="auto"/>
      </w:divBdr>
      <w:divsChild>
        <w:div w:id="725908073">
          <w:marLeft w:val="0"/>
          <w:marRight w:val="0"/>
          <w:marTop w:val="0"/>
          <w:marBottom w:val="0"/>
          <w:divBdr>
            <w:top w:val="none" w:sz="0" w:space="0" w:color="auto"/>
            <w:left w:val="none" w:sz="0" w:space="0" w:color="auto"/>
            <w:bottom w:val="none" w:sz="0" w:space="0" w:color="auto"/>
            <w:right w:val="none" w:sz="0" w:space="0" w:color="auto"/>
          </w:divBdr>
        </w:div>
        <w:div w:id="1185289332">
          <w:marLeft w:val="0"/>
          <w:marRight w:val="0"/>
          <w:marTop w:val="0"/>
          <w:marBottom w:val="0"/>
          <w:divBdr>
            <w:top w:val="none" w:sz="0" w:space="0" w:color="auto"/>
            <w:left w:val="none" w:sz="0" w:space="0" w:color="auto"/>
            <w:bottom w:val="none" w:sz="0" w:space="0" w:color="auto"/>
            <w:right w:val="none" w:sz="0" w:space="0" w:color="auto"/>
          </w:divBdr>
        </w:div>
        <w:div w:id="720134028">
          <w:marLeft w:val="0"/>
          <w:marRight w:val="0"/>
          <w:marTop w:val="0"/>
          <w:marBottom w:val="0"/>
          <w:divBdr>
            <w:top w:val="none" w:sz="0" w:space="0" w:color="auto"/>
            <w:left w:val="none" w:sz="0" w:space="0" w:color="auto"/>
            <w:bottom w:val="none" w:sz="0" w:space="0" w:color="auto"/>
            <w:right w:val="none" w:sz="0" w:space="0" w:color="auto"/>
          </w:divBdr>
        </w:div>
        <w:div w:id="889730441">
          <w:marLeft w:val="0"/>
          <w:marRight w:val="0"/>
          <w:marTop w:val="0"/>
          <w:marBottom w:val="0"/>
          <w:divBdr>
            <w:top w:val="none" w:sz="0" w:space="0" w:color="auto"/>
            <w:left w:val="none" w:sz="0" w:space="0" w:color="auto"/>
            <w:bottom w:val="none" w:sz="0" w:space="0" w:color="auto"/>
            <w:right w:val="none" w:sz="0" w:space="0" w:color="auto"/>
          </w:divBdr>
        </w:div>
        <w:div w:id="1714500539">
          <w:marLeft w:val="0"/>
          <w:marRight w:val="0"/>
          <w:marTop w:val="0"/>
          <w:marBottom w:val="0"/>
          <w:divBdr>
            <w:top w:val="none" w:sz="0" w:space="0" w:color="auto"/>
            <w:left w:val="none" w:sz="0" w:space="0" w:color="auto"/>
            <w:bottom w:val="none" w:sz="0" w:space="0" w:color="auto"/>
            <w:right w:val="none" w:sz="0" w:space="0" w:color="auto"/>
          </w:divBdr>
        </w:div>
        <w:div w:id="683439443">
          <w:marLeft w:val="0"/>
          <w:marRight w:val="0"/>
          <w:marTop w:val="0"/>
          <w:marBottom w:val="0"/>
          <w:divBdr>
            <w:top w:val="none" w:sz="0" w:space="0" w:color="auto"/>
            <w:left w:val="none" w:sz="0" w:space="0" w:color="auto"/>
            <w:bottom w:val="none" w:sz="0" w:space="0" w:color="auto"/>
            <w:right w:val="none" w:sz="0" w:space="0" w:color="auto"/>
          </w:divBdr>
        </w:div>
        <w:div w:id="615406240">
          <w:marLeft w:val="0"/>
          <w:marRight w:val="0"/>
          <w:marTop w:val="0"/>
          <w:marBottom w:val="0"/>
          <w:divBdr>
            <w:top w:val="none" w:sz="0" w:space="0" w:color="auto"/>
            <w:left w:val="none" w:sz="0" w:space="0" w:color="auto"/>
            <w:bottom w:val="none" w:sz="0" w:space="0" w:color="auto"/>
            <w:right w:val="none" w:sz="0" w:space="0" w:color="auto"/>
          </w:divBdr>
        </w:div>
        <w:div w:id="1390419672">
          <w:marLeft w:val="0"/>
          <w:marRight w:val="0"/>
          <w:marTop w:val="0"/>
          <w:marBottom w:val="0"/>
          <w:divBdr>
            <w:top w:val="none" w:sz="0" w:space="0" w:color="auto"/>
            <w:left w:val="none" w:sz="0" w:space="0" w:color="auto"/>
            <w:bottom w:val="none" w:sz="0" w:space="0" w:color="auto"/>
            <w:right w:val="none" w:sz="0" w:space="0" w:color="auto"/>
          </w:divBdr>
        </w:div>
      </w:divsChild>
    </w:div>
    <w:div w:id="1736932792">
      <w:bodyDiv w:val="1"/>
      <w:marLeft w:val="0"/>
      <w:marRight w:val="0"/>
      <w:marTop w:val="0"/>
      <w:marBottom w:val="0"/>
      <w:divBdr>
        <w:top w:val="none" w:sz="0" w:space="0" w:color="auto"/>
        <w:left w:val="none" w:sz="0" w:space="0" w:color="auto"/>
        <w:bottom w:val="none" w:sz="0" w:space="0" w:color="auto"/>
        <w:right w:val="none" w:sz="0" w:space="0" w:color="auto"/>
      </w:divBdr>
      <w:divsChild>
        <w:div w:id="805708316">
          <w:marLeft w:val="0"/>
          <w:marRight w:val="0"/>
          <w:marTop w:val="0"/>
          <w:marBottom w:val="0"/>
          <w:divBdr>
            <w:top w:val="none" w:sz="0" w:space="0" w:color="auto"/>
            <w:left w:val="none" w:sz="0" w:space="0" w:color="auto"/>
            <w:bottom w:val="none" w:sz="0" w:space="0" w:color="auto"/>
            <w:right w:val="none" w:sz="0" w:space="0" w:color="auto"/>
          </w:divBdr>
        </w:div>
        <w:div w:id="221256144">
          <w:marLeft w:val="0"/>
          <w:marRight w:val="0"/>
          <w:marTop w:val="0"/>
          <w:marBottom w:val="0"/>
          <w:divBdr>
            <w:top w:val="none" w:sz="0" w:space="0" w:color="auto"/>
            <w:left w:val="none" w:sz="0" w:space="0" w:color="auto"/>
            <w:bottom w:val="none" w:sz="0" w:space="0" w:color="auto"/>
            <w:right w:val="none" w:sz="0" w:space="0" w:color="auto"/>
          </w:divBdr>
        </w:div>
        <w:div w:id="1348629294">
          <w:marLeft w:val="0"/>
          <w:marRight w:val="0"/>
          <w:marTop w:val="0"/>
          <w:marBottom w:val="0"/>
          <w:divBdr>
            <w:top w:val="none" w:sz="0" w:space="0" w:color="auto"/>
            <w:left w:val="none" w:sz="0" w:space="0" w:color="auto"/>
            <w:bottom w:val="none" w:sz="0" w:space="0" w:color="auto"/>
            <w:right w:val="none" w:sz="0" w:space="0" w:color="auto"/>
          </w:divBdr>
        </w:div>
        <w:div w:id="1667129064">
          <w:marLeft w:val="0"/>
          <w:marRight w:val="0"/>
          <w:marTop w:val="0"/>
          <w:marBottom w:val="0"/>
          <w:divBdr>
            <w:top w:val="none" w:sz="0" w:space="0" w:color="auto"/>
            <w:left w:val="none" w:sz="0" w:space="0" w:color="auto"/>
            <w:bottom w:val="none" w:sz="0" w:space="0" w:color="auto"/>
            <w:right w:val="none" w:sz="0" w:space="0" w:color="auto"/>
          </w:divBdr>
        </w:div>
        <w:div w:id="371420306">
          <w:marLeft w:val="0"/>
          <w:marRight w:val="0"/>
          <w:marTop w:val="0"/>
          <w:marBottom w:val="0"/>
          <w:divBdr>
            <w:top w:val="none" w:sz="0" w:space="0" w:color="auto"/>
            <w:left w:val="none" w:sz="0" w:space="0" w:color="auto"/>
            <w:bottom w:val="none" w:sz="0" w:space="0" w:color="auto"/>
            <w:right w:val="none" w:sz="0" w:space="0" w:color="auto"/>
          </w:divBdr>
        </w:div>
        <w:div w:id="1146900108">
          <w:marLeft w:val="0"/>
          <w:marRight w:val="0"/>
          <w:marTop w:val="0"/>
          <w:marBottom w:val="0"/>
          <w:divBdr>
            <w:top w:val="none" w:sz="0" w:space="0" w:color="auto"/>
            <w:left w:val="none" w:sz="0" w:space="0" w:color="auto"/>
            <w:bottom w:val="none" w:sz="0" w:space="0" w:color="auto"/>
            <w:right w:val="none" w:sz="0" w:space="0" w:color="auto"/>
          </w:divBdr>
        </w:div>
        <w:div w:id="2102752692">
          <w:marLeft w:val="0"/>
          <w:marRight w:val="0"/>
          <w:marTop w:val="0"/>
          <w:marBottom w:val="0"/>
          <w:divBdr>
            <w:top w:val="none" w:sz="0" w:space="0" w:color="auto"/>
            <w:left w:val="none" w:sz="0" w:space="0" w:color="auto"/>
            <w:bottom w:val="none" w:sz="0" w:space="0" w:color="auto"/>
            <w:right w:val="none" w:sz="0" w:space="0" w:color="auto"/>
          </w:divBdr>
        </w:div>
        <w:div w:id="632832698">
          <w:marLeft w:val="0"/>
          <w:marRight w:val="0"/>
          <w:marTop w:val="0"/>
          <w:marBottom w:val="0"/>
          <w:divBdr>
            <w:top w:val="none" w:sz="0" w:space="0" w:color="auto"/>
            <w:left w:val="none" w:sz="0" w:space="0" w:color="auto"/>
            <w:bottom w:val="none" w:sz="0" w:space="0" w:color="auto"/>
            <w:right w:val="none" w:sz="0" w:space="0" w:color="auto"/>
          </w:divBdr>
        </w:div>
        <w:div w:id="1653172183">
          <w:marLeft w:val="0"/>
          <w:marRight w:val="0"/>
          <w:marTop w:val="0"/>
          <w:marBottom w:val="0"/>
          <w:divBdr>
            <w:top w:val="none" w:sz="0" w:space="0" w:color="auto"/>
            <w:left w:val="none" w:sz="0" w:space="0" w:color="auto"/>
            <w:bottom w:val="none" w:sz="0" w:space="0" w:color="auto"/>
            <w:right w:val="none" w:sz="0" w:space="0" w:color="auto"/>
          </w:divBdr>
        </w:div>
        <w:div w:id="985285013">
          <w:marLeft w:val="0"/>
          <w:marRight w:val="0"/>
          <w:marTop w:val="0"/>
          <w:marBottom w:val="0"/>
          <w:divBdr>
            <w:top w:val="none" w:sz="0" w:space="0" w:color="auto"/>
            <w:left w:val="none" w:sz="0" w:space="0" w:color="auto"/>
            <w:bottom w:val="none" w:sz="0" w:space="0" w:color="auto"/>
            <w:right w:val="none" w:sz="0" w:space="0" w:color="auto"/>
          </w:divBdr>
        </w:div>
        <w:div w:id="383873253">
          <w:marLeft w:val="0"/>
          <w:marRight w:val="0"/>
          <w:marTop w:val="0"/>
          <w:marBottom w:val="0"/>
          <w:divBdr>
            <w:top w:val="none" w:sz="0" w:space="0" w:color="auto"/>
            <w:left w:val="none" w:sz="0" w:space="0" w:color="auto"/>
            <w:bottom w:val="none" w:sz="0" w:space="0" w:color="auto"/>
            <w:right w:val="none" w:sz="0" w:space="0" w:color="auto"/>
          </w:divBdr>
        </w:div>
        <w:div w:id="500974995">
          <w:marLeft w:val="0"/>
          <w:marRight w:val="0"/>
          <w:marTop w:val="0"/>
          <w:marBottom w:val="0"/>
          <w:divBdr>
            <w:top w:val="none" w:sz="0" w:space="0" w:color="auto"/>
            <w:left w:val="none" w:sz="0" w:space="0" w:color="auto"/>
            <w:bottom w:val="none" w:sz="0" w:space="0" w:color="auto"/>
            <w:right w:val="none" w:sz="0" w:space="0" w:color="auto"/>
          </w:divBdr>
        </w:div>
        <w:div w:id="1059286071">
          <w:marLeft w:val="0"/>
          <w:marRight w:val="0"/>
          <w:marTop w:val="0"/>
          <w:marBottom w:val="0"/>
          <w:divBdr>
            <w:top w:val="none" w:sz="0" w:space="0" w:color="auto"/>
            <w:left w:val="none" w:sz="0" w:space="0" w:color="auto"/>
            <w:bottom w:val="none" w:sz="0" w:space="0" w:color="auto"/>
            <w:right w:val="none" w:sz="0" w:space="0" w:color="auto"/>
          </w:divBdr>
        </w:div>
        <w:div w:id="771820913">
          <w:marLeft w:val="0"/>
          <w:marRight w:val="0"/>
          <w:marTop w:val="0"/>
          <w:marBottom w:val="0"/>
          <w:divBdr>
            <w:top w:val="none" w:sz="0" w:space="0" w:color="auto"/>
            <w:left w:val="none" w:sz="0" w:space="0" w:color="auto"/>
            <w:bottom w:val="none" w:sz="0" w:space="0" w:color="auto"/>
            <w:right w:val="none" w:sz="0" w:space="0" w:color="auto"/>
          </w:divBdr>
        </w:div>
        <w:div w:id="938368111">
          <w:marLeft w:val="0"/>
          <w:marRight w:val="0"/>
          <w:marTop w:val="0"/>
          <w:marBottom w:val="0"/>
          <w:divBdr>
            <w:top w:val="none" w:sz="0" w:space="0" w:color="auto"/>
            <w:left w:val="none" w:sz="0" w:space="0" w:color="auto"/>
            <w:bottom w:val="none" w:sz="0" w:space="0" w:color="auto"/>
            <w:right w:val="none" w:sz="0" w:space="0" w:color="auto"/>
          </w:divBdr>
        </w:div>
        <w:div w:id="583610532">
          <w:marLeft w:val="0"/>
          <w:marRight w:val="0"/>
          <w:marTop w:val="0"/>
          <w:marBottom w:val="0"/>
          <w:divBdr>
            <w:top w:val="none" w:sz="0" w:space="0" w:color="auto"/>
            <w:left w:val="none" w:sz="0" w:space="0" w:color="auto"/>
            <w:bottom w:val="none" w:sz="0" w:space="0" w:color="auto"/>
            <w:right w:val="none" w:sz="0" w:space="0" w:color="auto"/>
          </w:divBdr>
        </w:div>
        <w:div w:id="485900672">
          <w:marLeft w:val="0"/>
          <w:marRight w:val="0"/>
          <w:marTop w:val="0"/>
          <w:marBottom w:val="0"/>
          <w:divBdr>
            <w:top w:val="none" w:sz="0" w:space="0" w:color="auto"/>
            <w:left w:val="none" w:sz="0" w:space="0" w:color="auto"/>
            <w:bottom w:val="none" w:sz="0" w:space="0" w:color="auto"/>
            <w:right w:val="none" w:sz="0" w:space="0" w:color="auto"/>
          </w:divBdr>
        </w:div>
        <w:div w:id="1675035076">
          <w:marLeft w:val="0"/>
          <w:marRight w:val="0"/>
          <w:marTop w:val="0"/>
          <w:marBottom w:val="0"/>
          <w:divBdr>
            <w:top w:val="none" w:sz="0" w:space="0" w:color="auto"/>
            <w:left w:val="none" w:sz="0" w:space="0" w:color="auto"/>
            <w:bottom w:val="none" w:sz="0" w:space="0" w:color="auto"/>
            <w:right w:val="none" w:sz="0" w:space="0" w:color="auto"/>
          </w:divBdr>
        </w:div>
        <w:div w:id="1030570040">
          <w:marLeft w:val="0"/>
          <w:marRight w:val="0"/>
          <w:marTop w:val="0"/>
          <w:marBottom w:val="0"/>
          <w:divBdr>
            <w:top w:val="none" w:sz="0" w:space="0" w:color="auto"/>
            <w:left w:val="none" w:sz="0" w:space="0" w:color="auto"/>
            <w:bottom w:val="none" w:sz="0" w:space="0" w:color="auto"/>
            <w:right w:val="none" w:sz="0" w:space="0" w:color="auto"/>
          </w:divBdr>
        </w:div>
        <w:div w:id="1246067181">
          <w:marLeft w:val="0"/>
          <w:marRight w:val="0"/>
          <w:marTop w:val="0"/>
          <w:marBottom w:val="0"/>
          <w:divBdr>
            <w:top w:val="none" w:sz="0" w:space="0" w:color="auto"/>
            <w:left w:val="none" w:sz="0" w:space="0" w:color="auto"/>
            <w:bottom w:val="none" w:sz="0" w:space="0" w:color="auto"/>
            <w:right w:val="none" w:sz="0" w:space="0" w:color="auto"/>
          </w:divBdr>
        </w:div>
        <w:div w:id="493029858">
          <w:marLeft w:val="0"/>
          <w:marRight w:val="0"/>
          <w:marTop w:val="0"/>
          <w:marBottom w:val="0"/>
          <w:divBdr>
            <w:top w:val="none" w:sz="0" w:space="0" w:color="auto"/>
            <w:left w:val="none" w:sz="0" w:space="0" w:color="auto"/>
            <w:bottom w:val="none" w:sz="0" w:space="0" w:color="auto"/>
            <w:right w:val="none" w:sz="0" w:space="0" w:color="auto"/>
          </w:divBdr>
        </w:div>
        <w:div w:id="508835409">
          <w:marLeft w:val="0"/>
          <w:marRight w:val="0"/>
          <w:marTop w:val="0"/>
          <w:marBottom w:val="0"/>
          <w:divBdr>
            <w:top w:val="none" w:sz="0" w:space="0" w:color="auto"/>
            <w:left w:val="none" w:sz="0" w:space="0" w:color="auto"/>
            <w:bottom w:val="none" w:sz="0" w:space="0" w:color="auto"/>
            <w:right w:val="none" w:sz="0" w:space="0" w:color="auto"/>
          </w:divBdr>
        </w:div>
      </w:divsChild>
    </w:div>
    <w:div w:id="2061442413">
      <w:bodyDiv w:val="1"/>
      <w:marLeft w:val="0"/>
      <w:marRight w:val="0"/>
      <w:marTop w:val="0"/>
      <w:marBottom w:val="0"/>
      <w:divBdr>
        <w:top w:val="none" w:sz="0" w:space="0" w:color="auto"/>
        <w:left w:val="none" w:sz="0" w:space="0" w:color="auto"/>
        <w:bottom w:val="none" w:sz="0" w:space="0" w:color="auto"/>
        <w:right w:val="none" w:sz="0" w:space="0" w:color="auto"/>
      </w:divBdr>
      <w:divsChild>
        <w:div w:id="378238288">
          <w:marLeft w:val="0"/>
          <w:marRight w:val="150"/>
          <w:marTop w:val="0"/>
          <w:marBottom w:val="150"/>
          <w:divBdr>
            <w:top w:val="none" w:sz="0" w:space="0" w:color="auto"/>
            <w:left w:val="none" w:sz="0" w:space="0" w:color="auto"/>
            <w:bottom w:val="none" w:sz="0" w:space="0" w:color="auto"/>
            <w:right w:val="none" w:sz="0" w:space="0" w:color="auto"/>
          </w:divBdr>
          <w:divsChild>
            <w:div w:id="538779918">
              <w:marLeft w:val="150"/>
              <w:marRight w:val="0"/>
              <w:marTop w:val="0"/>
              <w:marBottom w:val="0"/>
              <w:divBdr>
                <w:top w:val="none" w:sz="0" w:space="0" w:color="auto"/>
                <w:left w:val="none" w:sz="0" w:space="0" w:color="auto"/>
                <w:bottom w:val="none" w:sz="0" w:space="0" w:color="auto"/>
                <w:right w:val="none" w:sz="0" w:space="0" w:color="auto"/>
              </w:divBdr>
              <w:divsChild>
                <w:div w:id="123713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19064">
          <w:marLeft w:val="0"/>
          <w:marRight w:val="150"/>
          <w:marTop w:val="0"/>
          <w:marBottom w:val="150"/>
          <w:divBdr>
            <w:top w:val="none" w:sz="0" w:space="0" w:color="auto"/>
            <w:left w:val="none" w:sz="0" w:space="0" w:color="auto"/>
            <w:bottom w:val="none" w:sz="0" w:space="0" w:color="auto"/>
            <w:right w:val="none" w:sz="0" w:space="0" w:color="auto"/>
          </w:divBdr>
          <w:divsChild>
            <w:div w:id="648632122">
              <w:marLeft w:val="0"/>
              <w:marRight w:val="0"/>
              <w:marTop w:val="45"/>
              <w:marBottom w:val="0"/>
              <w:divBdr>
                <w:top w:val="none" w:sz="0" w:space="0" w:color="auto"/>
                <w:left w:val="none" w:sz="0" w:space="0" w:color="auto"/>
                <w:bottom w:val="none" w:sz="0" w:space="0" w:color="auto"/>
                <w:right w:val="none" w:sz="0" w:space="0" w:color="auto"/>
              </w:divBdr>
              <w:divsChild>
                <w:div w:id="800729128">
                  <w:marLeft w:val="0"/>
                  <w:marRight w:val="0"/>
                  <w:marTop w:val="0"/>
                  <w:marBottom w:val="0"/>
                  <w:divBdr>
                    <w:top w:val="none" w:sz="0" w:space="0" w:color="auto"/>
                    <w:left w:val="none" w:sz="0" w:space="0" w:color="auto"/>
                    <w:bottom w:val="none" w:sz="0" w:space="0" w:color="auto"/>
                    <w:right w:val="none" w:sz="0" w:space="0" w:color="auto"/>
                  </w:divBdr>
                </w:div>
              </w:divsChild>
            </w:div>
            <w:div w:id="1904024117">
              <w:marLeft w:val="150"/>
              <w:marRight w:val="0"/>
              <w:marTop w:val="0"/>
              <w:marBottom w:val="0"/>
              <w:divBdr>
                <w:top w:val="none" w:sz="0" w:space="0" w:color="auto"/>
                <w:left w:val="none" w:sz="0" w:space="0" w:color="auto"/>
                <w:bottom w:val="none" w:sz="0" w:space="0" w:color="auto"/>
                <w:right w:val="none" w:sz="0" w:space="0" w:color="auto"/>
              </w:divBdr>
              <w:divsChild>
                <w:div w:id="188386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2633">
      <w:bodyDiv w:val="1"/>
      <w:marLeft w:val="0"/>
      <w:marRight w:val="0"/>
      <w:marTop w:val="0"/>
      <w:marBottom w:val="0"/>
      <w:divBdr>
        <w:top w:val="none" w:sz="0" w:space="0" w:color="auto"/>
        <w:left w:val="none" w:sz="0" w:space="0" w:color="auto"/>
        <w:bottom w:val="none" w:sz="0" w:space="0" w:color="auto"/>
        <w:right w:val="none" w:sz="0" w:space="0" w:color="auto"/>
      </w:divBdr>
      <w:divsChild>
        <w:div w:id="942958620">
          <w:marLeft w:val="0"/>
          <w:marRight w:val="150"/>
          <w:marTop w:val="0"/>
          <w:marBottom w:val="150"/>
          <w:divBdr>
            <w:top w:val="none" w:sz="0" w:space="0" w:color="auto"/>
            <w:left w:val="none" w:sz="0" w:space="0" w:color="auto"/>
            <w:bottom w:val="none" w:sz="0" w:space="0" w:color="auto"/>
            <w:right w:val="none" w:sz="0" w:space="0" w:color="auto"/>
          </w:divBdr>
          <w:divsChild>
            <w:div w:id="890263790">
              <w:marLeft w:val="150"/>
              <w:marRight w:val="0"/>
              <w:marTop w:val="0"/>
              <w:marBottom w:val="0"/>
              <w:divBdr>
                <w:top w:val="none" w:sz="0" w:space="0" w:color="auto"/>
                <w:left w:val="none" w:sz="0" w:space="0" w:color="auto"/>
                <w:bottom w:val="none" w:sz="0" w:space="0" w:color="auto"/>
                <w:right w:val="none" w:sz="0" w:space="0" w:color="auto"/>
              </w:divBdr>
              <w:divsChild>
                <w:div w:id="77379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1933">
          <w:marLeft w:val="0"/>
          <w:marRight w:val="150"/>
          <w:marTop w:val="0"/>
          <w:marBottom w:val="150"/>
          <w:divBdr>
            <w:top w:val="none" w:sz="0" w:space="0" w:color="auto"/>
            <w:left w:val="none" w:sz="0" w:space="0" w:color="auto"/>
            <w:bottom w:val="none" w:sz="0" w:space="0" w:color="auto"/>
            <w:right w:val="none" w:sz="0" w:space="0" w:color="auto"/>
          </w:divBdr>
          <w:divsChild>
            <w:div w:id="941842683">
              <w:marLeft w:val="0"/>
              <w:marRight w:val="0"/>
              <w:marTop w:val="45"/>
              <w:marBottom w:val="0"/>
              <w:divBdr>
                <w:top w:val="none" w:sz="0" w:space="0" w:color="auto"/>
                <w:left w:val="none" w:sz="0" w:space="0" w:color="auto"/>
                <w:bottom w:val="none" w:sz="0" w:space="0" w:color="auto"/>
                <w:right w:val="none" w:sz="0" w:space="0" w:color="auto"/>
              </w:divBdr>
              <w:divsChild>
                <w:div w:id="496506396">
                  <w:marLeft w:val="0"/>
                  <w:marRight w:val="0"/>
                  <w:marTop w:val="0"/>
                  <w:marBottom w:val="0"/>
                  <w:divBdr>
                    <w:top w:val="none" w:sz="0" w:space="0" w:color="auto"/>
                    <w:left w:val="none" w:sz="0" w:space="0" w:color="auto"/>
                    <w:bottom w:val="none" w:sz="0" w:space="0" w:color="auto"/>
                    <w:right w:val="none" w:sz="0" w:space="0" w:color="auto"/>
                  </w:divBdr>
                </w:div>
              </w:divsChild>
            </w:div>
            <w:div w:id="956260496">
              <w:marLeft w:val="150"/>
              <w:marRight w:val="0"/>
              <w:marTop w:val="0"/>
              <w:marBottom w:val="0"/>
              <w:divBdr>
                <w:top w:val="none" w:sz="0" w:space="0" w:color="auto"/>
                <w:left w:val="none" w:sz="0" w:space="0" w:color="auto"/>
                <w:bottom w:val="none" w:sz="0" w:space="0" w:color="auto"/>
                <w:right w:val="none" w:sz="0" w:space="0" w:color="auto"/>
              </w:divBdr>
              <w:divsChild>
                <w:div w:id="45595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j0ib3mwVV4Y"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j0ib3mwVV4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j0ib3mwVV4Y"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youtube.com/watch?v=j0ib3mwVV4Y"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youtube.com/watch?v=j0ib3mwVV4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2b50d8-a060-4318-8567-aa6dcb220a4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160AE5DE678AA4B921768A78B84BB1B" ma:contentTypeVersion="13" ma:contentTypeDescription="Create a new document." ma:contentTypeScope="" ma:versionID="2c30e0abb327bc09d765153216e1446e">
  <xsd:schema xmlns:xsd="http://www.w3.org/2001/XMLSchema" xmlns:xs="http://www.w3.org/2001/XMLSchema" xmlns:p="http://schemas.microsoft.com/office/2006/metadata/properties" xmlns:ns2="532b50d8-a060-4318-8567-aa6dcb220a4d" xmlns:ns3="1136fd94-f1ea-4877-924c-d16a08f8c043" targetNamespace="http://schemas.microsoft.com/office/2006/metadata/properties" ma:root="true" ma:fieldsID="fe91950718d5b2f5e988b899d0ed40f5" ns2:_="" ns3:_="">
    <xsd:import namespace="532b50d8-a060-4318-8567-aa6dcb220a4d"/>
    <xsd:import namespace="1136fd94-f1ea-4877-924c-d16a08f8c0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b50d8-a060-4318-8567-aa6dcb220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b278eec-cad9-4ec1-bf87-f68f02c44eb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36fd94-f1ea-4877-924c-d16a08f8c04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5CB97B-087B-4AF8-AC49-C0136970096A}">
  <ds:schemaRefs>
    <ds:schemaRef ds:uri="http://schemas.microsoft.com/office/2006/metadata/properties"/>
    <ds:schemaRef ds:uri="http://schemas.microsoft.com/office/infopath/2007/PartnerControls"/>
    <ds:schemaRef ds:uri="532b50d8-a060-4318-8567-aa6dcb220a4d"/>
  </ds:schemaRefs>
</ds:datastoreItem>
</file>

<file path=customXml/itemProps2.xml><?xml version="1.0" encoding="utf-8"?>
<ds:datastoreItem xmlns:ds="http://schemas.openxmlformats.org/officeDocument/2006/customXml" ds:itemID="{7FCFAEE5-47E7-4959-A6AA-95BF0FE85FFC}">
  <ds:schemaRefs>
    <ds:schemaRef ds:uri="http://schemas.openxmlformats.org/officeDocument/2006/bibliography"/>
  </ds:schemaRefs>
</ds:datastoreItem>
</file>

<file path=customXml/itemProps3.xml><?xml version="1.0" encoding="utf-8"?>
<ds:datastoreItem xmlns:ds="http://schemas.openxmlformats.org/officeDocument/2006/customXml" ds:itemID="{F4C683B6-8800-4AD0-A484-993277AC4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b50d8-a060-4318-8567-aa6dcb220a4d"/>
    <ds:schemaRef ds:uri="1136fd94-f1ea-4877-924c-d16a08f8c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D2E67-7A32-42D4-AA7E-608F66E0D3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1734</TotalTime>
  <Pages>8</Pages>
  <Words>2590</Words>
  <Characters>13857</Characters>
  <Application>Microsoft Office Word</Application>
  <DocSecurity>0</DocSecurity>
  <Lines>251</Lines>
  <Paragraphs>79</Paragraphs>
  <ScaleCrop>false</ScaleCrop>
  <Company>San Francisco Department of Public Health</Company>
  <LinksUpToDate>false</LinksUpToDate>
  <CharactersWithSpaces>16428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Rodriguez</dc:creator>
  <cp:keywords/>
  <dc:description/>
  <cp:lastModifiedBy>Rodriguez, Priscilla (DPH)</cp:lastModifiedBy>
  <cp:revision>240</cp:revision>
  <cp:lastPrinted>2025-09-26T22:41:00Z</cp:lastPrinted>
  <dcterms:created xsi:type="dcterms:W3CDTF">2025-12-15T18:32:00Z</dcterms:created>
  <dcterms:modified xsi:type="dcterms:W3CDTF">2025-12-24T00:26:00Z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0x0101006160AE5DE678AA4B921768A78B84BB1B</vt:lpwstr>
  </property>
  <property fmtid="{D5CDD505-2E9C-101B-9397-08002B2CF9AE}" pid="3" name="MediaServiceImageTags">
    <vt:lpwstr/>
  </property>
</Properties>
</file>