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10C6B98" w:rsidR="00D9151F" w:rsidRDefault="002A728B">
      <w:pPr>
        <w:rPr>
          <w:b/>
          <w:sz w:val="26"/>
          <w:szCs w:val="26"/>
        </w:rPr>
      </w:pPr>
      <w:r>
        <w:rPr>
          <w:b/>
        </w:rPr>
        <w:t>DRAFT</w:t>
      </w:r>
      <w:r w:rsidR="00C36DB5">
        <w:rPr>
          <w:b/>
        </w:rPr>
        <w:t xml:space="preserve"> IRC Resolution</w:t>
      </w:r>
      <w:r>
        <w:rPr>
          <w:b/>
        </w:rPr>
        <w:br/>
      </w:r>
      <w:r>
        <w:rPr>
          <w:b/>
        </w:rPr>
        <w:br/>
      </w:r>
      <w:proofErr w:type="spellStart"/>
      <w:r>
        <w:rPr>
          <w:b/>
        </w:rPr>
        <w:t>Resolution</w:t>
      </w:r>
      <w:proofErr w:type="spellEnd"/>
      <w:r>
        <w:rPr>
          <w:b/>
        </w:rPr>
        <w:t xml:space="preserve"> denouncing the unlawful detention of Immigrants and reaffirming San Francisco’s commitment to protecting all residents from persecution.</w:t>
      </w:r>
    </w:p>
    <w:p w14:paraId="00000002" w14:textId="77777777" w:rsidR="00D9151F" w:rsidRDefault="00D9151F"/>
    <w:p w14:paraId="00000003" w14:textId="77777777" w:rsidR="00D9151F" w:rsidRDefault="00000000">
      <w:r>
        <w:t>WHEREAS, San Francisco is a proud sanctuary city, rooted in values of dignity, fairness, and safety for all people regardless of immigration status; and</w:t>
      </w:r>
    </w:p>
    <w:p w14:paraId="00000004" w14:textId="77777777" w:rsidR="00D9151F" w:rsidRDefault="00D9151F"/>
    <w:p w14:paraId="00000005" w14:textId="77777777" w:rsidR="00D9151F" w:rsidRDefault="00000000">
      <w:proofErr w:type="gramStart"/>
      <w:r>
        <w:t>WHEREAS,</w:t>
      </w:r>
      <w:proofErr w:type="gramEnd"/>
      <w:r>
        <w:t xml:space="preserve"> Immigrant communities are the backbone of San Francisco—contributing billions to the local economy, raising families, building community, and enriching the social and cultural fabric of our city; and</w:t>
      </w:r>
    </w:p>
    <w:p w14:paraId="00000006" w14:textId="77777777" w:rsidR="00D9151F" w:rsidRDefault="00D9151F"/>
    <w:p w14:paraId="00000007" w14:textId="77777777" w:rsidR="00D9151F" w:rsidRDefault="00000000">
      <w:proofErr w:type="gramStart"/>
      <w:r>
        <w:t>WHEREAS,</w:t>
      </w:r>
      <w:proofErr w:type="gramEnd"/>
      <w:r>
        <w:t xml:space="preserve"> Recent incidents have emerged where immigrants have been detained while appearing at immigration court proceedings or asylum interviews and check-ins, despite actively pursuing lawful pathways to obtain work permits, lawful status, and ultimately, naturalization; and</w:t>
      </w:r>
    </w:p>
    <w:p w14:paraId="00000008" w14:textId="77777777" w:rsidR="00D9151F" w:rsidRDefault="00D9151F"/>
    <w:p w14:paraId="00000009" w14:textId="77777777" w:rsidR="00D9151F" w:rsidRDefault="00000000">
      <w:r>
        <w:t xml:space="preserve">WHEREAS, </w:t>
      </w:r>
      <w:proofErr w:type="gramStart"/>
      <w:r>
        <w:t>These</w:t>
      </w:r>
      <w:proofErr w:type="gramEnd"/>
      <w:r>
        <w:t xml:space="preserve"> legal proceedings are vital components of due process and a functioning immigration system, and people should not be criminalized or punished for complying with the law; and</w:t>
      </w:r>
    </w:p>
    <w:p w14:paraId="0000000A" w14:textId="77777777" w:rsidR="00D9151F" w:rsidRDefault="00D9151F"/>
    <w:p w14:paraId="0000000B" w14:textId="77777777" w:rsidR="00D9151F" w:rsidRDefault="00000000">
      <w:r>
        <w:t xml:space="preserve">WHEREAS, </w:t>
      </w:r>
      <w:proofErr w:type="gramStart"/>
      <w:r>
        <w:t>Targeting</w:t>
      </w:r>
      <w:proofErr w:type="gramEnd"/>
      <w:r>
        <w:t xml:space="preserve"> individuals who are actively participating in the legal process undermines public trust in the courts, creates a chilling effect across immigrant communities, and directly contradicts the intent and purpose of San Francisco’s Sanctuary Ordinance; and</w:t>
      </w:r>
    </w:p>
    <w:p w14:paraId="0000000C" w14:textId="0DAD801D" w:rsidR="00D9151F" w:rsidRDefault="00000000">
      <w:pPr>
        <w:spacing w:before="240" w:after="240"/>
      </w:pPr>
      <w:r>
        <w:t>WHEREAS, San Francisco has observed an increase in the separation of immigrant families, often carried out without notice or adequate information provided to family members or legal representatives; and</w:t>
      </w:r>
    </w:p>
    <w:p w14:paraId="0000000D" w14:textId="77777777" w:rsidR="00D9151F" w:rsidRDefault="00000000">
      <w:pPr>
        <w:spacing w:before="240" w:after="240"/>
      </w:pPr>
      <w:r>
        <w:t xml:space="preserve">WHEREAS, </w:t>
      </w:r>
      <w:proofErr w:type="gramStart"/>
      <w:r>
        <w:t>These</w:t>
      </w:r>
      <w:proofErr w:type="gramEnd"/>
      <w:r>
        <w:t xml:space="preserve"> separations have made it increasingly difficult for loved ones, service providers, and community-based organizations to locate affected individuals, creating additional trauma and barriers to due process; and</w:t>
      </w:r>
    </w:p>
    <w:p w14:paraId="0000000E" w14:textId="77777777" w:rsidR="00D9151F" w:rsidRDefault="00000000">
      <w:r>
        <w:t xml:space="preserve">WHEREAS, </w:t>
      </w:r>
      <w:proofErr w:type="gramStart"/>
      <w:r>
        <w:t>No</w:t>
      </w:r>
      <w:proofErr w:type="gramEnd"/>
      <w:r>
        <w:t xml:space="preserve"> resident of San Francisco should live in fear of arrest, detention, or separation from their families without due </w:t>
      </w:r>
      <w:proofErr w:type="gramStart"/>
      <w:r>
        <w:t>process;</w:t>
      </w:r>
      <w:proofErr w:type="gramEnd"/>
    </w:p>
    <w:p w14:paraId="0000000F" w14:textId="77777777" w:rsidR="00D9151F" w:rsidRDefault="00D9151F"/>
    <w:p w14:paraId="00000010" w14:textId="77777777" w:rsidR="00D9151F" w:rsidRDefault="00000000">
      <w:r>
        <w:t xml:space="preserve">BE IT </w:t>
      </w:r>
      <w:proofErr w:type="gramStart"/>
      <w:r>
        <w:t>RESOLVED,</w:t>
      </w:r>
      <w:proofErr w:type="gramEnd"/>
      <w:r>
        <w:t xml:space="preserve"> That the San Francisco Immigrant Rights Commission strongly condemns the detention of law-abiding immigrants at courthouses and calls upon all City departments and officials to uphold the sanctuary values of this city by ensuring that no local resources are used to aid or abet immigration enforcement actions at or near court facilities; and</w:t>
      </w:r>
    </w:p>
    <w:p w14:paraId="6D6C9883" w14:textId="77777777" w:rsidR="00230783" w:rsidRDefault="00230783"/>
    <w:p w14:paraId="00000014" w14:textId="5E89F443" w:rsidR="00D9151F" w:rsidRDefault="00000000">
      <w:r>
        <w:t xml:space="preserve">BE IT FURTHER RESOLVED, That the Commission urges the Mayor, the Board of Supervisors, and all relevant local agencies to take immediate action to strengthen protections for immigrants, including but not limited to, increasing support for community defense through </w:t>
      </w:r>
      <w:r>
        <w:lastRenderedPageBreak/>
        <w:t xml:space="preserve">the local Rapid Response Network, immigration legal services, Public Defender’s Office, and community education and organizing efforts. </w:t>
      </w:r>
    </w:p>
    <w:sectPr w:rsidR="00D9151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1F"/>
    <w:rsid w:val="00230783"/>
    <w:rsid w:val="002A728B"/>
    <w:rsid w:val="003A4FF0"/>
    <w:rsid w:val="00500155"/>
    <w:rsid w:val="00C36DB5"/>
    <w:rsid w:val="00D120CF"/>
    <w:rsid w:val="00D35E32"/>
    <w:rsid w:val="00D9151F"/>
    <w:rsid w:val="00E71C79"/>
    <w:rsid w:val="00F23A2B"/>
    <w:rsid w:val="00F4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469E"/>
  <w15:docId w15:val="{28489073-CB5A-404A-905E-2348204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Company>CCSF - ADM</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Rivas</dc:creator>
  <cp:lastModifiedBy>Elena Shore</cp:lastModifiedBy>
  <cp:revision>2</cp:revision>
  <dcterms:created xsi:type="dcterms:W3CDTF">2025-10-24T22:38:00Z</dcterms:created>
  <dcterms:modified xsi:type="dcterms:W3CDTF">2025-10-24T22:38:00Z</dcterms:modified>
</cp:coreProperties>
</file>