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5843C" w14:textId="77777777" w:rsidR="00FE49DF" w:rsidRDefault="00FE49DF" w:rsidP="00EC514C">
      <w:pPr>
        <w:pStyle w:val="Title"/>
        <w:tabs>
          <w:tab w:val="left" w:pos="2340"/>
          <w:tab w:val="left" w:pos="4860"/>
          <w:tab w:val="left" w:pos="7020"/>
        </w:tabs>
        <w:spacing w:line="240" w:lineRule="auto"/>
      </w:pPr>
      <w:bookmarkStart w:id="0" w:name="_Hlk180670183"/>
      <w:bookmarkStart w:id="1" w:name="_Hlk193358228"/>
    </w:p>
    <w:p w14:paraId="7AED884E" w14:textId="77777777" w:rsidR="00792308" w:rsidRDefault="00792308" w:rsidP="00EC514C">
      <w:pPr>
        <w:pStyle w:val="Title"/>
        <w:tabs>
          <w:tab w:val="left" w:pos="2340"/>
          <w:tab w:val="left" w:pos="4860"/>
          <w:tab w:val="left" w:pos="7020"/>
        </w:tabs>
        <w:spacing w:line="240" w:lineRule="auto"/>
      </w:pPr>
    </w:p>
    <w:p w14:paraId="127E84A3" w14:textId="04ACF988" w:rsidR="00EC514C" w:rsidRDefault="00ED7678" w:rsidP="00EC514C">
      <w:pPr>
        <w:pStyle w:val="Title"/>
        <w:tabs>
          <w:tab w:val="left" w:pos="2340"/>
          <w:tab w:val="left" w:pos="4860"/>
          <w:tab w:val="left" w:pos="7020"/>
        </w:tabs>
        <w:spacing w:line="240" w:lineRule="auto"/>
      </w:pPr>
      <w:r>
        <w:t>BOARD OF APPEALS</w:t>
      </w:r>
    </w:p>
    <w:p w14:paraId="1AB3294C" w14:textId="77777777" w:rsidR="00EC514C" w:rsidRPr="001749A2" w:rsidRDefault="00EC514C">
      <w:pPr>
        <w:pStyle w:val="Title"/>
        <w:tabs>
          <w:tab w:val="left" w:pos="2340"/>
          <w:tab w:val="left" w:pos="4860"/>
          <w:tab w:val="left" w:pos="7020"/>
        </w:tabs>
        <w:spacing w:line="240" w:lineRule="auto"/>
        <w:rPr>
          <w:sz w:val="24"/>
          <w:szCs w:val="24"/>
        </w:rPr>
      </w:pPr>
    </w:p>
    <w:p w14:paraId="66441868" w14:textId="77777777" w:rsidR="00EC514C" w:rsidRDefault="00ED7678">
      <w:pPr>
        <w:pStyle w:val="Title"/>
        <w:tabs>
          <w:tab w:val="left" w:pos="2340"/>
          <w:tab w:val="left" w:pos="4860"/>
          <w:tab w:val="left" w:pos="7020"/>
        </w:tabs>
        <w:spacing w:line="240" w:lineRule="auto"/>
      </w:pPr>
      <w:r>
        <w:t>CITY &amp; COUNTY OF SAN FRANCISCO</w:t>
      </w:r>
    </w:p>
    <w:p w14:paraId="5D6938C7" w14:textId="77777777" w:rsidR="00EC514C" w:rsidRPr="001749A2" w:rsidRDefault="00EC514C">
      <w:pPr>
        <w:pStyle w:val="c1"/>
        <w:tabs>
          <w:tab w:val="left" w:pos="2340"/>
          <w:tab w:val="left" w:pos="4860"/>
          <w:tab w:val="left" w:pos="7020"/>
        </w:tabs>
        <w:spacing w:line="240" w:lineRule="auto"/>
        <w:rPr>
          <w:rFonts w:ascii="Arial" w:hAnsi="Arial"/>
          <w:b/>
          <w:szCs w:val="24"/>
          <w:u w:val="single"/>
        </w:rPr>
      </w:pPr>
    </w:p>
    <w:p w14:paraId="70BF14E2" w14:textId="56698367" w:rsidR="003E4E74" w:rsidRDefault="003E4E74" w:rsidP="003E4E74">
      <w:pPr>
        <w:pStyle w:val="c1"/>
        <w:tabs>
          <w:tab w:val="left" w:pos="2340"/>
          <w:tab w:val="left" w:pos="4860"/>
          <w:tab w:val="left" w:pos="7020"/>
        </w:tabs>
        <w:spacing w:line="240" w:lineRule="auto"/>
        <w:rPr>
          <w:rStyle w:val="PageNumber"/>
          <w:rFonts w:ascii="Arial" w:hAnsi="Arial"/>
          <w:b/>
          <w:bCs/>
          <w:sz w:val="28"/>
          <w:szCs w:val="28"/>
          <w:u w:val="single"/>
        </w:rPr>
      </w:pPr>
      <w:r>
        <w:rPr>
          <w:rStyle w:val="PageNumber"/>
          <w:rFonts w:ascii="Arial" w:hAnsi="Arial"/>
          <w:b/>
          <w:bCs/>
          <w:sz w:val="28"/>
          <w:szCs w:val="28"/>
          <w:u w:val="single"/>
        </w:rPr>
        <w:t xml:space="preserve">MEETING MINUTES </w:t>
      </w:r>
      <w:r w:rsidR="00F15F84">
        <w:rPr>
          <w:rStyle w:val="PageNumber"/>
          <w:rFonts w:ascii="Arial" w:hAnsi="Arial"/>
          <w:b/>
          <w:bCs/>
          <w:sz w:val="28"/>
          <w:szCs w:val="28"/>
          <w:u w:val="single"/>
        </w:rPr>
        <w:t xml:space="preserve">– </w:t>
      </w:r>
      <w:r w:rsidR="007D5E71">
        <w:rPr>
          <w:rStyle w:val="PageNumber"/>
          <w:rFonts w:ascii="Arial" w:hAnsi="Arial"/>
          <w:b/>
          <w:bCs/>
          <w:sz w:val="28"/>
          <w:szCs w:val="28"/>
          <w:u w:val="single"/>
        </w:rPr>
        <w:t>WEDNESDAY,</w:t>
      </w:r>
      <w:r w:rsidR="00580051">
        <w:rPr>
          <w:rStyle w:val="PageNumber"/>
          <w:rFonts w:ascii="Arial" w:hAnsi="Arial"/>
          <w:b/>
          <w:bCs/>
          <w:sz w:val="28"/>
          <w:szCs w:val="28"/>
          <w:u w:val="single"/>
        </w:rPr>
        <w:t xml:space="preserve"> </w:t>
      </w:r>
      <w:r w:rsidR="00185B67">
        <w:rPr>
          <w:rStyle w:val="PageNumber"/>
          <w:rFonts w:ascii="Arial" w:hAnsi="Arial"/>
          <w:b/>
          <w:bCs/>
          <w:sz w:val="28"/>
          <w:szCs w:val="28"/>
          <w:u w:val="single"/>
        </w:rPr>
        <w:t>OCTOBER 7</w:t>
      </w:r>
      <w:r w:rsidR="00050472">
        <w:rPr>
          <w:rStyle w:val="PageNumber"/>
          <w:rFonts w:ascii="Arial" w:hAnsi="Arial"/>
          <w:b/>
          <w:bCs/>
          <w:sz w:val="28"/>
          <w:szCs w:val="28"/>
          <w:u w:val="single"/>
        </w:rPr>
        <w:t>,</w:t>
      </w:r>
      <w:r w:rsidR="007D5E71">
        <w:rPr>
          <w:rStyle w:val="PageNumber"/>
          <w:rFonts w:ascii="Arial" w:hAnsi="Arial"/>
          <w:b/>
          <w:bCs/>
          <w:sz w:val="28"/>
          <w:szCs w:val="28"/>
          <w:u w:val="single"/>
        </w:rPr>
        <w:t xml:space="preserve"> 202</w:t>
      </w:r>
      <w:r w:rsidR="00EF191B">
        <w:rPr>
          <w:rStyle w:val="PageNumber"/>
          <w:rFonts w:ascii="Arial" w:hAnsi="Arial"/>
          <w:b/>
          <w:bCs/>
          <w:sz w:val="28"/>
          <w:szCs w:val="28"/>
          <w:u w:val="single"/>
        </w:rPr>
        <w:t>6</w:t>
      </w:r>
      <w:r>
        <w:rPr>
          <w:rStyle w:val="PageNumber"/>
          <w:rFonts w:ascii="Arial" w:hAnsi="Arial"/>
          <w:b/>
          <w:bCs/>
          <w:sz w:val="28"/>
          <w:szCs w:val="28"/>
          <w:u w:val="single"/>
        </w:rPr>
        <w:t xml:space="preserve"> </w:t>
      </w:r>
    </w:p>
    <w:p w14:paraId="6C8C0746" w14:textId="77777777" w:rsidR="00361431" w:rsidRDefault="00361431" w:rsidP="003E4E74">
      <w:pPr>
        <w:pStyle w:val="c1"/>
        <w:tabs>
          <w:tab w:val="left" w:pos="2340"/>
          <w:tab w:val="left" w:pos="4860"/>
          <w:tab w:val="left" w:pos="7020"/>
        </w:tabs>
        <w:spacing w:line="240" w:lineRule="auto"/>
        <w:rPr>
          <w:rStyle w:val="PageNumber"/>
          <w:rFonts w:ascii="Arial" w:hAnsi="Arial"/>
          <w:b/>
          <w:bCs/>
          <w:sz w:val="28"/>
          <w:szCs w:val="28"/>
          <w:u w:val="single"/>
        </w:rPr>
      </w:pPr>
    </w:p>
    <w:p w14:paraId="562E9526" w14:textId="3C9D58F5" w:rsidR="00361431" w:rsidRDefault="00B973DD" w:rsidP="00361431">
      <w:pPr>
        <w:pStyle w:val="c1"/>
        <w:tabs>
          <w:tab w:val="left" w:pos="2340"/>
          <w:tab w:val="left" w:pos="4860"/>
          <w:tab w:val="left" w:pos="7020"/>
        </w:tabs>
        <w:spacing w:line="240" w:lineRule="auto"/>
        <w:rPr>
          <w:rStyle w:val="PageNumber"/>
          <w:rFonts w:ascii="Arial" w:hAnsi="Arial"/>
          <w:b/>
          <w:bCs/>
          <w:sz w:val="28"/>
          <w:szCs w:val="28"/>
          <w:u w:val="single"/>
        </w:rPr>
      </w:pPr>
      <w:r>
        <w:rPr>
          <w:rStyle w:val="PageNumber"/>
          <w:rFonts w:ascii="Arial" w:hAnsi="Arial"/>
          <w:b/>
          <w:bCs/>
          <w:sz w:val="28"/>
          <w:szCs w:val="28"/>
          <w:u w:val="single"/>
        </w:rPr>
        <w:t>REGULAR</w:t>
      </w:r>
      <w:r w:rsidR="00361431" w:rsidRPr="00310D6B">
        <w:rPr>
          <w:rStyle w:val="PageNumber"/>
          <w:rFonts w:ascii="Arial" w:hAnsi="Arial"/>
          <w:b/>
          <w:bCs/>
          <w:sz w:val="28"/>
          <w:szCs w:val="28"/>
          <w:u w:val="single"/>
        </w:rPr>
        <w:t xml:space="preserve"> MEETING </w:t>
      </w:r>
      <w:r w:rsidR="00361431">
        <w:rPr>
          <w:rStyle w:val="PageNumber"/>
          <w:rFonts w:ascii="Arial" w:hAnsi="Arial"/>
          <w:b/>
          <w:bCs/>
          <w:sz w:val="28"/>
          <w:szCs w:val="28"/>
          <w:u w:val="single"/>
        </w:rPr>
        <w:t>(IN-PERSON AND REMOTE ACCESS VIA ZOOM)</w:t>
      </w:r>
    </w:p>
    <w:p w14:paraId="541CA8AC" w14:textId="77777777" w:rsidR="00361431" w:rsidRDefault="00361431" w:rsidP="00361431">
      <w:pPr>
        <w:pStyle w:val="c1"/>
        <w:tabs>
          <w:tab w:val="left" w:pos="2340"/>
          <w:tab w:val="left" w:pos="4860"/>
          <w:tab w:val="left" w:pos="7020"/>
        </w:tabs>
        <w:spacing w:line="240" w:lineRule="auto"/>
        <w:rPr>
          <w:rStyle w:val="PageNumber"/>
          <w:rFonts w:ascii="Arial" w:hAnsi="Arial"/>
          <w:b/>
          <w:bCs/>
          <w:sz w:val="28"/>
          <w:szCs w:val="28"/>
          <w:u w:val="single"/>
        </w:rPr>
      </w:pPr>
    </w:p>
    <w:p w14:paraId="6A7FAE77" w14:textId="77777777" w:rsidR="00361431" w:rsidRDefault="00361431" w:rsidP="00361431">
      <w:pPr>
        <w:pStyle w:val="c1"/>
        <w:tabs>
          <w:tab w:val="left" w:pos="2340"/>
          <w:tab w:val="left" w:pos="4860"/>
          <w:tab w:val="left" w:pos="7020"/>
        </w:tabs>
        <w:spacing w:line="240" w:lineRule="auto"/>
        <w:rPr>
          <w:rFonts w:ascii="Arial" w:hAnsi="Arial"/>
          <w:b/>
          <w:sz w:val="28"/>
          <w:u w:val="single"/>
        </w:rPr>
      </w:pPr>
      <w:r>
        <w:rPr>
          <w:rFonts w:ascii="Arial" w:hAnsi="Arial"/>
          <w:b/>
          <w:sz w:val="28"/>
          <w:u w:val="single"/>
        </w:rPr>
        <w:t>5:00 P.M., CITY HALL, ROOM 416, ONE DR. CARLTON B. GOODLETT PLACE</w:t>
      </w:r>
    </w:p>
    <w:p w14:paraId="74FF2752" w14:textId="2DB074E8" w:rsidR="004D263B" w:rsidRPr="00E278CC" w:rsidRDefault="004D263B" w:rsidP="004D263B">
      <w:pPr>
        <w:pStyle w:val="c1"/>
        <w:tabs>
          <w:tab w:val="left" w:pos="2340"/>
          <w:tab w:val="left" w:pos="4860"/>
          <w:tab w:val="left" w:pos="7020"/>
        </w:tabs>
        <w:spacing w:line="240" w:lineRule="auto"/>
        <w:rPr>
          <w:rStyle w:val="PageNumber"/>
          <w:rFonts w:ascii="Arial" w:hAnsi="Arial"/>
          <w:b/>
          <w:bCs/>
          <w:szCs w:val="24"/>
          <w:u w:val="single"/>
        </w:rPr>
      </w:pPr>
    </w:p>
    <w:bookmarkEnd w:id="0"/>
    <w:p w14:paraId="1388AE1B" w14:textId="407A3216" w:rsidR="00A335B6" w:rsidRPr="00E278CC" w:rsidRDefault="00184D1A" w:rsidP="006B28BC">
      <w:pPr>
        <w:jc w:val="both"/>
        <w:rPr>
          <w:rStyle w:val="PageNumber"/>
          <w:rFonts w:ascii="Arial" w:hAnsi="Arial" w:cs="Arial"/>
          <w:sz w:val="24"/>
          <w:szCs w:val="24"/>
        </w:rPr>
      </w:pPr>
      <w:r w:rsidRPr="00E278CC">
        <w:rPr>
          <w:rStyle w:val="PageNumber"/>
          <w:rFonts w:ascii="Arial" w:hAnsi="Arial" w:cs="Arial"/>
          <w:sz w:val="24"/>
          <w:szCs w:val="24"/>
          <w:lang w:val="it-IT"/>
        </w:rPr>
        <w:t>PRESENT:</w:t>
      </w:r>
      <w:r w:rsidRPr="00E278CC">
        <w:rPr>
          <w:rStyle w:val="PageNumber"/>
          <w:rFonts w:ascii="Arial" w:hAnsi="Arial" w:cs="Arial"/>
          <w:sz w:val="24"/>
          <w:szCs w:val="24"/>
        </w:rPr>
        <w:t xml:space="preserve"> </w:t>
      </w:r>
      <w:r w:rsidR="00D67E8E" w:rsidRPr="00E278CC">
        <w:rPr>
          <w:rStyle w:val="PageNumber"/>
          <w:rFonts w:ascii="Arial" w:hAnsi="Arial" w:cs="Arial"/>
          <w:sz w:val="24"/>
          <w:szCs w:val="24"/>
        </w:rPr>
        <w:t>President</w:t>
      </w:r>
      <w:r w:rsidR="00D67E8E" w:rsidRPr="00E278CC">
        <w:rPr>
          <w:rFonts w:ascii="Arial" w:hAnsi="Arial" w:cs="Arial"/>
          <w:sz w:val="24"/>
          <w:szCs w:val="24"/>
        </w:rPr>
        <w:t xml:space="preserve"> John Trasviña</w:t>
      </w:r>
      <w:r w:rsidR="003D249C">
        <w:rPr>
          <w:rFonts w:ascii="Arial" w:hAnsi="Arial" w:cs="Arial"/>
          <w:sz w:val="24"/>
          <w:szCs w:val="24"/>
        </w:rPr>
        <w:t>,</w:t>
      </w:r>
      <w:r w:rsidR="00802672">
        <w:rPr>
          <w:rFonts w:ascii="Arial" w:hAnsi="Arial" w:cs="Arial"/>
          <w:sz w:val="24"/>
          <w:szCs w:val="24"/>
        </w:rPr>
        <w:t xml:space="preserve"> </w:t>
      </w:r>
      <w:r w:rsidR="00802672">
        <w:rPr>
          <w:rFonts w:ascii="Arial" w:hAnsi="Arial"/>
          <w:bCs/>
          <w:sz w:val="24"/>
          <w:szCs w:val="24"/>
        </w:rPr>
        <w:t>Vice President</w:t>
      </w:r>
      <w:r w:rsidR="00802672" w:rsidRPr="00E278CC">
        <w:rPr>
          <w:rFonts w:ascii="Arial" w:hAnsi="Arial"/>
          <w:bCs/>
          <w:sz w:val="24"/>
          <w:szCs w:val="24"/>
        </w:rPr>
        <w:t xml:space="preserve"> </w:t>
      </w:r>
      <w:r w:rsidR="00802672">
        <w:rPr>
          <w:rStyle w:val="PageNumber"/>
          <w:rFonts w:ascii="Arial" w:hAnsi="Arial" w:cs="Arial"/>
          <w:sz w:val="24"/>
          <w:szCs w:val="24"/>
        </w:rPr>
        <w:t>Rebecca Saroyan,</w:t>
      </w:r>
      <w:r w:rsidR="005E5921">
        <w:rPr>
          <w:rFonts w:ascii="Arial" w:hAnsi="Arial" w:cs="Arial"/>
          <w:sz w:val="24"/>
          <w:szCs w:val="24"/>
        </w:rPr>
        <w:t xml:space="preserve"> </w:t>
      </w:r>
      <w:r w:rsidR="00802672">
        <w:rPr>
          <w:rStyle w:val="PageNumber"/>
          <w:rFonts w:ascii="Arial" w:hAnsi="Arial" w:cs="Arial"/>
          <w:sz w:val="24"/>
          <w:szCs w:val="24"/>
        </w:rPr>
        <w:t xml:space="preserve">Commissioner </w:t>
      </w:r>
      <w:r w:rsidR="007C4FC3">
        <w:rPr>
          <w:rStyle w:val="PageNumber"/>
          <w:rFonts w:ascii="Arial" w:hAnsi="Arial" w:cs="Arial"/>
          <w:sz w:val="24"/>
          <w:szCs w:val="24"/>
        </w:rPr>
        <w:t xml:space="preserve">Jose Lopez, Commissioner </w:t>
      </w:r>
      <w:r w:rsidR="00802672">
        <w:rPr>
          <w:rFonts w:ascii="Arial" w:hAnsi="Arial" w:cs="Arial"/>
          <w:sz w:val="24"/>
          <w:szCs w:val="24"/>
        </w:rPr>
        <w:t>Robin Abad Ocubillo</w:t>
      </w:r>
      <w:r w:rsidR="00185B67">
        <w:rPr>
          <w:rFonts w:ascii="Arial" w:hAnsi="Arial" w:cs="Arial"/>
          <w:sz w:val="24"/>
          <w:szCs w:val="24"/>
        </w:rPr>
        <w:t xml:space="preserve">, </w:t>
      </w:r>
      <w:r w:rsidR="00E70817">
        <w:rPr>
          <w:rFonts w:ascii="Arial" w:hAnsi="Arial" w:cs="Arial"/>
          <w:sz w:val="24"/>
          <w:szCs w:val="24"/>
        </w:rPr>
        <w:t xml:space="preserve">and </w:t>
      </w:r>
      <w:r w:rsidR="00F02B46">
        <w:rPr>
          <w:rFonts w:ascii="Arial" w:hAnsi="Arial" w:cs="Arial"/>
          <w:sz w:val="24"/>
          <w:szCs w:val="24"/>
        </w:rPr>
        <w:t xml:space="preserve">Commissioner </w:t>
      </w:r>
      <w:r w:rsidR="00E70817">
        <w:rPr>
          <w:rFonts w:ascii="Arial" w:hAnsi="Arial" w:cs="Arial"/>
          <w:sz w:val="24"/>
          <w:szCs w:val="24"/>
        </w:rPr>
        <w:t>Lily Wong.</w:t>
      </w:r>
    </w:p>
    <w:p w14:paraId="28F1816F" w14:textId="77777777" w:rsidR="00185B67" w:rsidRDefault="00185B67" w:rsidP="00E5083E">
      <w:pPr>
        <w:ind w:right="-61"/>
        <w:jc w:val="both"/>
        <w:rPr>
          <w:rStyle w:val="PageNumber"/>
          <w:rFonts w:ascii="Arial" w:hAnsi="Arial" w:cs="Arial"/>
          <w:sz w:val="24"/>
          <w:szCs w:val="24"/>
        </w:rPr>
      </w:pPr>
    </w:p>
    <w:p w14:paraId="03DC110A" w14:textId="4C154FB8" w:rsidR="00184D1A" w:rsidRDefault="00EF5BB1" w:rsidP="00E5083E">
      <w:pPr>
        <w:ind w:right="-61"/>
        <w:jc w:val="both"/>
        <w:rPr>
          <w:rStyle w:val="PageNumber"/>
          <w:rFonts w:ascii="Arial" w:hAnsi="Arial" w:cs="Arial"/>
          <w:sz w:val="24"/>
          <w:szCs w:val="24"/>
        </w:rPr>
      </w:pPr>
      <w:r>
        <w:rPr>
          <w:rStyle w:val="PageNumber"/>
          <w:rFonts w:ascii="Arial" w:hAnsi="Arial" w:cs="Arial"/>
          <w:sz w:val="24"/>
          <w:szCs w:val="24"/>
        </w:rPr>
        <w:t>Taylor Jaszewski, Deputy City Attorney</w:t>
      </w:r>
      <w:r w:rsidR="002A1465">
        <w:rPr>
          <w:rStyle w:val="PageNumber"/>
          <w:rFonts w:ascii="Arial" w:hAnsi="Arial" w:cs="Arial"/>
          <w:sz w:val="24"/>
          <w:szCs w:val="24"/>
        </w:rPr>
        <w:t>,</w:t>
      </w:r>
      <w:r w:rsidR="007C4FC3">
        <w:rPr>
          <w:rStyle w:val="PageNumber"/>
          <w:rFonts w:ascii="Arial" w:hAnsi="Arial" w:cs="Arial"/>
          <w:sz w:val="24"/>
          <w:szCs w:val="24"/>
        </w:rPr>
        <w:t xml:space="preserve"> Office of the City Attorney (</w:t>
      </w:r>
      <w:r>
        <w:rPr>
          <w:rStyle w:val="PageNumber"/>
          <w:rFonts w:ascii="Arial" w:hAnsi="Arial" w:cs="Arial"/>
          <w:sz w:val="24"/>
          <w:szCs w:val="24"/>
        </w:rPr>
        <w:t>CAT</w:t>
      </w:r>
      <w:r w:rsidR="007C4FC3">
        <w:rPr>
          <w:rStyle w:val="PageNumber"/>
          <w:rFonts w:ascii="Arial" w:hAnsi="Arial" w:cs="Arial"/>
          <w:sz w:val="24"/>
          <w:szCs w:val="24"/>
        </w:rPr>
        <w:t>)</w:t>
      </w:r>
      <w:r>
        <w:rPr>
          <w:rStyle w:val="PageNumber"/>
          <w:rFonts w:ascii="Arial" w:hAnsi="Arial" w:cs="Arial"/>
          <w:sz w:val="24"/>
          <w:szCs w:val="24"/>
        </w:rPr>
        <w:t>;</w:t>
      </w:r>
      <w:r w:rsidR="009727ED">
        <w:rPr>
          <w:rStyle w:val="PageNumber"/>
          <w:rFonts w:ascii="Arial" w:hAnsi="Arial" w:cs="Arial"/>
          <w:sz w:val="24"/>
          <w:szCs w:val="24"/>
        </w:rPr>
        <w:t xml:space="preserve"> </w:t>
      </w:r>
      <w:r w:rsidR="00D63CFB">
        <w:rPr>
          <w:rFonts w:ascii="Arial" w:hAnsi="Arial" w:cs="Arial"/>
          <w:sz w:val="24"/>
          <w:szCs w:val="24"/>
        </w:rPr>
        <w:t>Corey Teague</w:t>
      </w:r>
      <w:r w:rsidR="00D63CFB" w:rsidRPr="00DA1651">
        <w:rPr>
          <w:rFonts w:ascii="Arial" w:hAnsi="Arial" w:cs="Arial"/>
          <w:sz w:val="24"/>
          <w:szCs w:val="24"/>
        </w:rPr>
        <w:t>,</w:t>
      </w:r>
      <w:r w:rsidR="00D63CFB">
        <w:rPr>
          <w:rFonts w:ascii="Arial" w:hAnsi="Arial" w:cs="Arial"/>
          <w:sz w:val="24"/>
          <w:szCs w:val="24"/>
        </w:rPr>
        <w:t xml:space="preserve"> </w:t>
      </w:r>
      <w:r w:rsidR="00D63CFB" w:rsidRPr="00DA1651">
        <w:rPr>
          <w:rFonts w:ascii="Arial" w:hAnsi="Arial" w:cs="Arial"/>
          <w:sz w:val="24"/>
          <w:szCs w:val="24"/>
        </w:rPr>
        <w:t>Zoning Administrator, Planning Department (PD);</w:t>
      </w:r>
      <w:r w:rsidR="007B3220">
        <w:rPr>
          <w:rFonts w:ascii="Arial" w:hAnsi="Arial" w:cs="Arial"/>
          <w:sz w:val="24"/>
          <w:szCs w:val="24"/>
        </w:rPr>
        <w:t xml:space="preserve"> </w:t>
      </w:r>
      <w:r w:rsidR="007B3220">
        <w:rPr>
          <w:rStyle w:val="PageNumber"/>
          <w:rFonts w:ascii="Arial" w:hAnsi="Arial" w:cs="Arial"/>
          <w:sz w:val="24"/>
          <w:szCs w:val="24"/>
        </w:rPr>
        <w:t>Andrew Perry</w:t>
      </w:r>
      <w:r w:rsidR="007B3220" w:rsidRPr="0084019F">
        <w:rPr>
          <w:rStyle w:val="PageNumber"/>
          <w:rFonts w:ascii="Arial" w:hAnsi="Arial" w:cs="Arial"/>
          <w:sz w:val="24"/>
          <w:szCs w:val="24"/>
        </w:rPr>
        <w:t xml:space="preserve">, </w:t>
      </w:r>
      <w:r w:rsidR="007C4FC3">
        <w:rPr>
          <w:rStyle w:val="PageNumber"/>
          <w:rFonts w:ascii="Arial" w:hAnsi="Arial" w:cs="Arial"/>
          <w:sz w:val="24"/>
          <w:szCs w:val="24"/>
        </w:rPr>
        <w:t xml:space="preserve">Senior </w:t>
      </w:r>
      <w:r w:rsidR="007B3220">
        <w:rPr>
          <w:rStyle w:val="PageNumber"/>
          <w:rFonts w:ascii="Arial" w:hAnsi="Arial" w:cs="Arial"/>
          <w:sz w:val="24"/>
          <w:szCs w:val="24"/>
        </w:rPr>
        <w:t>Planner</w:t>
      </w:r>
      <w:r w:rsidR="00AE5AE1">
        <w:rPr>
          <w:rStyle w:val="PageNumber"/>
          <w:rFonts w:ascii="Arial" w:hAnsi="Arial" w:cs="Arial"/>
          <w:sz w:val="24"/>
          <w:szCs w:val="24"/>
        </w:rPr>
        <w:t xml:space="preserve"> (</w:t>
      </w:r>
      <w:r w:rsidR="007B3220" w:rsidRPr="0084019F">
        <w:rPr>
          <w:rStyle w:val="PageNumber"/>
          <w:rFonts w:ascii="Arial" w:hAnsi="Arial" w:cs="Arial"/>
          <w:sz w:val="24"/>
          <w:szCs w:val="24"/>
        </w:rPr>
        <w:t>PD);</w:t>
      </w:r>
      <w:r w:rsidR="007B3220">
        <w:rPr>
          <w:rFonts w:ascii="Arial" w:hAnsi="Arial" w:cs="Arial"/>
          <w:sz w:val="24"/>
          <w:szCs w:val="24"/>
        </w:rPr>
        <w:t xml:space="preserve"> Richard Soenk</w:t>
      </w:r>
      <w:r w:rsidR="007C4FC3">
        <w:rPr>
          <w:rFonts w:ascii="Arial" w:hAnsi="Arial" w:cs="Arial"/>
          <w:sz w:val="24"/>
          <w:szCs w:val="24"/>
        </w:rPr>
        <w:t>s</w:t>
      </w:r>
      <w:r w:rsidR="007B3220">
        <w:rPr>
          <w:rFonts w:ascii="Arial" w:hAnsi="Arial" w:cs="Arial"/>
          <w:sz w:val="24"/>
          <w:szCs w:val="24"/>
        </w:rPr>
        <w:t>en</w:t>
      </w:r>
      <w:r w:rsidR="00D63CFB" w:rsidRPr="008411EF">
        <w:rPr>
          <w:rFonts w:ascii="Arial" w:hAnsi="Arial" w:cs="Arial"/>
          <w:sz w:val="24"/>
          <w:szCs w:val="24"/>
        </w:rPr>
        <w:t>, Senior Building Inspector, Department of Building Inspection (DBI)</w:t>
      </w:r>
      <w:r w:rsidR="00D63CFB" w:rsidRPr="008411EF">
        <w:rPr>
          <w:rStyle w:val="PageNumber"/>
          <w:rFonts w:ascii="Arial" w:hAnsi="Arial" w:cs="Arial"/>
          <w:sz w:val="24"/>
          <w:szCs w:val="24"/>
        </w:rPr>
        <w:t>;</w:t>
      </w:r>
      <w:r w:rsidR="00D63CFB">
        <w:rPr>
          <w:rStyle w:val="PageNumber"/>
          <w:rFonts w:ascii="Arial" w:hAnsi="Arial" w:cs="Arial"/>
          <w:sz w:val="24"/>
          <w:szCs w:val="24"/>
        </w:rPr>
        <w:t xml:space="preserve"> </w:t>
      </w:r>
      <w:r w:rsidR="00184D1A" w:rsidRPr="008411EF">
        <w:rPr>
          <w:rFonts w:ascii="Arial" w:hAnsi="Arial" w:cs="Arial"/>
          <w:sz w:val="24"/>
          <w:szCs w:val="24"/>
        </w:rPr>
        <w:t>J</w:t>
      </w:r>
      <w:r w:rsidR="00184D1A" w:rsidRPr="008411EF">
        <w:rPr>
          <w:rStyle w:val="PageNumber"/>
          <w:rFonts w:ascii="Arial" w:hAnsi="Arial" w:cs="Arial"/>
          <w:sz w:val="24"/>
          <w:szCs w:val="24"/>
        </w:rPr>
        <w:t xml:space="preserve">ulie </w:t>
      </w:r>
      <w:r w:rsidR="004A7CFB" w:rsidRPr="008411EF">
        <w:rPr>
          <w:rStyle w:val="PageNumber"/>
          <w:rFonts w:ascii="Arial" w:hAnsi="Arial" w:cs="Arial"/>
          <w:sz w:val="24"/>
          <w:szCs w:val="24"/>
        </w:rPr>
        <w:t>Lamarre</w:t>
      </w:r>
      <w:r w:rsidR="00184D1A" w:rsidRPr="008411EF">
        <w:rPr>
          <w:rStyle w:val="PageNumber"/>
          <w:rFonts w:ascii="Arial" w:hAnsi="Arial" w:cs="Arial"/>
          <w:sz w:val="24"/>
          <w:szCs w:val="24"/>
        </w:rPr>
        <w:t>, Executive Director; Alec Longaway, Legal Assistant.</w:t>
      </w:r>
    </w:p>
    <w:p w14:paraId="2CB8798A" w14:textId="77777777" w:rsidR="00185B67" w:rsidRDefault="00185B67" w:rsidP="00E5083E">
      <w:pPr>
        <w:ind w:right="-61"/>
        <w:jc w:val="both"/>
        <w:rPr>
          <w:rStyle w:val="PageNumber"/>
          <w:rFonts w:ascii="Arial" w:hAnsi="Arial" w:cs="Arial"/>
          <w:sz w:val="24"/>
          <w:szCs w:val="24"/>
        </w:rPr>
      </w:pPr>
    </w:p>
    <w:p w14:paraId="47341FE5" w14:textId="77777777" w:rsidR="005E36B0" w:rsidRDefault="005E36B0" w:rsidP="00E5083E">
      <w:pPr>
        <w:ind w:right="-61"/>
        <w:jc w:val="both"/>
        <w:rPr>
          <w:rStyle w:val="PageNumber"/>
          <w:rFonts w:ascii="Arial" w:hAnsi="Arial" w:cs="Arial"/>
          <w:sz w:val="24"/>
          <w:szCs w:val="24"/>
        </w:rPr>
      </w:pPr>
    </w:p>
    <w:bookmarkEnd w:id="1"/>
    <w:p w14:paraId="68D078B2" w14:textId="77777777" w:rsidR="00BD2E16" w:rsidRDefault="00BD2E16" w:rsidP="00BD2E16">
      <w:pPr>
        <w:pStyle w:val="p4"/>
        <w:numPr>
          <w:ilvl w:val="0"/>
          <w:numId w:val="7"/>
        </w:numPr>
        <w:tabs>
          <w:tab w:val="clear" w:pos="600"/>
          <w:tab w:val="left" w:pos="540"/>
          <w:tab w:val="left" w:pos="2340"/>
          <w:tab w:val="left" w:pos="4860"/>
          <w:tab w:val="left" w:pos="7020"/>
        </w:tabs>
        <w:spacing w:line="360" w:lineRule="auto"/>
        <w:ind w:left="270" w:hanging="270"/>
        <w:rPr>
          <w:rFonts w:ascii="Arial" w:hAnsi="Arial"/>
          <w:b/>
        </w:rPr>
      </w:pPr>
      <w:r>
        <w:rPr>
          <w:rFonts w:ascii="Arial" w:hAnsi="Arial"/>
          <w:b/>
        </w:rPr>
        <w:t xml:space="preserve">  </w:t>
      </w:r>
      <w:r>
        <w:rPr>
          <w:rFonts w:ascii="Arial" w:hAnsi="Arial"/>
          <w:b/>
          <w:u w:val="single"/>
        </w:rPr>
        <w:t>PUBLIC COMMENT</w:t>
      </w:r>
      <w:r>
        <w:rPr>
          <w:rFonts w:ascii="Arial" w:hAnsi="Arial"/>
          <w:b/>
        </w:rPr>
        <w:t xml:space="preserve"> </w:t>
      </w: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459"/>
      </w:tblGrid>
      <w:tr w:rsidR="00BD2E16" w14:paraId="13CB3F59" w14:textId="77777777" w:rsidTr="00FF1B3C">
        <w:trPr>
          <w:jc w:val="center"/>
        </w:trPr>
        <w:tc>
          <w:tcPr>
            <w:tcW w:w="10919" w:type="dxa"/>
            <w:tcBorders>
              <w:top w:val="single" w:sz="4" w:space="0" w:color="auto"/>
              <w:left w:val="single" w:sz="4" w:space="0" w:color="auto"/>
              <w:bottom w:val="single" w:sz="4" w:space="0" w:color="auto"/>
              <w:right w:val="single" w:sz="4" w:space="0" w:color="auto"/>
            </w:tcBorders>
          </w:tcPr>
          <w:p w14:paraId="20B32626" w14:textId="52043A85" w:rsidR="00BD2E16" w:rsidRDefault="00BD2E16">
            <w:pPr>
              <w:pStyle w:val="p0"/>
              <w:widowControl/>
              <w:tabs>
                <w:tab w:val="clear" w:pos="720"/>
                <w:tab w:val="left" w:pos="540"/>
                <w:tab w:val="left" w:pos="600"/>
                <w:tab w:val="left" w:pos="2340"/>
                <w:tab w:val="left" w:pos="4860"/>
                <w:tab w:val="left" w:pos="7020"/>
              </w:tabs>
              <w:spacing w:line="240" w:lineRule="auto"/>
              <w:rPr>
                <w:rFonts w:ascii="Arial" w:hAnsi="Arial"/>
              </w:rPr>
            </w:pPr>
            <w:r>
              <w:rPr>
                <w:rFonts w:ascii="Arial" w:hAnsi="Arial"/>
              </w:rPr>
              <w:t>At this time, members of the public may address the Board on items of interest to the public that are within the subject matter jurisdiction of the Board except agenda items.  With respect to agenda items, your opportunity to address the Board will be afforded when the item is reached in the meeting with one exception. When the agenda item has already been reviewed in a public hearing at which members of the public were allowed to testify and the Board has closed the public hearing, your opportunity to address the Board must be exercised during the Public Comment portion of the calendar. Each member of the public may address the Board for up to three minutes. At the discretion of the Board President, public comment and remote public participation may be limited to two minutes per person. If it is demonstrated that public comment and remote public participation will cumulatively exceed 15 minutes, the President may continue Public Comment and/or remote public participation to another time during the meeting.</w:t>
            </w:r>
          </w:p>
        </w:tc>
      </w:tr>
    </w:tbl>
    <w:p w14:paraId="7834373A" w14:textId="566FCB5C" w:rsidR="00457729" w:rsidRDefault="00BD2E16" w:rsidP="009A0EF7">
      <w:pPr>
        <w:spacing w:before="120"/>
        <w:jc w:val="both"/>
        <w:rPr>
          <w:rFonts w:ascii="Arial" w:hAnsi="Arial" w:cs="Arial"/>
          <w:bCs/>
          <w:sz w:val="24"/>
          <w:szCs w:val="24"/>
        </w:rPr>
      </w:pPr>
      <w:bookmarkStart w:id="2" w:name="_Hlk188459627"/>
      <w:r w:rsidRPr="008303D8">
        <w:rPr>
          <w:rFonts w:ascii="Arial" w:hAnsi="Arial" w:cs="Arial"/>
          <w:bCs/>
          <w:sz w:val="24"/>
          <w:szCs w:val="24"/>
        </w:rPr>
        <w:t xml:space="preserve">SPEAKERS: </w:t>
      </w:r>
      <w:r w:rsidR="008F25A3">
        <w:rPr>
          <w:rFonts w:ascii="Arial" w:hAnsi="Arial" w:cs="Arial"/>
          <w:bCs/>
          <w:sz w:val="24"/>
          <w:szCs w:val="24"/>
        </w:rPr>
        <w:t>None.</w:t>
      </w:r>
    </w:p>
    <w:p w14:paraId="476CCA0A" w14:textId="77777777" w:rsidR="009A0EF7" w:rsidRPr="009A0EF7" w:rsidRDefault="009A0EF7" w:rsidP="009A0EF7">
      <w:pPr>
        <w:spacing w:before="120"/>
        <w:jc w:val="both"/>
        <w:rPr>
          <w:rFonts w:ascii="Arial" w:hAnsi="Arial" w:cs="Arial"/>
          <w:bCs/>
          <w:sz w:val="24"/>
          <w:szCs w:val="24"/>
        </w:rPr>
      </w:pPr>
    </w:p>
    <w:p w14:paraId="2A69D216" w14:textId="4CC2F0E0" w:rsidR="00457729" w:rsidRPr="00457729" w:rsidRDefault="00457729" w:rsidP="00457729">
      <w:pPr>
        <w:pStyle w:val="ListParagraph"/>
        <w:numPr>
          <w:ilvl w:val="0"/>
          <w:numId w:val="7"/>
        </w:numPr>
        <w:spacing w:line="360" w:lineRule="auto"/>
        <w:ind w:left="270"/>
        <w:rPr>
          <w:rFonts w:ascii="Arial" w:hAnsi="Arial"/>
          <w:b/>
          <w:sz w:val="24"/>
          <w:szCs w:val="24"/>
        </w:rPr>
      </w:pPr>
      <w:r>
        <w:rPr>
          <w:rFonts w:ascii="Arial" w:hAnsi="Arial"/>
          <w:b/>
          <w:sz w:val="24"/>
          <w:szCs w:val="24"/>
        </w:rPr>
        <w:t xml:space="preserve"> </w:t>
      </w:r>
      <w:r w:rsidRPr="004A49FB">
        <w:rPr>
          <w:rFonts w:ascii="Arial" w:hAnsi="Arial"/>
          <w:b/>
          <w:sz w:val="24"/>
          <w:szCs w:val="24"/>
          <w:u w:val="single"/>
        </w:rPr>
        <w:t>COMMISSIONER COMMENTS &amp; QUESTIONS</w:t>
      </w:r>
      <w:r w:rsidRPr="004A49FB">
        <w:rPr>
          <w:rFonts w:ascii="Arial" w:hAnsi="Arial"/>
          <w:b/>
          <w:sz w:val="24"/>
          <w:szCs w:val="24"/>
        </w:rPr>
        <w:t xml:space="preserve">  </w:t>
      </w:r>
    </w:p>
    <w:p w14:paraId="2346C537" w14:textId="7D0319CC" w:rsidR="007C4FC3" w:rsidRDefault="00457729" w:rsidP="0019259E">
      <w:pPr>
        <w:jc w:val="both"/>
        <w:rPr>
          <w:rFonts w:ascii="Arial" w:hAnsi="Arial" w:cs="Arial"/>
          <w:bCs/>
          <w:sz w:val="24"/>
          <w:szCs w:val="24"/>
        </w:rPr>
      </w:pPr>
      <w:r w:rsidRPr="0019259E">
        <w:rPr>
          <w:rFonts w:ascii="Arial" w:hAnsi="Arial" w:cs="Arial"/>
          <w:bCs/>
          <w:sz w:val="24"/>
          <w:szCs w:val="24"/>
        </w:rPr>
        <w:t xml:space="preserve">SPEAKERS: </w:t>
      </w:r>
      <w:r w:rsidR="006C02CB" w:rsidRPr="0019259E">
        <w:rPr>
          <w:rFonts w:ascii="Arial" w:hAnsi="Arial" w:cs="Arial"/>
          <w:bCs/>
          <w:sz w:val="24"/>
          <w:szCs w:val="24"/>
        </w:rPr>
        <w:t>President</w:t>
      </w:r>
      <w:r w:rsidR="00B17DD0" w:rsidRPr="0019259E">
        <w:rPr>
          <w:rFonts w:ascii="Arial" w:hAnsi="Arial" w:cs="Arial"/>
          <w:bCs/>
          <w:sz w:val="24"/>
          <w:szCs w:val="24"/>
        </w:rPr>
        <w:t xml:space="preserve"> </w:t>
      </w:r>
      <w:proofErr w:type="spellStart"/>
      <w:r w:rsidR="00B17DD0" w:rsidRPr="0019259E">
        <w:rPr>
          <w:rFonts w:ascii="Arial" w:hAnsi="Arial" w:cs="Arial"/>
          <w:bCs/>
          <w:sz w:val="24"/>
          <w:szCs w:val="24"/>
        </w:rPr>
        <w:t>Trasviňa</w:t>
      </w:r>
      <w:proofErr w:type="spellEnd"/>
      <w:r w:rsidR="000B3CC2" w:rsidRPr="0019259E">
        <w:rPr>
          <w:rFonts w:ascii="Arial" w:hAnsi="Arial" w:cs="Arial"/>
          <w:bCs/>
          <w:sz w:val="24"/>
          <w:szCs w:val="24"/>
        </w:rPr>
        <w:t xml:space="preserve"> </w:t>
      </w:r>
      <w:r w:rsidR="007C4FC3">
        <w:rPr>
          <w:rFonts w:ascii="Arial" w:hAnsi="Arial" w:cs="Arial"/>
          <w:bCs/>
          <w:sz w:val="24"/>
          <w:szCs w:val="24"/>
        </w:rPr>
        <w:t xml:space="preserve">welcomed everyone to the hearing. He </w:t>
      </w:r>
      <w:r w:rsidR="00451294">
        <w:rPr>
          <w:rFonts w:ascii="Arial" w:hAnsi="Arial" w:cs="Arial"/>
          <w:bCs/>
          <w:sz w:val="24"/>
          <w:szCs w:val="24"/>
        </w:rPr>
        <w:t>assured the parties</w:t>
      </w:r>
      <w:r w:rsidR="007C4FC3">
        <w:rPr>
          <w:rFonts w:ascii="Arial" w:hAnsi="Arial" w:cs="Arial"/>
          <w:bCs/>
          <w:sz w:val="24"/>
          <w:szCs w:val="24"/>
        </w:rPr>
        <w:t xml:space="preserve"> that the Board members had read all the materials and that </w:t>
      </w:r>
      <w:r w:rsidR="00451294">
        <w:rPr>
          <w:rFonts w:ascii="Arial" w:hAnsi="Arial" w:cs="Arial"/>
          <w:bCs/>
          <w:sz w:val="24"/>
          <w:szCs w:val="24"/>
        </w:rPr>
        <w:t>they were</w:t>
      </w:r>
      <w:r w:rsidR="007C4FC3">
        <w:rPr>
          <w:rFonts w:ascii="Arial" w:hAnsi="Arial" w:cs="Arial"/>
          <w:bCs/>
          <w:sz w:val="24"/>
          <w:szCs w:val="24"/>
        </w:rPr>
        <w:t xml:space="preserve"> prepared to </w:t>
      </w:r>
      <w:proofErr w:type="gramStart"/>
      <w:r w:rsidR="007C4FC3">
        <w:rPr>
          <w:rFonts w:ascii="Arial" w:hAnsi="Arial" w:cs="Arial"/>
          <w:bCs/>
          <w:sz w:val="24"/>
          <w:szCs w:val="24"/>
        </w:rPr>
        <w:t>hear</w:t>
      </w:r>
      <w:proofErr w:type="gramEnd"/>
      <w:r w:rsidR="007C4FC3">
        <w:rPr>
          <w:rFonts w:ascii="Arial" w:hAnsi="Arial" w:cs="Arial"/>
          <w:bCs/>
          <w:sz w:val="24"/>
          <w:szCs w:val="24"/>
        </w:rPr>
        <w:t xml:space="preserve"> the matter</w:t>
      </w:r>
      <w:r w:rsidR="00250E84">
        <w:rPr>
          <w:rFonts w:ascii="Arial" w:hAnsi="Arial" w:cs="Arial"/>
          <w:bCs/>
          <w:sz w:val="24"/>
          <w:szCs w:val="24"/>
        </w:rPr>
        <w:t>s</w:t>
      </w:r>
      <w:r w:rsidR="007C4FC3">
        <w:rPr>
          <w:rFonts w:ascii="Arial" w:hAnsi="Arial" w:cs="Arial"/>
          <w:bCs/>
          <w:sz w:val="24"/>
          <w:szCs w:val="24"/>
        </w:rPr>
        <w:t xml:space="preserve">. He </w:t>
      </w:r>
      <w:r w:rsidR="00451294">
        <w:rPr>
          <w:rFonts w:ascii="Arial" w:hAnsi="Arial" w:cs="Arial"/>
          <w:bCs/>
          <w:sz w:val="24"/>
          <w:szCs w:val="24"/>
        </w:rPr>
        <w:t xml:space="preserve">stated that </w:t>
      </w:r>
      <w:r w:rsidR="00C54A1C">
        <w:rPr>
          <w:rFonts w:ascii="Arial" w:hAnsi="Arial" w:cs="Arial"/>
          <w:bCs/>
          <w:sz w:val="24"/>
          <w:szCs w:val="24"/>
        </w:rPr>
        <w:t xml:space="preserve">the Board would apply the law and that decisions would be made </w:t>
      </w:r>
      <w:r w:rsidR="00451294">
        <w:rPr>
          <w:rFonts w:ascii="Arial" w:hAnsi="Arial" w:cs="Arial"/>
          <w:bCs/>
          <w:sz w:val="24"/>
          <w:szCs w:val="24"/>
        </w:rPr>
        <w:t>with fairness and justice. He</w:t>
      </w:r>
      <w:r w:rsidR="00C54A1C">
        <w:rPr>
          <w:rFonts w:ascii="Arial" w:hAnsi="Arial" w:cs="Arial"/>
          <w:bCs/>
          <w:sz w:val="24"/>
          <w:szCs w:val="24"/>
        </w:rPr>
        <w:t xml:space="preserve"> also</w:t>
      </w:r>
      <w:r w:rsidR="007C4FC3">
        <w:rPr>
          <w:rFonts w:ascii="Arial" w:hAnsi="Arial" w:cs="Arial"/>
          <w:bCs/>
          <w:sz w:val="24"/>
          <w:szCs w:val="24"/>
        </w:rPr>
        <w:t xml:space="preserve"> welcomed the Board’s new deputy city attorney, Taylor Jaszewski, and </w:t>
      </w:r>
      <w:r w:rsidR="00451294">
        <w:rPr>
          <w:rFonts w:ascii="Arial" w:hAnsi="Arial" w:cs="Arial"/>
          <w:bCs/>
          <w:sz w:val="24"/>
          <w:szCs w:val="24"/>
        </w:rPr>
        <w:t>recognized the Board’s former deputy city attorney</w:t>
      </w:r>
      <w:r w:rsidR="007C4FC3">
        <w:rPr>
          <w:rFonts w:ascii="Arial" w:hAnsi="Arial" w:cs="Arial"/>
          <w:bCs/>
          <w:sz w:val="24"/>
          <w:szCs w:val="24"/>
        </w:rPr>
        <w:t>, Jesse Mainardi, for his service to the Board.</w:t>
      </w:r>
    </w:p>
    <w:p w14:paraId="1FA7E426" w14:textId="77777777" w:rsidR="007C4FC3" w:rsidRDefault="007C4FC3" w:rsidP="0019259E">
      <w:pPr>
        <w:jc w:val="both"/>
        <w:rPr>
          <w:rFonts w:ascii="Arial" w:hAnsi="Arial" w:cs="Arial"/>
          <w:bCs/>
          <w:sz w:val="24"/>
          <w:szCs w:val="24"/>
        </w:rPr>
      </w:pPr>
    </w:p>
    <w:p w14:paraId="0B351B13" w14:textId="24C789D6" w:rsidR="0019259E" w:rsidRDefault="001D6C58" w:rsidP="00A41419">
      <w:pPr>
        <w:rPr>
          <w:rFonts w:ascii="Arial" w:hAnsi="Arial" w:cs="Arial"/>
          <w:color w:val="000000"/>
          <w:sz w:val="24"/>
          <w:szCs w:val="24"/>
        </w:rPr>
      </w:pPr>
      <w:r>
        <w:rPr>
          <w:rStyle w:val="PageNumber"/>
          <w:rFonts w:ascii="Arial" w:hAnsi="Arial" w:cs="Arial"/>
          <w:sz w:val="24"/>
          <w:szCs w:val="24"/>
        </w:rPr>
        <w:t xml:space="preserve">Executive </w:t>
      </w:r>
      <w:r w:rsidR="0019259E" w:rsidRPr="008411EF">
        <w:rPr>
          <w:rStyle w:val="PageNumber"/>
          <w:rFonts w:ascii="Arial" w:hAnsi="Arial" w:cs="Arial"/>
          <w:sz w:val="24"/>
          <w:szCs w:val="24"/>
        </w:rPr>
        <w:t>Director</w:t>
      </w:r>
      <w:r w:rsidR="0019259E">
        <w:rPr>
          <w:rStyle w:val="PageNumber"/>
          <w:rFonts w:ascii="Arial" w:hAnsi="Arial" w:cs="Arial"/>
          <w:sz w:val="24"/>
          <w:szCs w:val="24"/>
        </w:rPr>
        <w:t xml:space="preserve"> </w:t>
      </w:r>
      <w:r w:rsidR="0019259E" w:rsidRPr="008411EF">
        <w:rPr>
          <w:rStyle w:val="PageNumber"/>
          <w:rFonts w:ascii="Arial" w:hAnsi="Arial" w:cs="Arial"/>
          <w:sz w:val="24"/>
          <w:szCs w:val="24"/>
        </w:rPr>
        <w:t>Lamarre</w:t>
      </w:r>
      <w:r w:rsidR="003F658C">
        <w:rPr>
          <w:rStyle w:val="PageNumber"/>
          <w:rFonts w:ascii="Arial" w:hAnsi="Arial" w:cs="Arial"/>
          <w:sz w:val="24"/>
          <w:szCs w:val="24"/>
        </w:rPr>
        <w:t xml:space="preserve"> </w:t>
      </w:r>
      <w:r>
        <w:rPr>
          <w:rStyle w:val="PageNumber"/>
          <w:rFonts w:ascii="Arial" w:hAnsi="Arial" w:cs="Arial"/>
          <w:sz w:val="24"/>
          <w:szCs w:val="24"/>
        </w:rPr>
        <w:t xml:space="preserve">stated that </w:t>
      </w:r>
      <w:r w:rsidR="007C4FC3">
        <w:rPr>
          <w:rStyle w:val="PageNumber"/>
          <w:rFonts w:ascii="Arial" w:hAnsi="Arial" w:cs="Arial"/>
          <w:sz w:val="24"/>
          <w:szCs w:val="24"/>
        </w:rPr>
        <w:t>Mr. Mainardi</w:t>
      </w:r>
      <w:r>
        <w:rPr>
          <w:rStyle w:val="PageNumber"/>
          <w:rFonts w:ascii="Arial" w:hAnsi="Arial" w:cs="Arial"/>
          <w:sz w:val="24"/>
          <w:szCs w:val="24"/>
        </w:rPr>
        <w:t xml:space="preserve"> asked her to convey</w:t>
      </w:r>
      <w:r w:rsidR="00C54A1C">
        <w:rPr>
          <w:rStyle w:val="PageNumber"/>
          <w:rFonts w:ascii="Arial" w:hAnsi="Arial" w:cs="Arial"/>
          <w:sz w:val="24"/>
          <w:szCs w:val="24"/>
        </w:rPr>
        <w:t xml:space="preserve"> his appreciation for the hard work and diligence of the commissioners. </w:t>
      </w:r>
      <w:r w:rsidR="00AE5AE1">
        <w:rPr>
          <w:rStyle w:val="PageNumber"/>
          <w:rFonts w:ascii="Arial" w:hAnsi="Arial" w:cs="Arial"/>
          <w:sz w:val="24"/>
          <w:szCs w:val="24"/>
        </w:rPr>
        <w:t>She</w:t>
      </w:r>
      <w:r w:rsidR="00C54A1C">
        <w:rPr>
          <w:rStyle w:val="PageNumber"/>
          <w:rFonts w:ascii="Arial" w:hAnsi="Arial" w:cs="Arial"/>
          <w:sz w:val="24"/>
          <w:szCs w:val="24"/>
        </w:rPr>
        <w:t xml:space="preserve"> further stated that </w:t>
      </w:r>
      <w:r w:rsidR="00AE5AE1">
        <w:rPr>
          <w:rStyle w:val="PageNumber"/>
          <w:rFonts w:ascii="Arial" w:hAnsi="Arial" w:cs="Arial"/>
          <w:sz w:val="24"/>
          <w:szCs w:val="24"/>
        </w:rPr>
        <w:t xml:space="preserve">Mr. Mainardi said </w:t>
      </w:r>
      <w:r w:rsidR="00C54A1C">
        <w:rPr>
          <w:rStyle w:val="PageNumber"/>
          <w:rFonts w:ascii="Arial" w:hAnsi="Arial" w:cs="Arial"/>
          <w:sz w:val="24"/>
          <w:szCs w:val="24"/>
        </w:rPr>
        <w:t xml:space="preserve">he </w:t>
      </w:r>
      <w:r w:rsidR="007C4FC3">
        <w:rPr>
          <w:rStyle w:val="PageNumber"/>
          <w:rFonts w:ascii="Arial" w:hAnsi="Arial" w:cs="Arial"/>
          <w:sz w:val="24"/>
          <w:szCs w:val="24"/>
        </w:rPr>
        <w:t xml:space="preserve">enjoyed working with the </w:t>
      </w:r>
      <w:r w:rsidR="00C54A1C">
        <w:rPr>
          <w:rStyle w:val="PageNumber"/>
          <w:rFonts w:ascii="Arial" w:hAnsi="Arial" w:cs="Arial"/>
          <w:sz w:val="24"/>
          <w:szCs w:val="24"/>
        </w:rPr>
        <w:t>Board</w:t>
      </w:r>
      <w:r w:rsidR="007C4FC3">
        <w:rPr>
          <w:rStyle w:val="PageNumber"/>
          <w:rFonts w:ascii="Arial" w:hAnsi="Arial" w:cs="Arial"/>
          <w:sz w:val="24"/>
          <w:szCs w:val="24"/>
        </w:rPr>
        <w:t xml:space="preserve"> and</w:t>
      </w:r>
      <w:r>
        <w:rPr>
          <w:rStyle w:val="PageNumber"/>
          <w:rFonts w:ascii="Arial" w:hAnsi="Arial" w:cs="Arial"/>
          <w:sz w:val="24"/>
          <w:szCs w:val="24"/>
        </w:rPr>
        <w:t xml:space="preserve"> that </w:t>
      </w:r>
      <w:r w:rsidR="00C54A1C">
        <w:rPr>
          <w:rStyle w:val="PageNumber"/>
          <w:rFonts w:ascii="Arial" w:hAnsi="Arial" w:cs="Arial"/>
          <w:sz w:val="24"/>
          <w:szCs w:val="24"/>
        </w:rPr>
        <w:t>it</w:t>
      </w:r>
      <w:r>
        <w:rPr>
          <w:rStyle w:val="PageNumber"/>
          <w:rFonts w:ascii="Arial" w:hAnsi="Arial" w:cs="Arial"/>
          <w:sz w:val="24"/>
          <w:szCs w:val="24"/>
        </w:rPr>
        <w:t xml:space="preserve"> was in good hands </w:t>
      </w:r>
      <w:r w:rsidR="007C4FC3">
        <w:rPr>
          <w:rStyle w:val="PageNumber"/>
          <w:rFonts w:ascii="Arial" w:hAnsi="Arial" w:cs="Arial"/>
          <w:sz w:val="24"/>
          <w:szCs w:val="24"/>
        </w:rPr>
        <w:t xml:space="preserve">with Mr. Jaszewski. </w:t>
      </w:r>
    </w:p>
    <w:p w14:paraId="388ABB8D" w14:textId="77777777" w:rsidR="00A41419" w:rsidRDefault="00A41419" w:rsidP="000658A2">
      <w:pPr>
        <w:rPr>
          <w:rFonts w:ascii="Arial" w:hAnsi="Arial" w:cs="Arial"/>
          <w:bCs/>
          <w:sz w:val="24"/>
          <w:szCs w:val="24"/>
        </w:rPr>
      </w:pPr>
    </w:p>
    <w:p w14:paraId="37B718C5" w14:textId="0B6AB2CC" w:rsidR="00E70817" w:rsidRDefault="00457729" w:rsidP="008F25A3">
      <w:pPr>
        <w:tabs>
          <w:tab w:val="left" w:pos="2340"/>
          <w:tab w:val="left" w:pos="4500"/>
          <w:tab w:val="left" w:pos="4860"/>
          <w:tab w:val="left" w:pos="7020"/>
        </w:tabs>
        <w:jc w:val="both"/>
        <w:rPr>
          <w:rFonts w:ascii="Arial" w:hAnsi="Arial" w:cs="Arial"/>
          <w:bCs/>
          <w:sz w:val="24"/>
          <w:szCs w:val="24"/>
        </w:rPr>
      </w:pPr>
      <w:r w:rsidRPr="008F2B73">
        <w:rPr>
          <w:rFonts w:ascii="Arial" w:hAnsi="Arial" w:cs="Arial"/>
          <w:bCs/>
          <w:sz w:val="24"/>
          <w:szCs w:val="24"/>
        </w:rPr>
        <w:t>PUBLIC COMMENT:</w:t>
      </w:r>
      <w:r>
        <w:rPr>
          <w:rFonts w:ascii="Arial" w:hAnsi="Arial" w:cs="Arial"/>
          <w:bCs/>
          <w:sz w:val="24"/>
          <w:szCs w:val="24"/>
        </w:rPr>
        <w:t xml:space="preserve"> None.</w:t>
      </w:r>
    </w:p>
    <w:p w14:paraId="0E2955DE" w14:textId="77777777" w:rsidR="0009115B" w:rsidRDefault="0009115B" w:rsidP="008F25A3">
      <w:pPr>
        <w:tabs>
          <w:tab w:val="left" w:pos="2340"/>
          <w:tab w:val="left" w:pos="4500"/>
          <w:tab w:val="left" w:pos="4860"/>
          <w:tab w:val="left" w:pos="7020"/>
        </w:tabs>
        <w:jc w:val="both"/>
        <w:rPr>
          <w:rFonts w:ascii="Arial" w:hAnsi="Arial" w:cs="Arial"/>
          <w:bCs/>
          <w:sz w:val="24"/>
          <w:szCs w:val="24"/>
        </w:rPr>
      </w:pPr>
    </w:p>
    <w:p w14:paraId="33AB368A" w14:textId="77777777" w:rsidR="00D63CFB" w:rsidRDefault="00D63CFB" w:rsidP="008F25A3">
      <w:pPr>
        <w:tabs>
          <w:tab w:val="left" w:pos="2340"/>
          <w:tab w:val="left" w:pos="4500"/>
          <w:tab w:val="left" w:pos="4860"/>
          <w:tab w:val="left" w:pos="7020"/>
        </w:tabs>
        <w:jc w:val="both"/>
        <w:rPr>
          <w:rFonts w:ascii="Arial" w:hAnsi="Arial" w:cs="Arial"/>
          <w:bCs/>
          <w:sz w:val="24"/>
          <w:szCs w:val="24"/>
        </w:rPr>
      </w:pPr>
    </w:p>
    <w:p w14:paraId="687A9331" w14:textId="77777777" w:rsidR="007C4FC3" w:rsidRDefault="007C4FC3" w:rsidP="008F25A3">
      <w:pPr>
        <w:tabs>
          <w:tab w:val="left" w:pos="2340"/>
          <w:tab w:val="left" w:pos="4500"/>
          <w:tab w:val="left" w:pos="4860"/>
          <w:tab w:val="left" w:pos="7020"/>
        </w:tabs>
        <w:jc w:val="both"/>
        <w:rPr>
          <w:rFonts w:ascii="Arial" w:hAnsi="Arial" w:cs="Arial"/>
          <w:bCs/>
          <w:sz w:val="24"/>
          <w:szCs w:val="24"/>
        </w:rPr>
      </w:pPr>
    </w:p>
    <w:p w14:paraId="735579C8" w14:textId="77777777" w:rsidR="007C4FC3" w:rsidRDefault="007C4FC3" w:rsidP="008F25A3">
      <w:pPr>
        <w:tabs>
          <w:tab w:val="left" w:pos="2340"/>
          <w:tab w:val="left" w:pos="4500"/>
          <w:tab w:val="left" w:pos="4860"/>
          <w:tab w:val="left" w:pos="7020"/>
        </w:tabs>
        <w:jc w:val="both"/>
        <w:rPr>
          <w:rFonts w:ascii="Arial" w:hAnsi="Arial" w:cs="Arial"/>
          <w:bCs/>
          <w:sz w:val="24"/>
          <w:szCs w:val="24"/>
        </w:rPr>
      </w:pPr>
    </w:p>
    <w:p w14:paraId="0B94BA91" w14:textId="77777777" w:rsidR="0038667C" w:rsidRPr="008F25A3" w:rsidRDefault="0038667C" w:rsidP="008F25A3">
      <w:pPr>
        <w:tabs>
          <w:tab w:val="left" w:pos="2340"/>
          <w:tab w:val="left" w:pos="4500"/>
          <w:tab w:val="left" w:pos="4860"/>
          <w:tab w:val="left" w:pos="7020"/>
        </w:tabs>
        <w:jc w:val="both"/>
        <w:rPr>
          <w:rFonts w:ascii="Arial" w:hAnsi="Arial" w:cs="Arial"/>
          <w:bCs/>
          <w:sz w:val="24"/>
          <w:szCs w:val="24"/>
        </w:rPr>
      </w:pPr>
    </w:p>
    <w:p w14:paraId="6091B159" w14:textId="77777777" w:rsidR="00457729" w:rsidRPr="004A49FB" w:rsidRDefault="00457729" w:rsidP="00457729">
      <w:pPr>
        <w:pStyle w:val="ListParagraph"/>
        <w:numPr>
          <w:ilvl w:val="0"/>
          <w:numId w:val="7"/>
        </w:numPr>
        <w:spacing w:line="360" w:lineRule="auto"/>
        <w:ind w:left="270"/>
        <w:rPr>
          <w:rFonts w:ascii="Arial" w:hAnsi="Arial"/>
          <w:b/>
          <w:sz w:val="24"/>
          <w:szCs w:val="24"/>
        </w:rPr>
      </w:pPr>
      <w:r w:rsidRPr="004A49FB">
        <w:rPr>
          <w:rFonts w:ascii="Arial" w:hAnsi="Arial"/>
          <w:sz w:val="24"/>
        </w:rPr>
        <w:t xml:space="preserve"> </w:t>
      </w:r>
      <w:r w:rsidRPr="004A49FB">
        <w:rPr>
          <w:rFonts w:ascii="Arial" w:hAnsi="Arial"/>
          <w:b/>
          <w:sz w:val="24"/>
          <w:u w:val="single"/>
        </w:rPr>
        <w:t>ADOPTION OF MINUTES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59"/>
      </w:tblGrid>
      <w:tr w:rsidR="00457729" w14:paraId="48858A1F" w14:textId="77777777" w:rsidTr="00457729">
        <w:trPr>
          <w:jc w:val="center"/>
        </w:trPr>
        <w:tc>
          <w:tcPr>
            <w:tcW w:w="10459" w:type="dxa"/>
            <w:tcBorders>
              <w:top w:val="single" w:sz="4" w:space="0" w:color="auto"/>
              <w:left w:val="single" w:sz="4" w:space="0" w:color="auto"/>
              <w:bottom w:val="single" w:sz="4" w:space="0" w:color="auto"/>
              <w:right w:val="single" w:sz="4" w:space="0" w:color="auto"/>
            </w:tcBorders>
          </w:tcPr>
          <w:p w14:paraId="504D821E" w14:textId="5B73C49C" w:rsidR="00457729" w:rsidRPr="0095338A" w:rsidRDefault="00457729" w:rsidP="00C61C9C">
            <w:pPr>
              <w:pStyle w:val="p5"/>
              <w:tabs>
                <w:tab w:val="clear" w:pos="600"/>
                <w:tab w:val="left" w:pos="540"/>
                <w:tab w:val="left" w:pos="2340"/>
                <w:tab w:val="left" w:pos="4860"/>
                <w:tab w:val="left" w:pos="7020"/>
                <w:tab w:val="left" w:pos="9270"/>
              </w:tabs>
              <w:spacing w:line="240" w:lineRule="auto"/>
              <w:ind w:left="0" w:firstLine="0"/>
              <w:rPr>
                <w:rFonts w:ascii="Arial" w:hAnsi="Arial"/>
                <w:u w:val="single"/>
              </w:rPr>
            </w:pPr>
            <w:r w:rsidRPr="0095338A">
              <w:rPr>
                <w:rFonts w:ascii="Arial" w:hAnsi="Arial"/>
              </w:rPr>
              <w:lastRenderedPageBreak/>
              <w:t xml:space="preserve">Discussion and possible adoption of </w:t>
            </w:r>
            <w:proofErr w:type="gramStart"/>
            <w:r w:rsidRPr="0095338A">
              <w:rPr>
                <w:rFonts w:ascii="Arial" w:hAnsi="Arial"/>
              </w:rPr>
              <w:t xml:space="preserve">the </w:t>
            </w:r>
            <w:r w:rsidR="006B1479" w:rsidRPr="0058287E">
              <w:rPr>
                <w:rFonts w:ascii="Arial" w:hAnsi="Arial"/>
              </w:rPr>
              <w:t>September</w:t>
            </w:r>
            <w:proofErr w:type="gramEnd"/>
            <w:r w:rsidR="006B1479" w:rsidRPr="0058287E">
              <w:rPr>
                <w:rFonts w:ascii="Arial" w:hAnsi="Arial"/>
              </w:rPr>
              <w:t xml:space="preserve"> </w:t>
            </w:r>
            <w:r w:rsidR="00185B67">
              <w:rPr>
                <w:rFonts w:ascii="Arial" w:hAnsi="Arial"/>
              </w:rPr>
              <w:t>23</w:t>
            </w:r>
            <w:r w:rsidR="006B1479" w:rsidRPr="0058287E">
              <w:rPr>
                <w:rFonts w:ascii="Arial" w:hAnsi="Arial"/>
              </w:rPr>
              <w:t xml:space="preserve">, </w:t>
            </w:r>
            <w:proofErr w:type="gramStart"/>
            <w:r w:rsidR="006B1479" w:rsidRPr="0058287E">
              <w:rPr>
                <w:rFonts w:ascii="Arial" w:hAnsi="Arial"/>
              </w:rPr>
              <w:t>2026</w:t>
            </w:r>
            <w:r w:rsidR="006B1479" w:rsidRPr="0095338A">
              <w:rPr>
                <w:rFonts w:ascii="Arial" w:hAnsi="Arial"/>
              </w:rPr>
              <w:t xml:space="preserve"> </w:t>
            </w:r>
            <w:r w:rsidRPr="0095338A">
              <w:rPr>
                <w:rFonts w:ascii="Arial" w:hAnsi="Arial"/>
              </w:rPr>
              <w:t xml:space="preserve"> minutes</w:t>
            </w:r>
            <w:proofErr w:type="gramEnd"/>
            <w:r w:rsidRPr="0095338A">
              <w:rPr>
                <w:rFonts w:ascii="Arial" w:hAnsi="Arial"/>
              </w:rPr>
              <w:t>.</w:t>
            </w:r>
          </w:p>
        </w:tc>
      </w:tr>
    </w:tbl>
    <w:p w14:paraId="7E1526FA" w14:textId="2AA50CEE" w:rsidR="007B3220" w:rsidRDefault="007B3220" w:rsidP="007B3220">
      <w:pPr>
        <w:pStyle w:val="p4"/>
        <w:tabs>
          <w:tab w:val="clear" w:pos="600"/>
          <w:tab w:val="left" w:pos="540"/>
          <w:tab w:val="left" w:pos="2340"/>
          <w:tab w:val="left" w:pos="4860"/>
          <w:tab w:val="left" w:pos="7020"/>
        </w:tabs>
        <w:spacing w:before="100" w:beforeAutospacing="1" w:after="360" w:line="240" w:lineRule="auto"/>
        <w:ind w:left="0" w:firstLine="0"/>
        <w:rPr>
          <w:rFonts w:ascii="Arial" w:hAnsi="Arial" w:cs="Arial"/>
          <w:bCs/>
          <w:szCs w:val="24"/>
        </w:rPr>
      </w:pPr>
      <w:r>
        <w:rPr>
          <w:rFonts w:ascii="Arial" w:hAnsi="Arial" w:cs="Arial"/>
          <w:bCs/>
          <w:szCs w:val="24"/>
        </w:rPr>
        <w:t>ACTION: U</w:t>
      </w:r>
      <w:r w:rsidRPr="00F863EA">
        <w:rPr>
          <w:rFonts w:ascii="Arial" w:hAnsi="Arial" w:cs="Arial"/>
          <w:bCs/>
          <w:szCs w:val="24"/>
        </w:rPr>
        <w:t>pon</w:t>
      </w:r>
      <w:r>
        <w:rPr>
          <w:rFonts w:ascii="Arial" w:hAnsi="Arial" w:cs="Arial"/>
          <w:bCs/>
          <w:szCs w:val="24"/>
        </w:rPr>
        <w:t xml:space="preserve"> </w:t>
      </w:r>
      <w:r w:rsidRPr="00F863EA">
        <w:rPr>
          <w:rFonts w:ascii="Arial" w:hAnsi="Arial" w:cs="Arial"/>
          <w:bCs/>
          <w:szCs w:val="24"/>
        </w:rPr>
        <w:t xml:space="preserve">motion </w:t>
      </w:r>
      <w:r>
        <w:rPr>
          <w:rFonts w:ascii="Arial" w:hAnsi="Arial" w:cs="Arial"/>
          <w:bCs/>
          <w:szCs w:val="24"/>
        </w:rPr>
        <w:t xml:space="preserve">by </w:t>
      </w:r>
      <w:r w:rsidRPr="00E278CC">
        <w:rPr>
          <w:rStyle w:val="PageNumber"/>
          <w:rFonts w:ascii="Arial" w:hAnsi="Arial" w:cs="Arial"/>
          <w:szCs w:val="24"/>
        </w:rPr>
        <w:t>President</w:t>
      </w:r>
      <w:r w:rsidRPr="00E278CC">
        <w:rPr>
          <w:rFonts w:ascii="Arial" w:hAnsi="Arial" w:cs="Arial"/>
          <w:szCs w:val="24"/>
        </w:rPr>
        <w:t xml:space="preserve"> Trasviña</w:t>
      </w:r>
      <w:r w:rsidRPr="00F863EA">
        <w:rPr>
          <w:rFonts w:ascii="Arial" w:hAnsi="Arial" w:cs="Arial"/>
          <w:bCs/>
          <w:szCs w:val="24"/>
        </w:rPr>
        <w:t xml:space="preserve">, </w:t>
      </w:r>
      <w:r>
        <w:rPr>
          <w:rFonts w:ascii="Arial" w:hAnsi="Arial" w:cs="Arial"/>
          <w:bCs/>
          <w:szCs w:val="24"/>
        </w:rPr>
        <w:t xml:space="preserve">the </w:t>
      </w:r>
      <w:r w:rsidRPr="009F628C">
        <w:rPr>
          <w:rFonts w:ascii="Arial" w:hAnsi="Arial" w:cs="Arial"/>
          <w:bCs/>
          <w:szCs w:val="24"/>
        </w:rPr>
        <w:t>Board vot</w:t>
      </w:r>
      <w:r>
        <w:rPr>
          <w:rFonts w:ascii="Arial" w:hAnsi="Arial" w:cs="Arial"/>
          <w:bCs/>
          <w:szCs w:val="24"/>
        </w:rPr>
        <w:t>ed 5-0 to</w:t>
      </w:r>
      <w:r w:rsidRPr="00A8376A">
        <w:rPr>
          <w:rFonts w:ascii="Arial" w:hAnsi="Arial" w:cs="Arial"/>
          <w:bCs/>
          <w:szCs w:val="24"/>
        </w:rPr>
        <w:t xml:space="preserve"> </w:t>
      </w:r>
      <w:r>
        <w:rPr>
          <w:rFonts w:ascii="Arial" w:hAnsi="Arial" w:cs="Arial"/>
          <w:bCs/>
          <w:szCs w:val="24"/>
        </w:rPr>
        <w:t xml:space="preserve">adopt the </w:t>
      </w:r>
      <w:r w:rsidRPr="0058287E">
        <w:rPr>
          <w:rFonts w:ascii="Arial" w:hAnsi="Arial"/>
        </w:rPr>
        <w:t>September 2</w:t>
      </w:r>
      <w:r>
        <w:rPr>
          <w:rFonts w:ascii="Arial" w:hAnsi="Arial"/>
        </w:rPr>
        <w:t>3</w:t>
      </w:r>
      <w:r w:rsidRPr="0058287E">
        <w:rPr>
          <w:rFonts w:ascii="Arial" w:hAnsi="Arial"/>
        </w:rPr>
        <w:t xml:space="preserve">, </w:t>
      </w:r>
      <w:proofErr w:type="gramStart"/>
      <w:r w:rsidRPr="0058287E">
        <w:rPr>
          <w:rFonts w:ascii="Arial" w:hAnsi="Arial"/>
        </w:rPr>
        <w:t>2026</w:t>
      </w:r>
      <w:proofErr w:type="gramEnd"/>
      <w:r>
        <w:rPr>
          <w:rFonts w:ascii="Arial" w:hAnsi="Arial" w:cs="Arial"/>
          <w:bCs/>
          <w:szCs w:val="24"/>
        </w:rPr>
        <w:t xml:space="preserve"> meeting minutes.</w:t>
      </w:r>
    </w:p>
    <w:p w14:paraId="0C854806" w14:textId="77777777" w:rsidR="007B3220" w:rsidRPr="00493882" w:rsidRDefault="007B3220" w:rsidP="007B3220">
      <w:pPr>
        <w:tabs>
          <w:tab w:val="left" w:pos="2340"/>
          <w:tab w:val="left" w:pos="4500"/>
          <w:tab w:val="left" w:pos="4860"/>
          <w:tab w:val="left" w:pos="7020"/>
        </w:tabs>
        <w:jc w:val="both"/>
        <w:rPr>
          <w:rFonts w:ascii="Arial" w:hAnsi="Arial" w:cs="Arial"/>
          <w:bCs/>
          <w:sz w:val="24"/>
          <w:szCs w:val="24"/>
        </w:rPr>
      </w:pPr>
      <w:r w:rsidRPr="008F2B73">
        <w:rPr>
          <w:rFonts w:ascii="Arial" w:hAnsi="Arial" w:cs="Arial"/>
          <w:bCs/>
          <w:sz w:val="24"/>
          <w:szCs w:val="24"/>
        </w:rPr>
        <w:t>PUBLIC COMMENT:</w:t>
      </w:r>
      <w:r>
        <w:rPr>
          <w:rFonts w:ascii="Arial" w:hAnsi="Arial" w:cs="Arial"/>
          <w:bCs/>
          <w:sz w:val="24"/>
          <w:szCs w:val="24"/>
        </w:rPr>
        <w:t xml:space="preserve"> None.</w:t>
      </w:r>
    </w:p>
    <w:p w14:paraId="293D0C26" w14:textId="77777777" w:rsidR="00185B67" w:rsidRDefault="00185B67" w:rsidP="00792308">
      <w:pPr>
        <w:tabs>
          <w:tab w:val="left" w:pos="2340"/>
          <w:tab w:val="left" w:pos="4500"/>
          <w:tab w:val="left" w:pos="4860"/>
          <w:tab w:val="left" w:pos="7020"/>
        </w:tabs>
        <w:jc w:val="both"/>
        <w:rPr>
          <w:rFonts w:ascii="Arial" w:hAnsi="Arial" w:cs="Arial"/>
          <w:bCs/>
          <w:sz w:val="24"/>
          <w:szCs w:val="24"/>
        </w:rPr>
      </w:pPr>
    </w:p>
    <w:p w14:paraId="13D0AA59" w14:textId="77777777" w:rsidR="00185B67" w:rsidRDefault="00185B67" w:rsidP="00792308">
      <w:pPr>
        <w:tabs>
          <w:tab w:val="left" w:pos="2340"/>
          <w:tab w:val="left" w:pos="4500"/>
          <w:tab w:val="left" w:pos="4860"/>
          <w:tab w:val="left" w:pos="7020"/>
        </w:tabs>
        <w:jc w:val="both"/>
        <w:rPr>
          <w:rFonts w:ascii="Arial" w:hAnsi="Arial" w:cs="Arial"/>
          <w:bCs/>
          <w:sz w:val="24"/>
          <w:szCs w:val="24"/>
        </w:rPr>
      </w:pPr>
    </w:p>
    <w:tbl>
      <w:tblPr>
        <w:tblW w:w="1053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90"/>
        <w:gridCol w:w="5040"/>
      </w:tblGrid>
      <w:tr w:rsidR="00185B67" w14:paraId="18280A2F" w14:textId="77777777" w:rsidTr="00377A71">
        <w:trPr>
          <w:cantSplit/>
        </w:trPr>
        <w:tc>
          <w:tcPr>
            <w:tcW w:w="10530" w:type="dxa"/>
            <w:gridSpan w:val="2"/>
            <w:tcBorders>
              <w:top w:val="nil"/>
              <w:left w:val="nil"/>
              <w:bottom w:val="single" w:sz="4" w:space="0" w:color="auto"/>
              <w:right w:val="nil"/>
            </w:tcBorders>
            <w:tcMar>
              <w:left w:w="0" w:type="dxa"/>
              <w:right w:w="115" w:type="dxa"/>
            </w:tcMar>
          </w:tcPr>
          <w:p w14:paraId="3ECB4BCF" w14:textId="77777777" w:rsidR="00185B67" w:rsidRPr="00563CC0" w:rsidRDefault="00185B67" w:rsidP="00377A71">
            <w:pPr>
              <w:keepNext/>
              <w:tabs>
                <w:tab w:val="right" w:pos="3926"/>
                <w:tab w:val="left" w:pos="4500"/>
              </w:tabs>
              <w:spacing w:line="360" w:lineRule="auto"/>
              <w:jc w:val="both"/>
              <w:rPr>
                <w:rFonts w:ascii="Arial" w:hAnsi="Arial"/>
                <w:sz w:val="24"/>
              </w:rPr>
            </w:pPr>
            <w:r w:rsidRPr="00D24C8D">
              <w:rPr>
                <w:rFonts w:ascii="Arial" w:hAnsi="Arial" w:cs="Arial"/>
                <w:sz w:val="24"/>
                <w:szCs w:val="24"/>
              </w:rPr>
              <w:t>(</w:t>
            </w:r>
            <w:r>
              <w:rPr>
                <w:rFonts w:ascii="Arial" w:eastAsia="Calibri" w:hAnsi="Arial"/>
                <w:sz w:val="24"/>
                <w:szCs w:val="22"/>
              </w:rPr>
              <w:t>4</w:t>
            </w:r>
            <w:r w:rsidRPr="00D24C8D">
              <w:rPr>
                <w:rFonts w:ascii="Arial" w:hAnsi="Arial" w:cs="Arial"/>
                <w:sz w:val="24"/>
                <w:szCs w:val="24"/>
              </w:rPr>
              <w:t>)</w:t>
            </w:r>
            <w:r>
              <w:rPr>
                <w:rFonts w:ascii="Arial" w:hAnsi="Arial"/>
                <w:sz w:val="24"/>
              </w:rPr>
              <w:t xml:space="preserve"> </w:t>
            </w:r>
            <w:r w:rsidRPr="00A524F8">
              <w:rPr>
                <w:rFonts w:ascii="Arial" w:hAnsi="Arial"/>
                <w:b/>
                <w:sz w:val="24"/>
              </w:rPr>
              <w:t>APPEAL NO. 26-044</w:t>
            </w:r>
          </w:p>
        </w:tc>
      </w:tr>
      <w:tr w:rsidR="00185B67" w14:paraId="29663BE7" w14:textId="77777777" w:rsidTr="00377A71">
        <w:trPr>
          <w:cantSplit/>
        </w:trPr>
        <w:tc>
          <w:tcPr>
            <w:tcW w:w="5490" w:type="dxa"/>
            <w:tcBorders>
              <w:top w:val="single" w:sz="4" w:space="0" w:color="auto"/>
              <w:left w:val="single" w:sz="4" w:space="0" w:color="auto"/>
              <w:bottom w:val="single" w:sz="4" w:space="0" w:color="auto"/>
              <w:right w:val="single" w:sz="6" w:space="0" w:color="auto"/>
            </w:tcBorders>
          </w:tcPr>
          <w:p w14:paraId="531B7993" w14:textId="77777777" w:rsidR="00185B67" w:rsidRDefault="00185B67" w:rsidP="00377A71">
            <w:pPr>
              <w:tabs>
                <w:tab w:val="left" w:pos="1472"/>
                <w:tab w:val="left" w:pos="4500"/>
                <w:tab w:val="right" w:pos="4620"/>
              </w:tabs>
              <w:rPr>
                <w:rFonts w:ascii="Arial" w:hAnsi="Arial"/>
                <w:sz w:val="24"/>
              </w:rPr>
            </w:pPr>
            <w:r w:rsidRPr="003F6A09">
              <w:rPr>
                <w:rFonts w:ascii="Arial" w:hAnsi="Arial"/>
                <w:sz w:val="24"/>
              </w:rPr>
              <w:t>DEANNA</w:t>
            </w:r>
            <w:r>
              <w:rPr>
                <w:rFonts w:ascii="Arial" w:hAnsi="Arial"/>
                <w:sz w:val="24"/>
              </w:rPr>
              <w:t xml:space="preserve"> </w:t>
            </w:r>
            <w:r w:rsidRPr="008E5B2B">
              <w:rPr>
                <w:rFonts w:ascii="Arial" w:hAnsi="Arial"/>
                <w:sz w:val="24"/>
              </w:rPr>
              <w:t>MACKEY</w:t>
            </w:r>
            <w:r>
              <w:rPr>
                <w:rFonts w:ascii="Arial" w:hAnsi="Arial" w:cs="Arial"/>
                <w:spacing w:val="-6"/>
                <w:sz w:val="24"/>
                <w:szCs w:val="24"/>
              </w:rPr>
              <w:t>,</w:t>
            </w:r>
            <w:r>
              <w:rPr>
                <w:rFonts w:ascii="Arial" w:hAnsi="Arial"/>
                <w:sz w:val="24"/>
              </w:rPr>
              <w:t xml:space="preserve"> Appellant(s)</w:t>
            </w:r>
            <w:r>
              <w:rPr>
                <w:rFonts w:ascii="Arial" w:hAnsi="Arial"/>
                <w:sz w:val="24"/>
              </w:rPr>
              <w:br/>
            </w:r>
          </w:p>
          <w:p w14:paraId="6013E7B3" w14:textId="77777777" w:rsidR="00185B67" w:rsidRDefault="00185B67" w:rsidP="00377A71">
            <w:pPr>
              <w:tabs>
                <w:tab w:val="left" w:pos="1422"/>
                <w:tab w:val="left" w:pos="1472"/>
                <w:tab w:val="left" w:pos="4500"/>
                <w:tab w:val="right" w:pos="4620"/>
              </w:tabs>
              <w:rPr>
                <w:rFonts w:ascii="Arial" w:hAnsi="Arial"/>
                <w:sz w:val="24"/>
              </w:rPr>
            </w:pPr>
            <w:r>
              <w:rPr>
                <w:rFonts w:ascii="Arial" w:hAnsi="Arial"/>
                <w:sz w:val="24"/>
              </w:rPr>
              <w:tab/>
              <w:t>vs.</w:t>
            </w:r>
          </w:p>
          <w:p w14:paraId="76AC9C0F" w14:textId="77777777" w:rsidR="00185B67" w:rsidRDefault="00185B67" w:rsidP="00377A71">
            <w:pPr>
              <w:tabs>
                <w:tab w:val="left" w:pos="1472"/>
                <w:tab w:val="left" w:pos="4500"/>
                <w:tab w:val="right" w:pos="4620"/>
              </w:tabs>
              <w:rPr>
                <w:rFonts w:ascii="Arial" w:hAnsi="Arial"/>
                <w:sz w:val="24"/>
              </w:rPr>
            </w:pPr>
          </w:p>
          <w:p w14:paraId="56EBEA14" w14:textId="77777777" w:rsidR="00185B67" w:rsidRPr="00EB03E8" w:rsidRDefault="00185B67" w:rsidP="00377A71">
            <w:pPr>
              <w:tabs>
                <w:tab w:val="left" w:pos="1472"/>
                <w:tab w:val="left" w:pos="4500"/>
                <w:tab w:val="right" w:pos="4611"/>
              </w:tabs>
              <w:rPr>
                <w:rFonts w:ascii="Arial" w:hAnsi="Arial"/>
                <w:sz w:val="24"/>
              </w:rPr>
            </w:pPr>
            <w:r w:rsidRPr="00A0423D">
              <w:rPr>
                <w:rFonts w:ascii="Arial" w:hAnsi="Arial" w:cs="Arial"/>
                <w:spacing w:val="-6"/>
                <w:sz w:val="24"/>
                <w:szCs w:val="24"/>
              </w:rPr>
              <w:t>DEPT. OF BUILDING INSPECTION</w:t>
            </w:r>
            <w:r>
              <w:rPr>
                <w:rFonts w:ascii="Arial" w:hAnsi="Arial" w:cs="Arial"/>
                <w:spacing w:val="-6"/>
                <w:sz w:val="24"/>
                <w:szCs w:val="24"/>
              </w:rPr>
              <w:t xml:space="preserve">, </w:t>
            </w:r>
            <w:r>
              <w:rPr>
                <w:rFonts w:ascii="Arial" w:hAnsi="Arial"/>
                <w:sz w:val="24"/>
              </w:rPr>
              <w:t>Respondent</w:t>
            </w:r>
            <w:r>
              <w:rPr>
                <w:rFonts w:ascii="Arial" w:hAnsi="Arial"/>
                <w:sz w:val="24"/>
              </w:rPr>
              <w:fldChar w:fldCharType="begin"/>
            </w:r>
            <w:r>
              <w:rPr>
                <w:rFonts w:ascii="Arial" w:hAnsi="Arial"/>
                <w:sz w:val="24"/>
              </w:rPr>
              <w:instrText xml:space="preserve"> IF "Planning Dept. Approval" = "" "" "</w:instrText>
            </w:r>
            <w:r>
              <w:rPr>
                <w:rFonts w:ascii="Arial" w:hAnsi="Arial"/>
                <w:sz w:val="24"/>
              </w:rPr>
              <w:br/>
              <w:instrText xml:space="preserve">PLANNING DEPT. APPROVAL" </w:instrText>
            </w:r>
            <w:r>
              <w:rPr>
                <w:rFonts w:ascii="Arial" w:hAnsi="Arial"/>
                <w:sz w:val="24"/>
              </w:rPr>
              <w:fldChar w:fldCharType="separate"/>
            </w:r>
            <w:r>
              <w:rPr>
                <w:rFonts w:ascii="Arial" w:hAnsi="Arial"/>
                <w:sz w:val="24"/>
              </w:rPr>
              <w:br/>
              <w:t>PLANNING DEPT. APPROVAL</w:t>
            </w:r>
            <w:r>
              <w:rPr>
                <w:rFonts w:ascii="Arial" w:hAnsi="Arial"/>
                <w:sz w:val="24"/>
              </w:rPr>
              <w:fldChar w:fldCharType="end"/>
            </w:r>
          </w:p>
        </w:tc>
        <w:tc>
          <w:tcPr>
            <w:tcW w:w="5040" w:type="dxa"/>
            <w:tcBorders>
              <w:top w:val="single" w:sz="4" w:space="0" w:color="auto"/>
              <w:left w:val="single" w:sz="6" w:space="0" w:color="auto"/>
              <w:bottom w:val="single" w:sz="4" w:space="0" w:color="auto"/>
              <w:right w:val="single" w:sz="4" w:space="0" w:color="auto"/>
            </w:tcBorders>
            <w:hideMark/>
          </w:tcPr>
          <w:p w14:paraId="337FDA35" w14:textId="77777777" w:rsidR="00185B67" w:rsidRDefault="00185B67" w:rsidP="00377A71">
            <w:pPr>
              <w:tabs>
                <w:tab w:val="left" w:pos="0"/>
                <w:tab w:val="right" w:pos="3926"/>
                <w:tab w:val="left" w:pos="4500"/>
              </w:tabs>
              <w:rPr>
                <w:rFonts w:ascii="Arial" w:hAnsi="Arial"/>
                <w:sz w:val="24"/>
              </w:rPr>
            </w:pPr>
            <w:r w:rsidRPr="00563CC0">
              <w:rPr>
                <w:rFonts w:ascii="Arial" w:hAnsi="Arial"/>
                <w:sz w:val="24"/>
              </w:rPr>
              <w:t>462 Ramsell Street</w:t>
            </w:r>
            <w:r>
              <w:rPr>
                <w:rFonts w:ascii="Arial" w:hAnsi="Arial"/>
                <w:sz w:val="24"/>
              </w:rPr>
              <w:t>.</w:t>
            </w:r>
          </w:p>
          <w:p w14:paraId="4AE2EE08" w14:textId="77777777" w:rsidR="00185B67" w:rsidRDefault="00185B67" w:rsidP="00377A71">
            <w:pPr>
              <w:autoSpaceDE w:val="0"/>
              <w:autoSpaceDN w:val="0"/>
              <w:adjustRightInd w:val="0"/>
              <w:jc w:val="both"/>
              <w:rPr>
                <w:rFonts w:ascii="Arial" w:hAnsi="Arial"/>
                <w:sz w:val="24"/>
                <w:szCs w:val="24"/>
              </w:rPr>
            </w:pPr>
            <w:r>
              <w:rPr>
                <w:rFonts w:ascii="Arial" w:hAnsi="Arial"/>
                <w:spacing w:val="-10"/>
                <w:sz w:val="24"/>
              </w:rPr>
              <w:t xml:space="preserve">Appealing the </w:t>
            </w:r>
            <w:r w:rsidRPr="00563CC0">
              <w:rPr>
                <w:rFonts w:ascii="Arial" w:hAnsi="Arial"/>
                <w:spacing w:val="-10"/>
                <w:sz w:val="24"/>
              </w:rPr>
              <w:t>ISSUANCE</w:t>
            </w:r>
            <w:r>
              <w:rPr>
                <w:rFonts w:ascii="Arial" w:hAnsi="Arial"/>
                <w:spacing w:val="-10"/>
                <w:sz w:val="24"/>
              </w:rPr>
              <w:t xml:space="preserve"> on </w:t>
            </w:r>
            <w:r w:rsidRPr="00563CC0">
              <w:rPr>
                <w:rFonts w:ascii="Arial" w:hAnsi="Arial"/>
                <w:spacing w:val="-10"/>
                <w:sz w:val="24"/>
              </w:rPr>
              <w:t>August 7, 2026</w:t>
            </w:r>
            <w:r>
              <w:rPr>
                <w:rFonts w:ascii="Arial" w:hAnsi="Arial"/>
                <w:spacing w:val="-10"/>
                <w:sz w:val="24"/>
              </w:rPr>
              <w:t xml:space="preserve">, to </w:t>
            </w:r>
            <w:r>
              <w:rPr>
                <w:rFonts w:ascii="Arial" w:hAnsi="Arial"/>
                <w:spacing w:val="-10"/>
                <w:sz w:val="24"/>
              </w:rPr>
              <w:fldChar w:fldCharType="begin"/>
            </w:r>
            <w:r>
              <w:rPr>
                <w:rFonts w:ascii="Arial" w:hAnsi="Arial"/>
                <w:spacing w:val="-10"/>
                <w:sz w:val="24"/>
              </w:rPr>
              <w:instrText xml:space="preserve"> IF "Irene Situ Qunai" = "" "Deanna </w:instrText>
            </w:r>
            <w:r>
              <w:rPr>
                <w:rFonts w:ascii="Arial" w:hAnsi="Arial"/>
                <w:sz w:val="24"/>
              </w:rPr>
              <w:instrText>Mackey</w:instrText>
            </w:r>
            <w:r w:rsidRPr="00A0423D">
              <w:rPr>
                <w:rFonts w:ascii="Arial" w:hAnsi="Arial" w:cs="Arial"/>
                <w:spacing w:val="-10"/>
                <w:sz w:val="24"/>
                <w:szCs w:val="24"/>
              </w:rPr>
              <w:instrText>"</w:instrText>
            </w:r>
            <w:r>
              <w:rPr>
                <w:rFonts w:ascii="Arial" w:hAnsi="Arial"/>
                <w:spacing w:val="-10"/>
                <w:sz w:val="24"/>
              </w:rPr>
              <w:instrText xml:space="preserve"> "Irene Situ Qunai" </w:instrText>
            </w:r>
            <w:r>
              <w:rPr>
                <w:rFonts w:ascii="Arial" w:hAnsi="Arial"/>
                <w:spacing w:val="-10"/>
                <w:sz w:val="24"/>
              </w:rPr>
              <w:fldChar w:fldCharType="separate"/>
            </w:r>
            <w:r>
              <w:rPr>
                <w:rFonts w:ascii="Arial" w:hAnsi="Arial"/>
                <w:spacing w:val="-10"/>
                <w:sz w:val="24"/>
              </w:rPr>
              <w:t>Irene Situ Qunai</w:t>
            </w:r>
            <w:r>
              <w:rPr>
                <w:rFonts w:ascii="Arial" w:hAnsi="Arial"/>
                <w:spacing w:val="-10"/>
                <w:sz w:val="24"/>
              </w:rPr>
              <w:fldChar w:fldCharType="end"/>
            </w:r>
            <w:r>
              <w:rPr>
                <w:rFonts w:ascii="Arial" w:hAnsi="Arial"/>
                <w:spacing w:val="-10"/>
                <w:sz w:val="24"/>
              </w:rPr>
              <w:t xml:space="preserve">, of an </w:t>
            </w:r>
            <w:r w:rsidRPr="00563CC0">
              <w:rPr>
                <w:rFonts w:ascii="Arial" w:hAnsi="Arial"/>
                <w:spacing w:val="-10"/>
                <w:sz w:val="24"/>
              </w:rPr>
              <w:t>Alteration Permit</w:t>
            </w:r>
            <w:r>
              <w:rPr>
                <w:rFonts w:ascii="Arial" w:hAnsi="Arial"/>
                <w:spacing w:val="-10"/>
                <w:sz w:val="24"/>
              </w:rPr>
              <w:t xml:space="preserve"> </w:t>
            </w:r>
            <w:r>
              <w:rPr>
                <w:rFonts w:ascii="Arial" w:hAnsi="Arial"/>
                <w:spacing w:val="-6"/>
                <w:sz w:val="24"/>
                <w:szCs w:val="24"/>
              </w:rPr>
              <w:t>(three-foot</w:t>
            </w:r>
            <w:r w:rsidRPr="00563CC0">
              <w:rPr>
                <w:rFonts w:ascii="Arial" w:hAnsi="Arial"/>
                <w:spacing w:val="-6"/>
                <w:sz w:val="24"/>
                <w:szCs w:val="24"/>
              </w:rPr>
              <w:t xml:space="preserve"> landing in front of side door at first floor; 199 square foot concrete in rear yard; to comply with Notice of Violation No. 2026059762.</w:t>
            </w:r>
            <w:r>
              <w:rPr>
                <w:rFonts w:ascii="Arial" w:hAnsi="Arial"/>
                <w:sz w:val="24"/>
                <w:szCs w:val="24"/>
              </w:rPr>
              <w:t>).</w:t>
            </w:r>
          </w:p>
          <w:p w14:paraId="7ED28D62" w14:textId="77777777" w:rsidR="00185B67" w:rsidRDefault="00185B67" w:rsidP="00377A71">
            <w:pPr>
              <w:autoSpaceDE w:val="0"/>
              <w:autoSpaceDN w:val="0"/>
              <w:adjustRightInd w:val="0"/>
              <w:rPr>
                <w:rFonts w:ascii="Arial" w:hAnsi="Arial" w:cs="Arial"/>
                <w:sz w:val="24"/>
                <w:szCs w:val="24"/>
              </w:rPr>
            </w:pPr>
            <w:r>
              <w:rPr>
                <w:rFonts w:ascii="Arial" w:hAnsi="Arial"/>
                <w:sz w:val="24"/>
                <w:szCs w:val="24"/>
              </w:rPr>
              <w:t xml:space="preserve">PERMIT NO. </w:t>
            </w:r>
            <w:r w:rsidRPr="00563CC0">
              <w:rPr>
                <w:rFonts w:ascii="Arial" w:hAnsi="Arial"/>
                <w:sz w:val="24"/>
                <w:szCs w:val="24"/>
              </w:rPr>
              <w:t>2026/08/07/6274</w:t>
            </w:r>
            <w:r>
              <w:rPr>
                <w:rFonts w:ascii="Arial" w:hAnsi="Arial"/>
                <w:sz w:val="24"/>
                <w:szCs w:val="24"/>
              </w:rPr>
              <w:t>.</w:t>
            </w:r>
          </w:p>
          <w:p w14:paraId="6E86D8B1" w14:textId="77777777" w:rsidR="00185B67" w:rsidRDefault="00185B67" w:rsidP="00377A71">
            <w:pPr>
              <w:spacing w:line="252" w:lineRule="auto"/>
              <w:rPr>
                <w:rFonts w:ascii="Arial" w:hAnsi="Arial"/>
                <w:sz w:val="24"/>
              </w:rPr>
            </w:pPr>
            <w:r>
              <w:rPr>
                <w:rFonts w:ascii="Arial" w:hAnsi="Arial"/>
                <w:sz w:val="24"/>
              </w:rPr>
              <w:fldChar w:fldCharType="begin"/>
            </w:r>
            <w:r>
              <w:rPr>
                <w:rFonts w:ascii="Arial" w:hAnsi="Arial"/>
                <w:sz w:val="24"/>
              </w:rPr>
              <w:instrText xml:space="preserve"> IF "" = "" "FOR HEARING TODAY." "</w:instrText>
            </w:r>
            <w:r>
              <w:rPr>
                <w:rFonts w:ascii="Arial" w:hAnsi="Arial" w:cs="Arial"/>
                <w:sz w:val="24"/>
                <w:szCs w:val="24"/>
              </w:rPr>
              <w:instrText>REHEARING REQUEST GRANTED .</w:instrText>
            </w:r>
            <w:r>
              <w:rPr>
                <w:rFonts w:ascii="Arial" w:hAnsi="Arial" w:cs="Arial"/>
                <w:sz w:val="24"/>
                <w:szCs w:val="24"/>
              </w:rPr>
              <w:br/>
              <w:instrText>FOR REHEARING TODAY.</w:instrText>
            </w:r>
            <w:r>
              <w:rPr>
                <w:rFonts w:ascii="Arial" w:hAnsi="Arial"/>
                <w:sz w:val="24"/>
              </w:rPr>
              <w:instrText xml:space="preserve">" </w:instrText>
            </w:r>
            <w:r>
              <w:rPr>
                <w:rFonts w:ascii="Arial" w:hAnsi="Arial"/>
                <w:sz w:val="24"/>
              </w:rPr>
              <w:fldChar w:fldCharType="separate"/>
            </w:r>
            <w:r>
              <w:rPr>
                <w:rFonts w:ascii="Arial" w:hAnsi="Arial"/>
                <w:sz w:val="24"/>
              </w:rPr>
              <w:t>FOR HEARING TODAY.</w:t>
            </w:r>
            <w:r>
              <w:rPr>
                <w:rFonts w:ascii="Arial" w:hAnsi="Arial"/>
                <w:sz w:val="24"/>
              </w:rPr>
              <w:fldChar w:fldCharType="end"/>
            </w:r>
          </w:p>
          <w:p w14:paraId="4633F450" w14:textId="77777777" w:rsidR="00185B67" w:rsidRDefault="00185B67" w:rsidP="00377A71">
            <w:pPr>
              <w:spacing w:line="252" w:lineRule="auto"/>
              <w:jc w:val="both"/>
              <w:rPr>
                <w:rFonts w:ascii="Arial" w:hAnsi="Arial"/>
                <w:sz w:val="24"/>
              </w:rPr>
            </w:pPr>
            <w:r>
              <w:rPr>
                <w:rFonts w:ascii="Arial" w:hAnsi="Arial"/>
                <w:sz w:val="24"/>
              </w:rPr>
              <w:fldChar w:fldCharType="begin"/>
            </w:r>
            <w:r>
              <w:rPr>
                <w:rFonts w:ascii="Arial" w:hAnsi="Arial"/>
                <w:sz w:val="24"/>
              </w:rPr>
              <w:instrText xml:space="preserve"> IF "" = "" "" "</w:instrText>
            </w:r>
            <w:r>
              <w:rPr>
                <w:rFonts w:ascii="Arial" w:hAnsi="Arial" w:cs="Arial"/>
                <w:b/>
                <w:bCs/>
                <w:sz w:val="24"/>
                <w:szCs w:val="24"/>
              </w:rPr>
              <w:instrText>Note: on ,  On , the Board granted the 's rehearing request and scheduled the rehearing for .</w:instrText>
            </w:r>
            <w:r>
              <w:rPr>
                <w:rFonts w:ascii="Arial" w:hAnsi="Arial"/>
                <w:sz w:val="24"/>
              </w:rPr>
              <w:instrText xml:space="preserve">" </w:instrText>
            </w:r>
            <w:r>
              <w:rPr>
                <w:rFonts w:ascii="Arial" w:hAnsi="Arial"/>
                <w:sz w:val="24"/>
              </w:rPr>
              <w:fldChar w:fldCharType="separate"/>
            </w:r>
            <w:r>
              <w:rPr>
                <w:rFonts w:ascii="Arial" w:hAnsi="Arial"/>
                <w:sz w:val="24"/>
              </w:rPr>
              <w:fldChar w:fldCharType="end"/>
            </w:r>
            <w:r>
              <w:rPr>
                <w:rFonts w:ascii="Arial" w:hAnsi="Arial"/>
                <w:sz w:val="24"/>
              </w:rPr>
              <w:fldChar w:fldCharType="begin"/>
            </w:r>
            <w:r>
              <w:rPr>
                <w:rFonts w:ascii="Arial" w:hAnsi="Arial"/>
                <w:sz w:val="24"/>
              </w:rPr>
              <w:instrText xml:space="preserve"> IF "" = "" "" "</w:instrText>
            </w:r>
          </w:p>
          <w:p w14:paraId="52307E33" w14:textId="77777777" w:rsidR="00185B67" w:rsidRPr="004517C3" w:rsidRDefault="00185B67" w:rsidP="00377A71">
            <w:pPr>
              <w:spacing w:line="252" w:lineRule="auto"/>
              <w:jc w:val="both"/>
              <w:rPr>
                <w:rFonts w:ascii="Arial" w:hAnsi="Arial"/>
                <w:sz w:val="24"/>
              </w:rPr>
            </w:pPr>
            <w:r>
              <w:rPr>
                <w:rFonts w:ascii="Arial" w:hAnsi="Arial"/>
                <w:sz w:val="24"/>
              </w:rPr>
              <w:instrText xml:space="preserve">" </w:instrText>
            </w:r>
            <w:r>
              <w:rPr>
                <w:rFonts w:ascii="Arial" w:hAnsi="Arial"/>
                <w:sz w:val="24"/>
              </w:rPr>
              <w:fldChar w:fldCharType="separate"/>
            </w:r>
            <w:r>
              <w:rPr>
                <w:rFonts w:ascii="Arial" w:hAnsi="Arial"/>
                <w:sz w:val="24"/>
              </w:rPr>
              <w:fldChar w:fldCharType="end"/>
            </w:r>
          </w:p>
        </w:tc>
      </w:tr>
    </w:tbl>
    <w:p w14:paraId="1E9212CD" w14:textId="78817C09" w:rsidR="00185B67" w:rsidRDefault="00185B67" w:rsidP="00185B67">
      <w:pPr>
        <w:pStyle w:val="p4"/>
        <w:tabs>
          <w:tab w:val="clear" w:pos="600"/>
          <w:tab w:val="left" w:pos="540"/>
          <w:tab w:val="left" w:pos="2340"/>
          <w:tab w:val="left" w:pos="4860"/>
          <w:tab w:val="left" w:pos="7020"/>
        </w:tabs>
        <w:spacing w:before="100" w:beforeAutospacing="1" w:after="120" w:line="240" w:lineRule="auto"/>
        <w:ind w:left="0" w:firstLine="0"/>
        <w:rPr>
          <w:rFonts w:ascii="Arial" w:hAnsi="Arial" w:cs="Arial"/>
          <w:bCs/>
          <w:szCs w:val="24"/>
        </w:rPr>
      </w:pPr>
      <w:r>
        <w:rPr>
          <w:rFonts w:ascii="Arial" w:hAnsi="Arial" w:cs="Arial"/>
          <w:bCs/>
          <w:szCs w:val="24"/>
        </w:rPr>
        <w:t xml:space="preserve">ACTION: </w:t>
      </w:r>
      <w:r w:rsidR="007B3220">
        <w:rPr>
          <w:rFonts w:ascii="Arial" w:hAnsi="Arial" w:cs="Arial"/>
          <w:bCs/>
          <w:szCs w:val="24"/>
        </w:rPr>
        <w:t>U</w:t>
      </w:r>
      <w:r w:rsidR="007B3220" w:rsidRPr="007B3220">
        <w:rPr>
          <w:rFonts w:ascii="Arial" w:hAnsi="Arial" w:cs="Arial"/>
          <w:bCs/>
          <w:szCs w:val="24"/>
        </w:rPr>
        <w:t xml:space="preserve">pon motion by Commissioner Lopez, the Board voted 3-2 (President </w:t>
      </w:r>
      <w:proofErr w:type="spellStart"/>
      <w:r w:rsidR="007B3220" w:rsidRPr="007B3220">
        <w:rPr>
          <w:rFonts w:ascii="Arial" w:hAnsi="Arial" w:cs="Arial"/>
          <w:bCs/>
          <w:szCs w:val="24"/>
        </w:rPr>
        <w:t>Trasvi</w:t>
      </w:r>
      <w:r w:rsidR="007212B1">
        <w:rPr>
          <w:rFonts w:ascii="Arial" w:hAnsi="Arial" w:cs="Arial"/>
          <w:bCs/>
          <w:szCs w:val="24"/>
        </w:rPr>
        <w:t>ň</w:t>
      </w:r>
      <w:r w:rsidR="007B3220" w:rsidRPr="007B3220">
        <w:rPr>
          <w:rFonts w:ascii="Arial" w:hAnsi="Arial" w:cs="Arial"/>
          <w:bCs/>
          <w:szCs w:val="24"/>
        </w:rPr>
        <w:t>a</w:t>
      </w:r>
      <w:proofErr w:type="spellEnd"/>
      <w:r w:rsidR="007212B1">
        <w:rPr>
          <w:rFonts w:ascii="Arial" w:hAnsi="Arial" w:cs="Arial"/>
          <w:bCs/>
          <w:szCs w:val="24"/>
        </w:rPr>
        <w:t xml:space="preserve"> </w:t>
      </w:r>
      <w:r w:rsidR="007B3220" w:rsidRPr="007B3220">
        <w:rPr>
          <w:rFonts w:ascii="Arial" w:hAnsi="Arial" w:cs="Arial"/>
          <w:bCs/>
          <w:szCs w:val="24"/>
        </w:rPr>
        <w:t>and Vice President Saroyan dissented) to deny the appeal and uphold the permit on the basis that it was properly issued</w:t>
      </w:r>
      <w:r w:rsidR="007B3220">
        <w:rPr>
          <w:rFonts w:ascii="Arial" w:hAnsi="Arial" w:cs="Arial"/>
          <w:bCs/>
          <w:szCs w:val="24"/>
        </w:rPr>
        <w:t>.</w:t>
      </w:r>
    </w:p>
    <w:p w14:paraId="64E7FE1D" w14:textId="3CFB9D09" w:rsidR="00185B67" w:rsidRDefault="00185B67" w:rsidP="00185B67">
      <w:pPr>
        <w:pStyle w:val="p4"/>
        <w:tabs>
          <w:tab w:val="clear" w:pos="600"/>
          <w:tab w:val="left" w:pos="540"/>
          <w:tab w:val="left" w:pos="2340"/>
          <w:tab w:val="left" w:pos="4860"/>
          <w:tab w:val="left" w:pos="7020"/>
        </w:tabs>
        <w:spacing w:before="100" w:beforeAutospacing="1" w:after="240" w:line="240" w:lineRule="auto"/>
        <w:ind w:left="0" w:firstLine="0"/>
        <w:rPr>
          <w:rFonts w:ascii="Arial" w:hAnsi="Arial" w:cs="Arial"/>
          <w:szCs w:val="24"/>
        </w:rPr>
      </w:pPr>
      <w:r w:rsidRPr="008303D8">
        <w:rPr>
          <w:rFonts w:ascii="Arial" w:hAnsi="Arial" w:cs="Arial"/>
          <w:bCs/>
          <w:szCs w:val="24"/>
        </w:rPr>
        <w:t>SPEAKERS:</w:t>
      </w:r>
      <w:r w:rsidR="0019259E">
        <w:rPr>
          <w:rFonts w:ascii="Arial" w:hAnsi="Arial" w:cs="Arial"/>
          <w:bCs/>
          <w:szCs w:val="24"/>
        </w:rPr>
        <w:t xml:space="preserve"> </w:t>
      </w:r>
      <w:r w:rsidR="0019259E">
        <w:rPr>
          <w:rFonts w:ascii="Arial" w:hAnsi="Arial" w:cs="Arial"/>
          <w:szCs w:val="24"/>
        </w:rPr>
        <w:t>Commissioner Wong</w:t>
      </w:r>
      <w:r w:rsidR="0019259E" w:rsidRPr="000A7AD3">
        <w:rPr>
          <w:rFonts w:ascii="Arial" w:hAnsi="Arial" w:cs="Arial"/>
          <w:szCs w:val="24"/>
        </w:rPr>
        <w:t xml:space="preserve"> </w:t>
      </w:r>
      <w:r w:rsidR="0019259E">
        <w:rPr>
          <w:rFonts w:ascii="Arial" w:hAnsi="Arial" w:cs="Arial"/>
          <w:szCs w:val="24"/>
        </w:rPr>
        <w:t xml:space="preserve">disclosed that she sits on the </w:t>
      </w:r>
      <w:r w:rsidR="0019259E" w:rsidRPr="00567855">
        <w:rPr>
          <w:rFonts w:ascii="Arial" w:hAnsi="Arial" w:cs="Arial"/>
          <w:szCs w:val="24"/>
        </w:rPr>
        <w:t xml:space="preserve">Planning Department’s Community Equity Advisory Council which advises the Department’s staff on strategies to engage diverse communities. </w:t>
      </w:r>
      <w:r w:rsidR="0019259E">
        <w:rPr>
          <w:rFonts w:ascii="Arial" w:hAnsi="Arial" w:cs="Arial"/>
          <w:szCs w:val="24"/>
        </w:rPr>
        <w:t xml:space="preserve">She stated that this work had not involved the </w:t>
      </w:r>
      <w:r w:rsidR="007212B1">
        <w:rPr>
          <w:rFonts w:ascii="Arial" w:hAnsi="Arial" w:cs="Arial"/>
          <w:szCs w:val="24"/>
        </w:rPr>
        <w:t xml:space="preserve">permit holder or </w:t>
      </w:r>
      <w:r w:rsidR="0019259E">
        <w:rPr>
          <w:rFonts w:ascii="Arial" w:hAnsi="Arial" w:cs="Arial"/>
          <w:szCs w:val="24"/>
        </w:rPr>
        <w:t xml:space="preserve">appellant, and she did not accept any payment or honorarium for her service on the Council. She further stated that she did </w:t>
      </w:r>
      <w:r w:rsidR="0019259E" w:rsidRPr="00567855">
        <w:rPr>
          <w:rFonts w:ascii="Arial" w:hAnsi="Arial" w:cs="Arial"/>
          <w:szCs w:val="24"/>
        </w:rPr>
        <w:t xml:space="preserve">not believe </w:t>
      </w:r>
      <w:r w:rsidR="0019259E">
        <w:rPr>
          <w:rFonts w:ascii="Arial" w:hAnsi="Arial" w:cs="Arial"/>
          <w:szCs w:val="24"/>
        </w:rPr>
        <w:t>sitting on the Council</w:t>
      </w:r>
      <w:r w:rsidR="0019259E" w:rsidRPr="00567855">
        <w:rPr>
          <w:rFonts w:ascii="Arial" w:hAnsi="Arial" w:cs="Arial"/>
          <w:szCs w:val="24"/>
        </w:rPr>
        <w:t xml:space="preserve"> </w:t>
      </w:r>
      <w:r w:rsidR="0019259E">
        <w:rPr>
          <w:rFonts w:ascii="Arial" w:hAnsi="Arial" w:cs="Arial"/>
          <w:szCs w:val="24"/>
        </w:rPr>
        <w:t xml:space="preserve">would have an </w:t>
      </w:r>
      <w:r w:rsidR="0019259E" w:rsidRPr="00567855">
        <w:rPr>
          <w:rFonts w:ascii="Arial" w:hAnsi="Arial" w:cs="Arial"/>
          <w:szCs w:val="24"/>
        </w:rPr>
        <w:t xml:space="preserve">impact </w:t>
      </w:r>
      <w:r w:rsidR="0019259E">
        <w:rPr>
          <w:rFonts w:ascii="Arial" w:hAnsi="Arial" w:cs="Arial"/>
          <w:szCs w:val="24"/>
        </w:rPr>
        <w:t>on her</w:t>
      </w:r>
      <w:r w:rsidR="0019259E" w:rsidRPr="00567855">
        <w:rPr>
          <w:rFonts w:ascii="Arial" w:hAnsi="Arial" w:cs="Arial"/>
          <w:szCs w:val="24"/>
        </w:rPr>
        <w:t xml:space="preserve"> ability to be fair and impartial</w:t>
      </w:r>
      <w:r w:rsidR="0019259E">
        <w:rPr>
          <w:rFonts w:ascii="Arial" w:hAnsi="Arial" w:cs="Arial"/>
          <w:szCs w:val="24"/>
        </w:rPr>
        <w:t xml:space="preserve"> for the case.</w:t>
      </w:r>
    </w:p>
    <w:p w14:paraId="56BA95E7" w14:textId="25B5493C" w:rsidR="0019259E" w:rsidRDefault="0019259E" w:rsidP="00185B67">
      <w:pPr>
        <w:pStyle w:val="p4"/>
        <w:tabs>
          <w:tab w:val="clear" w:pos="600"/>
          <w:tab w:val="left" w:pos="540"/>
          <w:tab w:val="left" w:pos="2340"/>
          <w:tab w:val="left" w:pos="4860"/>
          <w:tab w:val="left" w:pos="7020"/>
        </w:tabs>
        <w:spacing w:before="100" w:beforeAutospacing="1" w:after="240" w:line="240" w:lineRule="auto"/>
        <w:ind w:left="0" w:firstLine="0"/>
        <w:rPr>
          <w:rFonts w:ascii="Arial" w:hAnsi="Arial" w:cs="Arial"/>
          <w:bCs/>
          <w:szCs w:val="24"/>
        </w:rPr>
      </w:pPr>
      <w:r>
        <w:rPr>
          <w:rFonts w:ascii="Arial" w:hAnsi="Arial" w:cs="Arial"/>
          <w:szCs w:val="24"/>
        </w:rPr>
        <w:t>Deanna Mackey, appellant;</w:t>
      </w:r>
      <w:r w:rsidR="00250E84">
        <w:rPr>
          <w:rFonts w:ascii="Arial" w:hAnsi="Arial" w:cs="Arial"/>
          <w:szCs w:val="24"/>
        </w:rPr>
        <w:t xml:space="preserve"> Conway Chang, agent for </w:t>
      </w:r>
      <w:proofErr w:type="gramStart"/>
      <w:r w:rsidR="00250E84">
        <w:rPr>
          <w:rFonts w:ascii="Arial" w:hAnsi="Arial" w:cs="Arial"/>
          <w:szCs w:val="24"/>
        </w:rPr>
        <w:t>appellant</w:t>
      </w:r>
      <w:proofErr w:type="gramEnd"/>
      <w:r w:rsidR="00250E84">
        <w:rPr>
          <w:rFonts w:ascii="Arial" w:hAnsi="Arial" w:cs="Arial"/>
          <w:szCs w:val="24"/>
        </w:rPr>
        <w:t>;</w:t>
      </w:r>
      <w:r>
        <w:rPr>
          <w:rFonts w:ascii="Arial" w:hAnsi="Arial" w:cs="Arial"/>
          <w:szCs w:val="24"/>
        </w:rPr>
        <w:t xml:space="preserve"> Irene Situ Quna</w:t>
      </w:r>
      <w:r w:rsidR="007212B1">
        <w:rPr>
          <w:rFonts w:ascii="Arial" w:hAnsi="Arial" w:cs="Arial"/>
          <w:szCs w:val="24"/>
        </w:rPr>
        <w:t>i</w:t>
      </w:r>
      <w:r>
        <w:rPr>
          <w:rFonts w:ascii="Arial" w:hAnsi="Arial" w:cs="Arial"/>
          <w:szCs w:val="24"/>
        </w:rPr>
        <w:t xml:space="preserve">, </w:t>
      </w:r>
      <w:r w:rsidR="007212B1">
        <w:rPr>
          <w:rFonts w:ascii="Arial" w:hAnsi="Arial" w:cs="Arial"/>
          <w:szCs w:val="24"/>
        </w:rPr>
        <w:t>p</w:t>
      </w:r>
      <w:r>
        <w:rPr>
          <w:rFonts w:ascii="Arial" w:hAnsi="Arial" w:cs="Arial"/>
          <w:szCs w:val="24"/>
        </w:rPr>
        <w:t xml:space="preserve">ermit </w:t>
      </w:r>
      <w:r w:rsidR="007212B1">
        <w:rPr>
          <w:rFonts w:ascii="Arial" w:hAnsi="Arial" w:cs="Arial"/>
          <w:szCs w:val="24"/>
        </w:rPr>
        <w:t>h</w:t>
      </w:r>
      <w:r>
        <w:rPr>
          <w:rFonts w:ascii="Arial" w:hAnsi="Arial" w:cs="Arial"/>
          <w:szCs w:val="24"/>
        </w:rPr>
        <w:t>older</w:t>
      </w:r>
      <w:r w:rsidR="007212B1">
        <w:rPr>
          <w:rFonts w:ascii="Arial" w:hAnsi="Arial" w:cs="Arial"/>
          <w:szCs w:val="24"/>
        </w:rPr>
        <w:t xml:space="preserve"> (with the assistance of a Cantonese interpreter)</w:t>
      </w:r>
      <w:r>
        <w:rPr>
          <w:rFonts w:ascii="Arial" w:hAnsi="Arial" w:cs="Arial"/>
          <w:szCs w:val="24"/>
        </w:rPr>
        <w:t>; Andrew Perry, PD; Richard Soenksen, DBI.</w:t>
      </w:r>
    </w:p>
    <w:p w14:paraId="02A6E30A" w14:textId="0932BAB4" w:rsidR="00185B67" w:rsidRPr="00185B67" w:rsidRDefault="00185B67" w:rsidP="00185B67">
      <w:pPr>
        <w:tabs>
          <w:tab w:val="left" w:pos="2340"/>
          <w:tab w:val="left" w:pos="4500"/>
          <w:tab w:val="left" w:pos="4860"/>
          <w:tab w:val="left" w:pos="7020"/>
        </w:tabs>
        <w:spacing w:before="100" w:beforeAutospacing="1" w:after="240"/>
        <w:jc w:val="both"/>
        <w:rPr>
          <w:rFonts w:ascii="Arial" w:hAnsi="Arial" w:cs="Arial"/>
          <w:bCs/>
          <w:sz w:val="24"/>
          <w:szCs w:val="24"/>
        </w:rPr>
      </w:pPr>
      <w:r w:rsidRPr="008F2B73">
        <w:rPr>
          <w:rFonts w:ascii="Arial" w:hAnsi="Arial" w:cs="Arial"/>
          <w:bCs/>
          <w:sz w:val="24"/>
          <w:szCs w:val="24"/>
        </w:rPr>
        <w:t>PUBLIC COMMENT:</w:t>
      </w:r>
      <w:r>
        <w:rPr>
          <w:rFonts w:ascii="Arial" w:hAnsi="Arial" w:cs="Arial"/>
          <w:bCs/>
          <w:sz w:val="24"/>
          <w:szCs w:val="24"/>
        </w:rPr>
        <w:t xml:space="preserve"> </w:t>
      </w:r>
      <w:r w:rsidR="0019259E">
        <w:rPr>
          <w:rFonts w:ascii="Arial" w:hAnsi="Arial" w:cs="Arial"/>
          <w:bCs/>
          <w:sz w:val="24"/>
          <w:szCs w:val="24"/>
        </w:rPr>
        <w:t xml:space="preserve">Christian </w:t>
      </w:r>
      <w:proofErr w:type="spellStart"/>
      <w:r w:rsidR="0019259E">
        <w:rPr>
          <w:rFonts w:ascii="Arial" w:hAnsi="Arial" w:cs="Arial"/>
          <w:bCs/>
          <w:sz w:val="24"/>
          <w:szCs w:val="24"/>
        </w:rPr>
        <w:t>Mancinetti</w:t>
      </w:r>
      <w:proofErr w:type="spellEnd"/>
      <w:r w:rsidR="0019259E">
        <w:rPr>
          <w:rFonts w:ascii="Arial" w:hAnsi="Arial" w:cs="Arial"/>
          <w:bCs/>
          <w:sz w:val="24"/>
          <w:szCs w:val="24"/>
        </w:rPr>
        <w:t xml:space="preserve"> and Iris Martin L</w:t>
      </w:r>
      <w:r w:rsidR="007212B1">
        <w:rPr>
          <w:rFonts w:ascii="Arial" w:hAnsi="Arial" w:cs="Arial"/>
          <w:bCs/>
          <w:sz w:val="24"/>
          <w:szCs w:val="24"/>
        </w:rPr>
        <w:t>ό</w:t>
      </w:r>
      <w:r w:rsidR="0019259E">
        <w:rPr>
          <w:rFonts w:ascii="Arial" w:hAnsi="Arial" w:cs="Arial"/>
          <w:bCs/>
          <w:sz w:val="24"/>
          <w:szCs w:val="24"/>
        </w:rPr>
        <w:t>pez spoke in support of the appellant.</w:t>
      </w:r>
    </w:p>
    <w:tbl>
      <w:tblPr>
        <w:tblW w:w="1053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90"/>
        <w:gridCol w:w="5040"/>
      </w:tblGrid>
      <w:tr w:rsidR="00185B67" w14:paraId="394281FA" w14:textId="77777777" w:rsidTr="00377A71">
        <w:trPr>
          <w:cantSplit/>
        </w:trPr>
        <w:tc>
          <w:tcPr>
            <w:tcW w:w="10530" w:type="dxa"/>
            <w:gridSpan w:val="2"/>
            <w:tcBorders>
              <w:top w:val="nil"/>
              <w:left w:val="nil"/>
              <w:bottom w:val="single" w:sz="4" w:space="0" w:color="auto"/>
              <w:right w:val="nil"/>
            </w:tcBorders>
            <w:tcMar>
              <w:left w:w="0" w:type="dxa"/>
              <w:right w:w="115" w:type="dxa"/>
            </w:tcMar>
          </w:tcPr>
          <w:p w14:paraId="3014E0BF" w14:textId="77777777" w:rsidR="00185B67" w:rsidRPr="00550C26" w:rsidRDefault="00185B67" w:rsidP="00377A71">
            <w:pPr>
              <w:tabs>
                <w:tab w:val="left" w:pos="2340"/>
                <w:tab w:val="left" w:pos="4500"/>
                <w:tab w:val="left" w:pos="4860"/>
                <w:tab w:val="left" w:pos="7020"/>
              </w:tabs>
              <w:spacing w:after="160"/>
              <w:jc w:val="both"/>
              <w:rPr>
                <w:rFonts w:ascii="Arial" w:eastAsia="Calibri" w:hAnsi="Arial"/>
                <w:b/>
                <w:sz w:val="24"/>
                <w:szCs w:val="22"/>
                <w:u w:val="single"/>
              </w:rPr>
            </w:pPr>
            <w:r w:rsidRPr="00761E54">
              <w:rPr>
                <w:rFonts w:ascii="Arial" w:eastAsia="Calibri" w:hAnsi="Arial"/>
                <w:sz w:val="24"/>
                <w:szCs w:val="22"/>
              </w:rPr>
              <w:lastRenderedPageBreak/>
              <w:t>(</w:t>
            </w:r>
            <w:r>
              <w:rPr>
                <w:rFonts w:ascii="Arial" w:eastAsia="Calibri" w:hAnsi="Arial"/>
                <w:sz w:val="24"/>
                <w:szCs w:val="22"/>
              </w:rPr>
              <w:t>5</w:t>
            </w:r>
            <w:r w:rsidRPr="00761E54">
              <w:rPr>
                <w:rFonts w:ascii="Arial" w:eastAsia="Calibri" w:hAnsi="Arial"/>
                <w:sz w:val="24"/>
                <w:szCs w:val="22"/>
              </w:rPr>
              <w:t>)</w:t>
            </w:r>
            <w:r w:rsidRPr="00761E54">
              <w:rPr>
                <w:rFonts w:ascii="Arial" w:eastAsia="Calibri" w:hAnsi="Arial"/>
                <w:b/>
                <w:sz w:val="24"/>
                <w:szCs w:val="22"/>
              </w:rPr>
              <w:t xml:space="preserve"> </w:t>
            </w:r>
            <w:r w:rsidRPr="00A524F8">
              <w:rPr>
                <w:rFonts w:ascii="Arial" w:eastAsia="Calibri" w:hAnsi="Arial"/>
                <w:b/>
                <w:sz w:val="24"/>
                <w:szCs w:val="22"/>
              </w:rPr>
              <w:t xml:space="preserve">REHEARING REQUEST </w:t>
            </w:r>
            <w:r>
              <w:rPr>
                <w:rFonts w:ascii="Arial" w:eastAsia="Calibri" w:hAnsi="Arial"/>
                <w:b/>
                <w:sz w:val="24"/>
                <w:szCs w:val="22"/>
              </w:rPr>
              <w:t xml:space="preserve">FOR APPEAL NO. </w:t>
            </w:r>
            <w:r w:rsidRPr="00A524F8">
              <w:rPr>
                <w:rFonts w:ascii="Arial" w:eastAsia="Calibri" w:hAnsi="Arial"/>
                <w:b/>
                <w:sz w:val="24"/>
                <w:szCs w:val="22"/>
              </w:rPr>
              <w:t>26-026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30"/>
            </w:tblGrid>
            <w:tr w:rsidR="00185B67" w14:paraId="6A7BBC44" w14:textId="77777777" w:rsidTr="00377A71">
              <w:tc>
                <w:tcPr>
                  <w:tcW w:w="10530" w:type="dxa"/>
                  <w:tcBorders>
                    <w:top w:val="single" w:sz="4" w:space="0" w:color="auto"/>
                    <w:left w:val="single" w:sz="4" w:space="0" w:color="auto"/>
                    <w:bottom w:val="single" w:sz="4" w:space="0" w:color="auto"/>
                    <w:right w:val="single" w:sz="4" w:space="0" w:color="auto"/>
                  </w:tcBorders>
                  <w:hideMark/>
                </w:tcPr>
                <w:p w14:paraId="2BFED69B" w14:textId="77777777" w:rsidR="00185B67" w:rsidRPr="00127424" w:rsidRDefault="00185B67" w:rsidP="00377A71">
                  <w:pPr>
                    <w:tabs>
                      <w:tab w:val="left" w:pos="1472"/>
                      <w:tab w:val="left" w:pos="4500"/>
                      <w:tab w:val="right" w:pos="4620"/>
                    </w:tabs>
                    <w:jc w:val="both"/>
                    <w:rPr>
                      <w:rFonts w:ascii="Arial" w:eastAsia="Calibri" w:hAnsi="Arial"/>
                      <w:sz w:val="24"/>
                      <w:szCs w:val="22"/>
                    </w:rPr>
                  </w:pPr>
                  <w:r>
                    <w:rPr>
                      <w:rFonts w:ascii="Arial" w:eastAsia="Calibri" w:hAnsi="Arial"/>
                      <w:b/>
                      <w:sz w:val="24"/>
                      <w:szCs w:val="24"/>
                    </w:rPr>
                    <w:t xml:space="preserve">Subject property at </w:t>
                  </w:r>
                  <w:r w:rsidRPr="00550C26">
                    <w:rPr>
                      <w:rFonts w:ascii="Arial" w:eastAsia="Calibri" w:hAnsi="Arial"/>
                      <w:b/>
                      <w:sz w:val="24"/>
                      <w:szCs w:val="24"/>
                    </w:rPr>
                    <w:t>1261-1263 3rd Avenue</w:t>
                  </w:r>
                  <w:r>
                    <w:rPr>
                      <w:rFonts w:ascii="Arial" w:eastAsia="Calibri" w:hAnsi="Arial"/>
                      <w:b/>
                      <w:sz w:val="24"/>
                      <w:szCs w:val="24"/>
                    </w:rPr>
                    <w:t xml:space="preserve">. </w:t>
                  </w:r>
                  <w:r w:rsidRPr="007D7F3D">
                    <w:rPr>
                      <w:rFonts w:ascii="Arial" w:eastAsia="Calibri" w:hAnsi="Arial"/>
                      <w:spacing w:val="-4"/>
                      <w:sz w:val="24"/>
                      <w:szCs w:val="24"/>
                    </w:rPr>
                    <w:t>Allie Chen</w:t>
                  </w:r>
                  <w:r>
                    <w:rPr>
                      <w:rFonts w:ascii="Arial" w:eastAsia="Calibri" w:hAnsi="Arial"/>
                      <w:spacing w:val="-4"/>
                      <w:sz w:val="24"/>
                      <w:szCs w:val="24"/>
                    </w:rPr>
                    <w:t xml:space="preserve">, </w:t>
                  </w:r>
                  <w:r w:rsidRPr="007D7F3D">
                    <w:rPr>
                      <w:rFonts w:ascii="Arial" w:eastAsia="Calibri" w:hAnsi="Arial"/>
                      <w:spacing w:val="-4"/>
                      <w:sz w:val="24"/>
                      <w:szCs w:val="24"/>
                    </w:rPr>
                    <w:t>Appellant</w:t>
                  </w:r>
                  <w:r>
                    <w:rPr>
                      <w:rFonts w:ascii="Arial" w:eastAsia="Calibri" w:hAnsi="Arial"/>
                      <w:spacing w:val="-4"/>
                      <w:sz w:val="24"/>
                      <w:szCs w:val="24"/>
                    </w:rPr>
                    <w:t xml:space="preserve">, is requesting a rehearing of Appeal No. </w:t>
                  </w:r>
                  <w:r w:rsidRPr="000C6ADA">
                    <w:rPr>
                      <w:rFonts w:ascii="Arial" w:eastAsia="Calibri" w:hAnsi="Arial"/>
                      <w:spacing w:val="-4"/>
                      <w:sz w:val="24"/>
                      <w:szCs w:val="24"/>
                    </w:rPr>
                    <w:t>26-026</w:t>
                  </w:r>
                  <w:r>
                    <w:rPr>
                      <w:rFonts w:ascii="Arial" w:eastAsia="Calibri" w:hAnsi="Arial"/>
                      <w:spacing w:val="-4"/>
                      <w:sz w:val="24"/>
                      <w:szCs w:val="24"/>
                    </w:rPr>
                    <w:t xml:space="preserve">, </w:t>
                  </w:r>
                  <w:r w:rsidRPr="003F6A09">
                    <w:rPr>
                      <w:rFonts w:ascii="Arial" w:hAnsi="Arial"/>
                      <w:sz w:val="24"/>
                    </w:rPr>
                    <w:t>ALLIE</w:t>
                  </w:r>
                  <w:r>
                    <w:rPr>
                      <w:rFonts w:ascii="Arial" w:hAnsi="Arial"/>
                      <w:sz w:val="24"/>
                    </w:rPr>
                    <w:t xml:space="preserve"> </w:t>
                  </w:r>
                  <w:r w:rsidRPr="008E5B2B">
                    <w:rPr>
                      <w:rFonts w:ascii="Arial" w:hAnsi="Arial"/>
                      <w:sz w:val="24"/>
                    </w:rPr>
                    <w:t>CHEN</w:t>
                  </w:r>
                  <w:r>
                    <w:rPr>
                      <w:rFonts w:ascii="Arial" w:hAnsi="Arial" w:cs="Arial"/>
                      <w:spacing w:val="-6"/>
                      <w:sz w:val="24"/>
                      <w:szCs w:val="24"/>
                    </w:rPr>
                    <w:t xml:space="preserve"> </w:t>
                  </w:r>
                  <w:r>
                    <w:rPr>
                      <w:rFonts w:ascii="Arial" w:hAnsi="Arial"/>
                      <w:sz w:val="24"/>
                    </w:rPr>
                    <w:t xml:space="preserve">vs. </w:t>
                  </w:r>
                  <w:r w:rsidRPr="00A0423D">
                    <w:rPr>
                      <w:rFonts w:ascii="Arial" w:hAnsi="Arial" w:cs="Arial"/>
                      <w:spacing w:val="-6"/>
                      <w:sz w:val="24"/>
                      <w:szCs w:val="24"/>
                    </w:rPr>
                    <w:t>ZONING ADMINISTRATOR</w:t>
                  </w:r>
                  <w:r>
                    <w:rPr>
                      <w:rFonts w:ascii="Arial" w:hAnsi="Arial"/>
                      <w:sz w:val="24"/>
                    </w:rPr>
                    <w:t xml:space="preserve"> </w:t>
                  </w:r>
                  <w:r>
                    <w:rPr>
                      <w:rFonts w:ascii="Arial" w:eastAsia="Calibri" w:hAnsi="Arial"/>
                      <w:spacing w:val="-4"/>
                      <w:sz w:val="24"/>
                      <w:szCs w:val="24"/>
                    </w:rPr>
                    <w:t xml:space="preserve">decided </w:t>
                  </w:r>
                  <w:r w:rsidRPr="000C6ADA">
                    <w:rPr>
                      <w:rFonts w:ascii="Arial" w:eastAsia="Calibri" w:hAnsi="Arial"/>
                      <w:spacing w:val="-4"/>
                      <w:sz w:val="24"/>
                      <w:szCs w:val="24"/>
                    </w:rPr>
                    <w:t>September 2, 2026</w:t>
                  </w:r>
                  <w:r>
                    <w:rPr>
                      <w:rFonts w:ascii="Arial" w:eastAsia="Calibri" w:hAnsi="Arial"/>
                      <w:spacing w:val="-4"/>
                      <w:sz w:val="24"/>
                      <w:szCs w:val="24"/>
                    </w:rPr>
                    <w:t>.  At that time,</w:t>
                  </w:r>
                  <w:r>
                    <w:rPr>
                      <w:rFonts w:ascii="Arial" w:eastAsia="Calibri" w:hAnsi="Arial"/>
                      <w:spacing w:val="-6"/>
                      <w:sz w:val="24"/>
                      <w:szCs w:val="22"/>
                    </w:rPr>
                    <w:t xml:space="preserve"> </w:t>
                  </w:r>
                  <w:r w:rsidRPr="000C6ADA">
                    <w:rPr>
                      <w:rFonts w:ascii="Arial" w:eastAsia="Calibri" w:hAnsi="Arial"/>
                      <w:spacing w:val="-6"/>
                      <w:sz w:val="24"/>
                      <w:szCs w:val="22"/>
                    </w:rPr>
                    <w:t xml:space="preserve">upon motion by Vice President Saroyan, the Board voted 4-0-1 (Commissioner Abad absent) to deny the appeal and upheld the Notice of Violation </w:t>
                  </w:r>
                  <w:r>
                    <w:rPr>
                      <w:rFonts w:ascii="Arial" w:eastAsia="Calibri" w:hAnsi="Arial"/>
                      <w:spacing w:val="-6"/>
                      <w:sz w:val="24"/>
                      <w:szCs w:val="22"/>
                    </w:rPr>
                    <w:t xml:space="preserve">and Penalty </w:t>
                  </w:r>
                  <w:r w:rsidRPr="000C6ADA">
                    <w:rPr>
                      <w:rFonts w:ascii="Arial" w:eastAsia="Calibri" w:hAnsi="Arial"/>
                      <w:spacing w:val="-6"/>
                      <w:sz w:val="24"/>
                      <w:szCs w:val="22"/>
                    </w:rPr>
                    <w:t>Decision on the basis that the Zoning Administrator did not err or abuse his discretion</w:t>
                  </w:r>
                  <w:r>
                    <w:rPr>
                      <w:rFonts w:ascii="Arial" w:eastAsia="Calibri" w:hAnsi="Arial"/>
                      <w:sz w:val="24"/>
                      <w:szCs w:val="22"/>
                    </w:rPr>
                    <w:t xml:space="preserve">. </w:t>
                  </w:r>
                  <w:r>
                    <w:rPr>
                      <w:rFonts w:ascii="Arial" w:eastAsia="Calibri" w:hAnsi="Arial"/>
                      <w:sz w:val="24"/>
                      <w:szCs w:val="22"/>
                    </w:rPr>
                    <w:fldChar w:fldCharType="begin"/>
                  </w:r>
                  <w:r>
                    <w:rPr>
                      <w:rFonts w:ascii="Arial" w:eastAsia="Calibri" w:hAnsi="Arial"/>
                      <w:sz w:val="24"/>
                      <w:szCs w:val="22"/>
                    </w:rPr>
                    <w:instrText xml:space="preserve"> IF "Appellant" = "Appellant" "</w:instrText>
                  </w:r>
                  <w:r>
                    <w:rPr>
                      <w:rFonts w:ascii="Arial" w:eastAsia="Calibri" w:hAnsi="Arial"/>
                      <w:b/>
                      <w:sz w:val="24"/>
                      <w:szCs w:val="22"/>
                    </w:rPr>
                    <w:instrText xml:space="preserve">Determination Holder: </w:instrText>
                  </w:r>
                  <w:r>
                    <w:rPr>
                      <w:rFonts w:ascii="Arial" w:eastAsia="Calibri" w:hAnsi="Arial"/>
                      <w:b/>
                      <w:sz w:val="24"/>
                      <w:szCs w:val="22"/>
                    </w:rPr>
                    <w:fldChar w:fldCharType="begin"/>
                  </w:r>
                  <w:r>
                    <w:rPr>
                      <w:rFonts w:ascii="Arial" w:eastAsia="Calibri" w:hAnsi="Arial"/>
                      <w:b/>
                      <w:sz w:val="24"/>
                      <w:szCs w:val="22"/>
                    </w:rPr>
                    <w:instrText xml:space="preserve"> IF "" = "" "Allie Chen" "" </w:instrText>
                  </w:r>
                  <w:r>
                    <w:rPr>
                      <w:rFonts w:ascii="Arial" w:eastAsia="Calibri" w:hAnsi="Arial"/>
                      <w:b/>
                      <w:sz w:val="24"/>
                      <w:szCs w:val="22"/>
                    </w:rPr>
                    <w:fldChar w:fldCharType="separate"/>
                  </w:r>
                  <w:r>
                    <w:rPr>
                      <w:rFonts w:ascii="Arial" w:eastAsia="Calibri" w:hAnsi="Arial"/>
                      <w:b/>
                      <w:sz w:val="24"/>
                      <w:szCs w:val="22"/>
                    </w:rPr>
                    <w:instrText>Allie Chen</w:instrText>
                  </w:r>
                  <w:r>
                    <w:rPr>
                      <w:rFonts w:ascii="Arial" w:eastAsia="Calibri" w:hAnsi="Arial"/>
                      <w:b/>
                      <w:sz w:val="24"/>
                      <w:szCs w:val="22"/>
                    </w:rPr>
                    <w:fldChar w:fldCharType="end"/>
                  </w:r>
                  <w:r>
                    <w:rPr>
                      <w:rFonts w:ascii="Arial" w:eastAsia="Calibri" w:hAnsi="Arial"/>
                      <w:sz w:val="24"/>
                      <w:szCs w:val="22"/>
                    </w:rPr>
                    <w:instrText>." "</w:instrText>
                  </w:r>
                  <w:r>
                    <w:rPr>
                      <w:rFonts w:ascii="Arial" w:eastAsia="Calibri" w:hAnsi="Arial"/>
                      <w:b/>
                      <w:sz w:val="24"/>
                      <w:szCs w:val="22"/>
                    </w:rPr>
                    <w:instrText xml:space="preserve">Appellant: </w:instrText>
                  </w:r>
                  <w:r>
                    <w:rPr>
                      <w:rFonts w:ascii="Arial" w:eastAsia="Calibri" w:hAnsi="Arial"/>
                      <w:sz w:val="24"/>
                      <w:szCs w:val="22"/>
                    </w:rPr>
                    <w:instrText xml:space="preserve">Allie Chen." </w:instrText>
                  </w:r>
                  <w:r>
                    <w:rPr>
                      <w:rFonts w:ascii="Arial" w:eastAsia="Calibri" w:hAnsi="Arial"/>
                      <w:sz w:val="24"/>
                      <w:szCs w:val="22"/>
                    </w:rPr>
                    <w:fldChar w:fldCharType="separate"/>
                  </w:r>
                  <w:r>
                    <w:rPr>
                      <w:rFonts w:ascii="Arial" w:eastAsia="Calibri" w:hAnsi="Arial"/>
                      <w:b/>
                      <w:sz w:val="24"/>
                      <w:szCs w:val="22"/>
                    </w:rPr>
                    <w:t>Determination Holder: Allie Chen</w:t>
                  </w:r>
                  <w:r>
                    <w:rPr>
                      <w:rFonts w:ascii="Arial" w:eastAsia="Calibri" w:hAnsi="Arial"/>
                      <w:sz w:val="24"/>
                      <w:szCs w:val="22"/>
                    </w:rPr>
                    <w:t>.</w:t>
                  </w:r>
                  <w:r>
                    <w:rPr>
                      <w:rFonts w:ascii="Arial" w:eastAsia="Calibri" w:hAnsi="Arial"/>
                      <w:sz w:val="24"/>
                      <w:szCs w:val="22"/>
                    </w:rPr>
                    <w:fldChar w:fldCharType="end"/>
                  </w:r>
                  <w:r>
                    <w:rPr>
                      <w:rFonts w:ascii="Arial" w:eastAsia="Calibri" w:hAnsi="Arial"/>
                      <w:sz w:val="24"/>
                      <w:szCs w:val="22"/>
                    </w:rPr>
                    <w:t xml:space="preserve"> </w:t>
                  </w:r>
                  <w:r>
                    <w:rPr>
                      <w:rFonts w:ascii="Arial" w:eastAsia="Calibri" w:hAnsi="Arial"/>
                      <w:b/>
                      <w:sz w:val="24"/>
                      <w:szCs w:val="22"/>
                    </w:rPr>
                    <w:t>Determination Description:</w:t>
                  </w:r>
                  <w:r>
                    <w:rPr>
                      <w:rFonts w:ascii="Arial" w:eastAsia="Calibri" w:hAnsi="Arial"/>
                      <w:sz w:val="24"/>
                      <w:szCs w:val="22"/>
                    </w:rPr>
                    <w:t xml:space="preserve"> </w:t>
                  </w:r>
                  <w:r w:rsidRPr="00D45343">
                    <w:rPr>
                      <w:rFonts w:ascii="Arial" w:eastAsia="Calibri" w:hAnsi="Arial"/>
                      <w:sz w:val="24"/>
                      <w:szCs w:val="22"/>
                    </w:rPr>
                    <w:t xml:space="preserve">The three-story building </w:t>
                  </w:r>
                  <w:proofErr w:type="gramStart"/>
                  <w:r w:rsidRPr="00D45343">
                    <w:rPr>
                      <w:rFonts w:ascii="Arial" w:eastAsia="Calibri" w:hAnsi="Arial"/>
                      <w:sz w:val="24"/>
                      <w:szCs w:val="22"/>
                    </w:rPr>
                    <w:t>at</w:t>
                  </w:r>
                  <w:proofErr w:type="gramEnd"/>
                  <w:r w:rsidRPr="00D45343">
                    <w:rPr>
                      <w:rFonts w:ascii="Arial" w:eastAsia="Calibri" w:hAnsi="Arial"/>
                      <w:sz w:val="24"/>
                      <w:szCs w:val="22"/>
                    </w:rPr>
                    <w:t xml:space="preserve"> the subject property is currently authorized for a two-family dwelling use with garage and a sleeping room on the ground floor, one dwelling unit on the second floor, and second dwelling unit on the third floor. The Zoning Administrator issued a Notice of Violation for the following Planning Code Violations: (1) work without a permit (Section 175), and (2) Unauthorized Dwelling Unit (UDU) (Section 317); the violations pertain to the conversion of the sleeping room behind the garage on the ground floor into a UDU with an independent and direct access and its own kitchen amenities and full bathroom without benefit of a building permit and authorization from the Planning Department</w:t>
                  </w:r>
                  <w:r>
                    <w:rPr>
                      <w:rFonts w:ascii="Arial" w:eastAsia="Calibri" w:hAnsi="Arial"/>
                      <w:sz w:val="24"/>
                      <w:szCs w:val="22"/>
                    </w:rPr>
                    <w:t xml:space="preserve">.  </w:t>
                  </w:r>
                  <w:r w:rsidRPr="00583B9A">
                    <w:rPr>
                      <w:rFonts w:ascii="Arial" w:eastAsia="Calibri" w:hAnsi="Arial"/>
                      <w:b/>
                      <w:bCs/>
                      <w:sz w:val="24"/>
                      <w:szCs w:val="22"/>
                    </w:rPr>
                    <w:t>Record No. 2021-011425ENF</w:t>
                  </w:r>
                  <w:r>
                    <w:rPr>
                      <w:rFonts w:ascii="Arial" w:eastAsia="Calibri" w:hAnsi="Arial"/>
                      <w:sz w:val="24"/>
                      <w:szCs w:val="22"/>
                    </w:rPr>
                    <w:t>.</w:t>
                  </w:r>
                </w:p>
              </w:tc>
            </w:tr>
          </w:tbl>
          <w:p w14:paraId="09A20774" w14:textId="1CE196BF" w:rsidR="00185B67" w:rsidRDefault="00185B67" w:rsidP="00185B67">
            <w:pPr>
              <w:pStyle w:val="p4"/>
              <w:tabs>
                <w:tab w:val="clear" w:pos="600"/>
                <w:tab w:val="left" w:pos="540"/>
                <w:tab w:val="left" w:pos="2340"/>
                <w:tab w:val="left" w:pos="4860"/>
                <w:tab w:val="left" w:pos="7020"/>
              </w:tabs>
              <w:spacing w:before="100" w:beforeAutospacing="1" w:after="120" w:line="240" w:lineRule="auto"/>
              <w:ind w:left="0" w:firstLine="0"/>
              <w:rPr>
                <w:rFonts w:ascii="Arial" w:hAnsi="Arial" w:cs="Arial"/>
                <w:bCs/>
                <w:szCs w:val="24"/>
              </w:rPr>
            </w:pPr>
            <w:r>
              <w:rPr>
                <w:rFonts w:ascii="Arial" w:hAnsi="Arial" w:cs="Arial"/>
                <w:bCs/>
                <w:szCs w:val="24"/>
              </w:rPr>
              <w:t xml:space="preserve">ACTION: </w:t>
            </w:r>
            <w:r w:rsidR="007B3220">
              <w:rPr>
                <w:rFonts w:ascii="Arial" w:hAnsi="Arial" w:cs="Arial"/>
                <w:bCs/>
                <w:szCs w:val="24"/>
              </w:rPr>
              <w:t>U</w:t>
            </w:r>
            <w:r w:rsidR="007B3220" w:rsidRPr="007B3220">
              <w:rPr>
                <w:rFonts w:ascii="Arial" w:hAnsi="Arial" w:cs="Arial"/>
                <w:bCs/>
                <w:szCs w:val="24"/>
              </w:rPr>
              <w:t>pon motion by Vice President Saroyan, the Board voted 5-0 to deny the request on the basis that there was neither new evidence nor manifest injustice</w:t>
            </w:r>
            <w:r w:rsidR="007B3220">
              <w:rPr>
                <w:rFonts w:ascii="Arial" w:hAnsi="Arial" w:cs="Arial"/>
                <w:bCs/>
                <w:szCs w:val="24"/>
              </w:rPr>
              <w:t>.</w:t>
            </w:r>
          </w:p>
          <w:p w14:paraId="2804924F" w14:textId="7A312E27" w:rsidR="00185B67" w:rsidRDefault="00185B67" w:rsidP="00185B67">
            <w:pPr>
              <w:pStyle w:val="p4"/>
              <w:tabs>
                <w:tab w:val="clear" w:pos="600"/>
                <w:tab w:val="left" w:pos="540"/>
                <w:tab w:val="left" w:pos="2340"/>
                <w:tab w:val="left" w:pos="4860"/>
                <w:tab w:val="left" w:pos="7020"/>
              </w:tabs>
              <w:spacing w:before="100" w:beforeAutospacing="1" w:after="240" w:line="240" w:lineRule="auto"/>
              <w:ind w:left="0" w:firstLine="0"/>
              <w:rPr>
                <w:rFonts w:ascii="Arial" w:hAnsi="Arial" w:cs="Arial"/>
                <w:szCs w:val="24"/>
              </w:rPr>
            </w:pPr>
            <w:r w:rsidRPr="008303D8">
              <w:rPr>
                <w:rFonts w:ascii="Arial" w:hAnsi="Arial" w:cs="Arial"/>
                <w:bCs/>
                <w:szCs w:val="24"/>
              </w:rPr>
              <w:t>SPEAKERS:</w:t>
            </w:r>
            <w:r w:rsidR="0019259E">
              <w:rPr>
                <w:rFonts w:ascii="Arial" w:hAnsi="Arial" w:cs="Arial"/>
                <w:bCs/>
                <w:szCs w:val="24"/>
              </w:rPr>
              <w:t xml:space="preserve"> </w:t>
            </w:r>
            <w:r w:rsidR="0019259E">
              <w:rPr>
                <w:rFonts w:ascii="Arial" w:hAnsi="Arial" w:cs="Arial"/>
                <w:szCs w:val="24"/>
              </w:rPr>
              <w:t>Commissioner Wong</w:t>
            </w:r>
            <w:r w:rsidR="0019259E" w:rsidRPr="000A7AD3">
              <w:rPr>
                <w:rFonts w:ascii="Arial" w:hAnsi="Arial" w:cs="Arial"/>
                <w:szCs w:val="24"/>
              </w:rPr>
              <w:t xml:space="preserve"> </w:t>
            </w:r>
            <w:r w:rsidR="0019259E">
              <w:rPr>
                <w:rFonts w:ascii="Arial" w:hAnsi="Arial" w:cs="Arial"/>
                <w:szCs w:val="24"/>
              </w:rPr>
              <w:t xml:space="preserve">disclosed that she sits on the </w:t>
            </w:r>
            <w:r w:rsidR="0019259E" w:rsidRPr="00567855">
              <w:rPr>
                <w:rFonts w:ascii="Arial" w:hAnsi="Arial" w:cs="Arial"/>
                <w:szCs w:val="24"/>
              </w:rPr>
              <w:t xml:space="preserve">Planning Department’s Community Equity Advisory Council which advises the Department’s staff on strategies to engage diverse communities. </w:t>
            </w:r>
            <w:r w:rsidR="0019259E">
              <w:rPr>
                <w:rFonts w:ascii="Arial" w:hAnsi="Arial" w:cs="Arial"/>
                <w:szCs w:val="24"/>
              </w:rPr>
              <w:t>She stated that this work had not involved the</w:t>
            </w:r>
            <w:r w:rsidR="007212B1">
              <w:rPr>
                <w:rFonts w:ascii="Arial" w:hAnsi="Arial" w:cs="Arial"/>
                <w:szCs w:val="24"/>
              </w:rPr>
              <w:t xml:space="preserve"> </w:t>
            </w:r>
            <w:r w:rsidR="0019259E">
              <w:rPr>
                <w:rFonts w:ascii="Arial" w:hAnsi="Arial" w:cs="Arial"/>
                <w:szCs w:val="24"/>
              </w:rPr>
              <w:t xml:space="preserve">appellant, and she did not accept any payment or honorarium for her service on the Council. She further stated that she did </w:t>
            </w:r>
            <w:r w:rsidR="0019259E" w:rsidRPr="00567855">
              <w:rPr>
                <w:rFonts w:ascii="Arial" w:hAnsi="Arial" w:cs="Arial"/>
                <w:szCs w:val="24"/>
              </w:rPr>
              <w:t xml:space="preserve">not believe </w:t>
            </w:r>
            <w:r w:rsidR="0019259E">
              <w:rPr>
                <w:rFonts w:ascii="Arial" w:hAnsi="Arial" w:cs="Arial"/>
                <w:szCs w:val="24"/>
              </w:rPr>
              <w:t>sitting on the Council</w:t>
            </w:r>
            <w:r w:rsidR="0019259E" w:rsidRPr="00567855">
              <w:rPr>
                <w:rFonts w:ascii="Arial" w:hAnsi="Arial" w:cs="Arial"/>
                <w:szCs w:val="24"/>
              </w:rPr>
              <w:t xml:space="preserve"> </w:t>
            </w:r>
            <w:r w:rsidR="0019259E">
              <w:rPr>
                <w:rFonts w:ascii="Arial" w:hAnsi="Arial" w:cs="Arial"/>
                <w:szCs w:val="24"/>
              </w:rPr>
              <w:t xml:space="preserve">would have an </w:t>
            </w:r>
            <w:r w:rsidR="0019259E" w:rsidRPr="00567855">
              <w:rPr>
                <w:rFonts w:ascii="Arial" w:hAnsi="Arial" w:cs="Arial"/>
                <w:szCs w:val="24"/>
              </w:rPr>
              <w:t xml:space="preserve">impact </w:t>
            </w:r>
            <w:r w:rsidR="0019259E">
              <w:rPr>
                <w:rFonts w:ascii="Arial" w:hAnsi="Arial" w:cs="Arial"/>
                <w:szCs w:val="24"/>
              </w:rPr>
              <w:t>on her</w:t>
            </w:r>
            <w:r w:rsidR="0019259E" w:rsidRPr="00567855">
              <w:rPr>
                <w:rFonts w:ascii="Arial" w:hAnsi="Arial" w:cs="Arial"/>
                <w:szCs w:val="24"/>
              </w:rPr>
              <w:t xml:space="preserve"> ability to be fair and impartial</w:t>
            </w:r>
            <w:r w:rsidR="0019259E">
              <w:rPr>
                <w:rFonts w:ascii="Arial" w:hAnsi="Arial" w:cs="Arial"/>
                <w:szCs w:val="24"/>
              </w:rPr>
              <w:t xml:space="preserve"> for the case.</w:t>
            </w:r>
          </w:p>
          <w:p w14:paraId="70672AE7" w14:textId="2388BB0E" w:rsidR="0019259E" w:rsidRDefault="0019259E" w:rsidP="00185B67">
            <w:pPr>
              <w:pStyle w:val="p4"/>
              <w:tabs>
                <w:tab w:val="clear" w:pos="600"/>
                <w:tab w:val="left" w:pos="540"/>
                <w:tab w:val="left" w:pos="2340"/>
                <w:tab w:val="left" w:pos="4860"/>
                <w:tab w:val="left" w:pos="7020"/>
              </w:tabs>
              <w:spacing w:before="100" w:beforeAutospacing="1" w:after="240" w:line="240" w:lineRule="auto"/>
              <w:ind w:left="0" w:firstLine="0"/>
              <w:rPr>
                <w:rFonts w:ascii="Arial" w:hAnsi="Arial" w:cs="Arial"/>
                <w:bCs/>
                <w:szCs w:val="24"/>
              </w:rPr>
            </w:pPr>
            <w:r>
              <w:rPr>
                <w:rFonts w:ascii="Arial" w:hAnsi="Arial" w:cs="Arial"/>
                <w:szCs w:val="24"/>
              </w:rPr>
              <w:t xml:space="preserve">Chris Chen </w:t>
            </w:r>
            <w:r w:rsidR="007212B1">
              <w:rPr>
                <w:rFonts w:ascii="Arial" w:hAnsi="Arial" w:cs="Arial"/>
                <w:szCs w:val="24"/>
              </w:rPr>
              <w:t xml:space="preserve">spoke on behalf of </w:t>
            </w:r>
            <w:r w:rsidR="00C54A1C">
              <w:rPr>
                <w:rFonts w:ascii="Arial" w:hAnsi="Arial" w:cs="Arial"/>
                <w:szCs w:val="24"/>
              </w:rPr>
              <w:t xml:space="preserve">his mother, </w:t>
            </w:r>
            <w:r w:rsidR="007212B1">
              <w:rPr>
                <w:rFonts w:ascii="Arial" w:hAnsi="Arial" w:cs="Arial"/>
                <w:szCs w:val="24"/>
              </w:rPr>
              <w:t>the requestor</w:t>
            </w:r>
            <w:r>
              <w:rPr>
                <w:rFonts w:ascii="Arial" w:hAnsi="Arial" w:cs="Arial"/>
                <w:szCs w:val="24"/>
              </w:rPr>
              <w:t>; Corey Teague, PD.</w:t>
            </w:r>
          </w:p>
          <w:p w14:paraId="1B3BD2A4" w14:textId="4F7CCED1" w:rsidR="00185B67" w:rsidRPr="00C54A1C" w:rsidRDefault="00185B67" w:rsidP="00C54A1C">
            <w:pPr>
              <w:tabs>
                <w:tab w:val="left" w:pos="2340"/>
                <w:tab w:val="left" w:pos="4500"/>
                <w:tab w:val="left" w:pos="4860"/>
                <w:tab w:val="left" w:pos="7020"/>
              </w:tabs>
              <w:spacing w:before="100" w:beforeAutospacing="1" w:after="240"/>
              <w:jc w:val="both"/>
              <w:rPr>
                <w:rFonts w:ascii="Arial" w:hAnsi="Arial" w:cs="Arial"/>
                <w:bCs/>
                <w:sz w:val="24"/>
                <w:szCs w:val="24"/>
              </w:rPr>
            </w:pPr>
            <w:r w:rsidRPr="008F2B73">
              <w:rPr>
                <w:rFonts w:ascii="Arial" w:hAnsi="Arial" w:cs="Arial"/>
                <w:bCs/>
                <w:sz w:val="24"/>
                <w:szCs w:val="24"/>
              </w:rPr>
              <w:t>PUBLIC COMMENT:</w:t>
            </w:r>
            <w:r>
              <w:rPr>
                <w:rFonts w:ascii="Arial" w:hAnsi="Arial" w:cs="Arial"/>
                <w:bCs/>
                <w:sz w:val="24"/>
                <w:szCs w:val="24"/>
              </w:rPr>
              <w:t xml:space="preserve"> None.</w:t>
            </w:r>
          </w:p>
          <w:p w14:paraId="610C8B22" w14:textId="77777777" w:rsidR="00185B67" w:rsidRPr="00563CC0" w:rsidRDefault="00185B67" w:rsidP="00377A71">
            <w:pPr>
              <w:keepNext/>
              <w:tabs>
                <w:tab w:val="right" w:pos="3926"/>
                <w:tab w:val="left" w:pos="4500"/>
              </w:tabs>
              <w:spacing w:line="360" w:lineRule="auto"/>
              <w:jc w:val="both"/>
              <w:rPr>
                <w:rFonts w:ascii="Arial" w:hAnsi="Arial"/>
                <w:sz w:val="24"/>
              </w:rPr>
            </w:pPr>
            <w:r w:rsidRPr="00D24C8D">
              <w:rPr>
                <w:rFonts w:ascii="Arial" w:hAnsi="Arial" w:cs="Arial"/>
                <w:sz w:val="24"/>
                <w:szCs w:val="24"/>
              </w:rPr>
              <w:t>(</w:t>
            </w:r>
            <w:r>
              <w:rPr>
                <w:rFonts w:ascii="Arial" w:eastAsia="Calibri" w:hAnsi="Arial"/>
                <w:sz w:val="24"/>
                <w:szCs w:val="22"/>
              </w:rPr>
              <w:t>6</w:t>
            </w:r>
            <w:r w:rsidRPr="00D24C8D">
              <w:rPr>
                <w:rFonts w:ascii="Arial" w:hAnsi="Arial" w:cs="Arial"/>
                <w:sz w:val="24"/>
                <w:szCs w:val="24"/>
              </w:rPr>
              <w:t>)</w:t>
            </w:r>
            <w:r>
              <w:rPr>
                <w:rFonts w:ascii="Arial" w:hAnsi="Arial"/>
                <w:sz w:val="24"/>
              </w:rPr>
              <w:t xml:space="preserve"> </w:t>
            </w:r>
            <w:r w:rsidRPr="00A524F8">
              <w:rPr>
                <w:rFonts w:ascii="Arial" w:hAnsi="Arial"/>
                <w:b/>
                <w:sz w:val="24"/>
              </w:rPr>
              <w:t>APPEAL NO. 26-046</w:t>
            </w:r>
          </w:p>
        </w:tc>
      </w:tr>
      <w:tr w:rsidR="00185B67" w14:paraId="0959E981" w14:textId="77777777" w:rsidTr="00377A71">
        <w:trPr>
          <w:cantSplit/>
        </w:trPr>
        <w:tc>
          <w:tcPr>
            <w:tcW w:w="5490" w:type="dxa"/>
            <w:tcBorders>
              <w:top w:val="single" w:sz="4" w:space="0" w:color="auto"/>
              <w:left w:val="single" w:sz="4" w:space="0" w:color="auto"/>
              <w:bottom w:val="single" w:sz="4" w:space="0" w:color="auto"/>
              <w:right w:val="single" w:sz="6" w:space="0" w:color="auto"/>
            </w:tcBorders>
          </w:tcPr>
          <w:p w14:paraId="47811981" w14:textId="77777777" w:rsidR="00185B67" w:rsidRDefault="00185B67" w:rsidP="00377A71">
            <w:pPr>
              <w:tabs>
                <w:tab w:val="left" w:pos="1472"/>
                <w:tab w:val="left" w:pos="4500"/>
                <w:tab w:val="right" w:pos="4620"/>
              </w:tabs>
              <w:rPr>
                <w:rFonts w:ascii="Arial" w:hAnsi="Arial"/>
                <w:sz w:val="24"/>
              </w:rPr>
            </w:pPr>
            <w:r w:rsidRPr="003F6A09">
              <w:rPr>
                <w:rFonts w:ascii="Arial" w:hAnsi="Arial"/>
                <w:sz w:val="24"/>
              </w:rPr>
              <w:t>ANDREW</w:t>
            </w:r>
            <w:r>
              <w:rPr>
                <w:rFonts w:ascii="Arial" w:hAnsi="Arial"/>
                <w:sz w:val="24"/>
              </w:rPr>
              <w:t xml:space="preserve"> </w:t>
            </w:r>
            <w:r w:rsidRPr="008E5B2B">
              <w:rPr>
                <w:rFonts w:ascii="Arial" w:hAnsi="Arial"/>
                <w:sz w:val="24"/>
              </w:rPr>
              <w:t>LINTON</w:t>
            </w:r>
            <w:r>
              <w:rPr>
                <w:rFonts w:ascii="Arial" w:hAnsi="Arial" w:cs="Arial"/>
                <w:spacing w:val="-6"/>
                <w:sz w:val="24"/>
                <w:szCs w:val="24"/>
              </w:rPr>
              <w:t xml:space="preserve"> and </w:t>
            </w:r>
            <w:r w:rsidRPr="001270D1">
              <w:rPr>
                <w:rFonts w:ascii="Arial" w:hAnsi="Arial" w:cs="Arial"/>
                <w:spacing w:val="-6"/>
                <w:sz w:val="24"/>
                <w:szCs w:val="24"/>
              </w:rPr>
              <w:t>ANGELINA</w:t>
            </w:r>
            <w:r>
              <w:rPr>
                <w:rFonts w:ascii="Arial" w:hAnsi="Arial" w:cs="Arial"/>
                <w:spacing w:val="-6"/>
                <w:sz w:val="24"/>
                <w:szCs w:val="24"/>
              </w:rPr>
              <w:t xml:space="preserve"> </w:t>
            </w:r>
            <w:r w:rsidRPr="001270D1">
              <w:rPr>
                <w:rFonts w:ascii="Arial" w:hAnsi="Arial" w:cs="Arial"/>
                <w:spacing w:val="-6"/>
                <w:sz w:val="24"/>
                <w:szCs w:val="24"/>
              </w:rPr>
              <w:t>GREEP</w:t>
            </w:r>
            <w:r>
              <w:rPr>
                <w:rFonts w:ascii="Arial" w:hAnsi="Arial" w:cs="Arial"/>
                <w:spacing w:val="-6"/>
                <w:sz w:val="24"/>
                <w:szCs w:val="24"/>
              </w:rPr>
              <w:t>,</w:t>
            </w:r>
            <w:r>
              <w:rPr>
                <w:rFonts w:ascii="Arial" w:hAnsi="Arial"/>
                <w:sz w:val="24"/>
              </w:rPr>
              <w:t xml:space="preserve"> Appellant(s)</w:t>
            </w:r>
            <w:r>
              <w:rPr>
                <w:rFonts w:ascii="Arial" w:hAnsi="Arial"/>
                <w:sz w:val="24"/>
              </w:rPr>
              <w:br/>
            </w:r>
          </w:p>
          <w:p w14:paraId="3EBC40DB" w14:textId="77777777" w:rsidR="00185B67" w:rsidRDefault="00185B67" w:rsidP="00377A71">
            <w:pPr>
              <w:tabs>
                <w:tab w:val="left" w:pos="1422"/>
                <w:tab w:val="left" w:pos="1472"/>
                <w:tab w:val="left" w:pos="4500"/>
                <w:tab w:val="right" w:pos="4620"/>
              </w:tabs>
              <w:rPr>
                <w:rFonts w:ascii="Arial" w:hAnsi="Arial"/>
                <w:sz w:val="24"/>
              </w:rPr>
            </w:pPr>
            <w:r>
              <w:rPr>
                <w:rFonts w:ascii="Arial" w:hAnsi="Arial"/>
                <w:sz w:val="24"/>
              </w:rPr>
              <w:tab/>
              <w:t>vs.</w:t>
            </w:r>
          </w:p>
          <w:p w14:paraId="5710E6FA" w14:textId="77777777" w:rsidR="00185B67" w:rsidRDefault="00185B67" w:rsidP="00377A71">
            <w:pPr>
              <w:tabs>
                <w:tab w:val="left" w:pos="1472"/>
                <w:tab w:val="left" w:pos="4500"/>
                <w:tab w:val="right" w:pos="4620"/>
              </w:tabs>
              <w:rPr>
                <w:rFonts w:ascii="Arial" w:hAnsi="Arial"/>
                <w:sz w:val="24"/>
              </w:rPr>
            </w:pPr>
          </w:p>
          <w:p w14:paraId="3E79E15B" w14:textId="77777777" w:rsidR="00185B67" w:rsidRPr="00EB03E8" w:rsidRDefault="00185B67" w:rsidP="00377A71">
            <w:pPr>
              <w:tabs>
                <w:tab w:val="left" w:pos="1472"/>
                <w:tab w:val="left" w:pos="4500"/>
                <w:tab w:val="right" w:pos="4611"/>
              </w:tabs>
              <w:rPr>
                <w:rFonts w:ascii="Arial" w:hAnsi="Arial"/>
                <w:sz w:val="24"/>
              </w:rPr>
            </w:pPr>
            <w:r w:rsidRPr="00A0423D">
              <w:rPr>
                <w:rFonts w:ascii="Arial" w:hAnsi="Arial" w:cs="Arial"/>
                <w:spacing w:val="-6"/>
                <w:sz w:val="24"/>
                <w:szCs w:val="24"/>
              </w:rPr>
              <w:t>DEPT. OF BUILDING INSPECTION</w:t>
            </w:r>
            <w:r>
              <w:rPr>
                <w:rFonts w:ascii="Arial" w:hAnsi="Arial" w:cs="Arial"/>
                <w:spacing w:val="-6"/>
                <w:sz w:val="24"/>
                <w:szCs w:val="24"/>
              </w:rPr>
              <w:t xml:space="preserve">, </w:t>
            </w:r>
            <w:r>
              <w:rPr>
                <w:rFonts w:ascii="Arial" w:hAnsi="Arial"/>
                <w:sz w:val="24"/>
              </w:rPr>
              <w:t>Respondent</w:t>
            </w:r>
            <w:r>
              <w:rPr>
                <w:rFonts w:ascii="Arial" w:hAnsi="Arial"/>
                <w:sz w:val="24"/>
              </w:rPr>
              <w:fldChar w:fldCharType="begin"/>
            </w:r>
            <w:r>
              <w:rPr>
                <w:rFonts w:ascii="Arial" w:hAnsi="Arial"/>
                <w:sz w:val="24"/>
              </w:rPr>
              <w:instrText xml:space="preserve"> IF "Planning Dept. Approval" = "" "" "</w:instrText>
            </w:r>
            <w:r>
              <w:rPr>
                <w:rFonts w:ascii="Arial" w:hAnsi="Arial"/>
                <w:sz w:val="24"/>
              </w:rPr>
              <w:br/>
              <w:instrText xml:space="preserve">PLANNING DEPT. APPROVAL" </w:instrText>
            </w:r>
            <w:r>
              <w:rPr>
                <w:rFonts w:ascii="Arial" w:hAnsi="Arial"/>
                <w:sz w:val="24"/>
              </w:rPr>
              <w:fldChar w:fldCharType="separate"/>
            </w:r>
            <w:r>
              <w:rPr>
                <w:rFonts w:ascii="Arial" w:hAnsi="Arial"/>
                <w:sz w:val="24"/>
              </w:rPr>
              <w:br/>
              <w:t>PLANNING DEPT. APPROVAL</w:t>
            </w:r>
            <w:r>
              <w:rPr>
                <w:rFonts w:ascii="Arial" w:hAnsi="Arial"/>
                <w:sz w:val="24"/>
              </w:rPr>
              <w:fldChar w:fldCharType="end"/>
            </w:r>
          </w:p>
        </w:tc>
        <w:tc>
          <w:tcPr>
            <w:tcW w:w="5040" w:type="dxa"/>
            <w:tcBorders>
              <w:top w:val="single" w:sz="4" w:space="0" w:color="auto"/>
              <w:left w:val="single" w:sz="6" w:space="0" w:color="auto"/>
              <w:bottom w:val="single" w:sz="4" w:space="0" w:color="auto"/>
              <w:right w:val="single" w:sz="4" w:space="0" w:color="auto"/>
            </w:tcBorders>
            <w:hideMark/>
          </w:tcPr>
          <w:p w14:paraId="64C74669" w14:textId="77777777" w:rsidR="00185B67" w:rsidRDefault="00185B67" w:rsidP="00377A71">
            <w:pPr>
              <w:tabs>
                <w:tab w:val="left" w:pos="0"/>
                <w:tab w:val="right" w:pos="3926"/>
                <w:tab w:val="left" w:pos="4500"/>
              </w:tabs>
              <w:rPr>
                <w:rFonts w:ascii="Arial" w:hAnsi="Arial"/>
                <w:sz w:val="24"/>
              </w:rPr>
            </w:pPr>
            <w:r w:rsidRPr="00563CC0">
              <w:rPr>
                <w:rFonts w:ascii="Arial" w:hAnsi="Arial"/>
                <w:sz w:val="24"/>
              </w:rPr>
              <w:t>888 Peru Avenue</w:t>
            </w:r>
            <w:r>
              <w:rPr>
                <w:rFonts w:ascii="Arial" w:hAnsi="Arial"/>
                <w:sz w:val="24"/>
              </w:rPr>
              <w:t>.</w:t>
            </w:r>
          </w:p>
          <w:p w14:paraId="4BE508A1" w14:textId="77777777" w:rsidR="00185B67" w:rsidRDefault="00185B67" w:rsidP="00377A71">
            <w:pPr>
              <w:autoSpaceDE w:val="0"/>
              <w:autoSpaceDN w:val="0"/>
              <w:adjustRightInd w:val="0"/>
              <w:jc w:val="both"/>
              <w:rPr>
                <w:rFonts w:ascii="Arial" w:hAnsi="Arial"/>
                <w:sz w:val="24"/>
                <w:szCs w:val="24"/>
              </w:rPr>
            </w:pPr>
            <w:r>
              <w:rPr>
                <w:rFonts w:ascii="Arial" w:hAnsi="Arial"/>
                <w:spacing w:val="-10"/>
                <w:sz w:val="24"/>
              </w:rPr>
              <w:t xml:space="preserve">Appealing the </w:t>
            </w:r>
            <w:r w:rsidRPr="00563CC0">
              <w:rPr>
                <w:rFonts w:ascii="Arial" w:hAnsi="Arial"/>
                <w:spacing w:val="-10"/>
                <w:sz w:val="24"/>
              </w:rPr>
              <w:t>ISSUANCE</w:t>
            </w:r>
            <w:r>
              <w:rPr>
                <w:rFonts w:ascii="Arial" w:hAnsi="Arial"/>
                <w:spacing w:val="-10"/>
                <w:sz w:val="24"/>
              </w:rPr>
              <w:t xml:space="preserve"> on </w:t>
            </w:r>
            <w:r w:rsidRPr="00563CC0">
              <w:rPr>
                <w:rFonts w:ascii="Arial" w:hAnsi="Arial"/>
                <w:spacing w:val="-10"/>
                <w:sz w:val="24"/>
              </w:rPr>
              <w:t>August 14, 2026</w:t>
            </w:r>
            <w:r>
              <w:rPr>
                <w:rFonts w:ascii="Arial" w:hAnsi="Arial"/>
                <w:spacing w:val="-10"/>
                <w:sz w:val="24"/>
              </w:rPr>
              <w:t xml:space="preserve">, to </w:t>
            </w:r>
            <w:r>
              <w:rPr>
                <w:rFonts w:ascii="Arial" w:hAnsi="Arial"/>
                <w:spacing w:val="-10"/>
                <w:sz w:val="24"/>
              </w:rPr>
              <w:fldChar w:fldCharType="begin"/>
            </w:r>
            <w:r>
              <w:rPr>
                <w:rFonts w:ascii="Arial" w:hAnsi="Arial"/>
                <w:spacing w:val="-10"/>
                <w:sz w:val="24"/>
              </w:rPr>
              <w:instrText xml:space="preserve"> IF "Student Reach" = "" "Andrew </w:instrText>
            </w:r>
            <w:r>
              <w:rPr>
                <w:rFonts w:ascii="Arial" w:hAnsi="Arial"/>
                <w:sz w:val="24"/>
              </w:rPr>
              <w:instrText>Linton</w:instrText>
            </w:r>
            <w:r w:rsidRPr="00A0423D">
              <w:rPr>
                <w:rFonts w:ascii="Arial" w:hAnsi="Arial" w:cs="Arial"/>
                <w:spacing w:val="-10"/>
                <w:sz w:val="24"/>
                <w:szCs w:val="24"/>
              </w:rPr>
              <w:instrText>"</w:instrText>
            </w:r>
            <w:r>
              <w:rPr>
                <w:rFonts w:ascii="Arial" w:hAnsi="Arial"/>
                <w:spacing w:val="-10"/>
                <w:sz w:val="24"/>
              </w:rPr>
              <w:instrText xml:space="preserve"> "Student Reach" </w:instrText>
            </w:r>
            <w:r>
              <w:rPr>
                <w:rFonts w:ascii="Arial" w:hAnsi="Arial"/>
                <w:spacing w:val="-10"/>
                <w:sz w:val="24"/>
              </w:rPr>
              <w:fldChar w:fldCharType="separate"/>
            </w:r>
            <w:r>
              <w:rPr>
                <w:rFonts w:ascii="Arial" w:hAnsi="Arial"/>
                <w:spacing w:val="-10"/>
                <w:sz w:val="24"/>
              </w:rPr>
              <w:t>Student Reach</w:t>
            </w:r>
            <w:r>
              <w:rPr>
                <w:rFonts w:ascii="Arial" w:hAnsi="Arial"/>
                <w:spacing w:val="-10"/>
                <w:sz w:val="24"/>
              </w:rPr>
              <w:fldChar w:fldCharType="end"/>
            </w:r>
            <w:r>
              <w:rPr>
                <w:rFonts w:ascii="Arial" w:hAnsi="Arial"/>
                <w:spacing w:val="-10"/>
                <w:sz w:val="24"/>
              </w:rPr>
              <w:t xml:space="preserve">, of an </w:t>
            </w:r>
            <w:r w:rsidRPr="00563CC0">
              <w:rPr>
                <w:rFonts w:ascii="Arial" w:hAnsi="Arial"/>
                <w:spacing w:val="-10"/>
                <w:sz w:val="24"/>
              </w:rPr>
              <w:t>Alteration Permit</w:t>
            </w:r>
            <w:r>
              <w:rPr>
                <w:rFonts w:ascii="Arial" w:hAnsi="Arial"/>
                <w:spacing w:val="-10"/>
                <w:sz w:val="24"/>
              </w:rPr>
              <w:t xml:space="preserve"> </w:t>
            </w:r>
            <w:r>
              <w:rPr>
                <w:rFonts w:ascii="Arial" w:hAnsi="Arial"/>
                <w:spacing w:val="-6"/>
                <w:sz w:val="24"/>
                <w:szCs w:val="24"/>
              </w:rPr>
              <w:t>(</w:t>
            </w:r>
            <w:r w:rsidRPr="00563CC0">
              <w:rPr>
                <w:rFonts w:ascii="Arial" w:hAnsi="Arial"/>
                <w:spacing w:val="-6"/>
                <w:sz w:val="24"/>
                <w:szCs w:val="24"/>
              </w:rPr>
              <w:t>Removal of non</w:t>
            </w:r>
            <w:r>
              <w:rPr>
                <w:rFonts w:ascii="Arial" w:hAnsi="Arial"/>
                <w:spacing w:val="-6"/>
                <w:sz w:val="24"/>
                <w:szCs w:val="24"/>
              </w:rPr>
              <w:t>-</w:t>
            </w:r>
            <w:r w:rsidRPr="00563CC0">
              <w:rPr>
                <w:rFonts w:ascii="Arial" w:hAnsi="Arial"/>
                <w:spacing w:val="-6"/>
                <w:sz w:val="24"/>
                <w:szCs w:val="24"/>
              </w:rPr>
              <w:t>permitted patio structure at the rear of the property</w:t>
            </w:r>
            <w:r>
              <w:rPr>
                <w:rFonts w:ascii="Arial" w:hAnsi="Arial"/>
                <w:spacing w:val="-6"/>
                <w:sz w:val="24"/>
                <w:szCs w:val="24"/>
              </w:rPr>
              <w:t xml:space="preserve"> p</w:t>
            </w:r>
            <w:r w:rsidRPr="00563CC0">
              <w:rPr>
                <w:rFonts w:ascii="Arial" w:hAnsi="Arial"/>
                <w:spacing w:val="-6"/>
                <w:sz w:val="24"/>
                <w:szCs w:val="24"/>
              </w:rPr>
              <w:t xml:space="preserve">er </w:t>
            </w:r>
            <w:r>
              <w:rPr>
                <w:rFonts w:ascii="Arial" w:hAnsi="Arial"/>
                <w:spacing w:val="-6"/>
                <w:sz w:val="24"/>
                <w:szCs w:val="24"/>
              </w:rPr>
              <w:t>Notice of Violation No.</w:t>
            </w:r>
            <w:r w:rsidRPr="00563CC0">
              <w:rPr>
                <w:rFonts w:ascii="Arial" w:hAnsi="Arial"/>
                <w:spacing w:val="-6"/>
                <w:sz w:val="24"/>
                <w:szCs w:val="24"/>
              </w:rPr>
              <w:t xml:space="preserve"> 202650385</w:t>
            </w:r>
            <w:r>
              <w:rPr>
                <w:rFonts w:ascii="Arial" w:hAnsi="Arial"/>
                <w:sz w:val="24"/>
                <w:szCs w:val="24"/>
              </w:rPr>
              <w:t>).</w:t>
            </w:r>
          </w:p>
          <w:p w14:paraId="2C88E434" w14:textId="77777777" w:rsidR="00185B67" w:rsidRDefault="00185B67" w:rsidP="00377A71">
            <w:pPr>
              <w:autoSpaceDE w:val="0"/>
              <w:autoSpaceDN w:val="0"/>
              <w:adjustRightInd w:val="0"/>
              <w:rPr>
                <w:rFonts w:ascii="Arial" w:hAnsi="Arial" w:cs="Arial"/>
                <w:sz w:val="24"/>
                <w:szCs w:val="24"/>
              </w:rPr>
            </w:pPr>
            <w:r>
              <w:rPr>
                <w:rFonts w:ascii="Arial" w:hAnsi="Arial"/>
                <w:sz w:val="24"/>
                <w:szCs w:val="24"/>
              </w:rPr>
              <w:t xml:space="preserve">PERMIT NO. </w:t>
            </w:r>
            <w:r w:rsidRPr="00563CC0">
              <w:rPr>
                <w:rFonts w:ascii="Arial" w:hAnsi="Arial"/>
                <w:sz w:val="24"/>
                <w:szCs w:val="24"/>
              </w:rPr>
              <w:t>2026/08/14/6639</w:t>
            </w:r>
            <w:r>
              <w:rPr>
                <w:rFonts w:ascii="Arial" w:hAnsi="Arial"/>
                <w:sz w:val="24"/>
                <w:szCs w:val="24"/>
              </w:rPr>
              <w:t>.</w:t>
            </w:r>
          </w:p>
          <w:p w14:paraId="1AA75EF5" w14:textId="77777777" w:rsidR="00185B67" w:rsidRDefault="00185B67" w:rsidP="00377A71">
            <w:pPr>
              <w:spacing w:line="252" w:lineRule="auto"/>
              <w:rPr>
                <w:rFonts w:ascii="Arial" w:hAnsi="Arial"/>
                <w:sz w:val="24"/>
              </w:rPr>
            </w:pPr>
            <w:r>
              <w:rPr>
                <w:rFonts w:ascii="Arial" w:hAnsi="Arial"/>
                <w:sz w:val="24"/>
              </w:rPr>
              <w:fldChar w:fldCharType="begin"/>
            </w:r>
            <w:r>
              <w:rPr>
                <w:rFonts w:ascii="Arial" w:hAnsi="Arial"/>
                <w:sz w:val="24"/>
              </w:rPr>
              <w:instrText xml:space="preserve"> IF "" = "" "FOR HEARING TODAY." "</w:instrText>
            </w:r>
            <w:r>
              <w:rPr>
                <w:rFonts w:ascii="Arial" w:hAnsi="Arial" w:cs="Arial"/>
                <w:sz w:val="24"/>
                <w:szCs w:val="24"/>
              </w:rPr>
              <w:instrText>REHEARING REQUEST GRANTED .</w:instrText>
            </w:r>
            <w:r>
              <w:rPr>
                <w:rFonts w:ascii="Arial" w:hAnsi="Arial" w:cs="Arial"/>
                <w:sz w:val="24"/>
                <w:szCs w:val="24"/>
              </w:rPr>
              <w:br/>
              <w:instrText>FOR REHEARING TODAY.</w:instrText>
            </w:r>
            <w:r>
              <w:rPr>
                <w:rFonts w:ascii="Arial" w:hAnsi="Arial"/>
                <w:sz w:val="24"/>
              </w:rPr>
              <w:instrText xml:space="preserve">" </w:instrText>
            </w:r>
            <w:r>
              <w:rPr>
                <w:rFonts w:ascii="Arial" w:hAnsi="Arial"/>
                <w:sz w:val="24"/>
              </w:rPr>
              <w:fldChar w:fldCharType="separate"/>
            </w:r>
            <w:r>
              <w:rPr>
                <w:rFonts w:ascii="Arial" w:hAnsi="Arial"/>
                <w:sz w:val="24"/>
              </w:rPr>
              <w:t>FOR HEARING TODAY.</w:t>
            </w:r>
            <w:r>
              <w:rPr>
                <w:rFonts w:ascii="Arial" w:hAnsi="Arial"/>
                <w:sz w:val="24"/>
              </w:rPr>
              <w:fldChar w:fldCharType="end"/>
            </w:r>
          </w:p>
          <w:p w14:paraId="21F29C18" w14:textId="77777777" w:rsidR="00185B67" w:rsidRDefault="00185B67" w:rsidP="00377A71">
            <w:pPr>
              <w:spacing w:line="252" w:lineRule="auto"/>
              <w:jc w:val="both"/>
              <w:rPr>
                <w:rFonts w:ascii="Arial" w:hAnsi="Arial"/>
                <w:sz w:val="24"/>
              </w:rPr>
            </w:pPr>
            <w:r>
              <w:rPr>
                <w:rFonts w:ascii="Arial" w:hAnsi="Arial"/>
                <w:sz w:val="24"/>
              </w:rPr>
              <w:fldChar w:fldCharType="begin"/>
            </w:r>
            <w:r>
              <w:rPr>
                <w:rFonts w:ascii="Arial" w:hAnsi="Arial"/>
                <w:sz w:val="24"/>
              </w:rPr>
              <w:instrText xml:space="preserve"> IF "" = "" "" "</w:instrText>
            </w:r>
            <w:r>
              <w:rPr>
                <w:rFonts w:ascii="Arial" w:hAnsi="Arial" w:cs="Arial"/>
                <w:b/>
                <w:bCs/>
                <w:sz w:val="24"/>
                <w:szCs w:val="24"/>
              </w:rPr>
              <w:instrText>Note: on ,  On , the Board granted the 's rehearing request and scheduled the rehearing for .</w:instrText>
            </w:r>
            <w:r>
              <w:rPr>
                <w:rFonts w:ascii="Arial" w:hAnsi="Arial"/>
                <w:sz w:val="24"/>
              </w:rPr>
              <w:instrText xml:space="preserve">" </w:instrText>
            </w:r>
            <w:r>
              <w:rPr>
                <w:rFonts w:ascii="Arial" w:hAnsi="Arial"/>
                <w:sz w:val="24"/>
              </w:rPr>
              <w:fldChar w:fldCharType="separate"/>
            </w:r>
            <w:r>
              <w:rPr>
                <w:rFonts w:ascii="Arial" w:hAnsi="Arial"/>
                <w:sz w:val="24"/>
              </w:rPr>
              <w:fldChar w:fldCharType="end"/>
            </w:r>
            <w:r>
              <w:rPr>
                <w:rFonts w:ascii="Arial" w:hAnsi="Arial"/>
                <w:sz w:val="24"/>
              </w:rPr>
              <w:fldChar w:fldCharType="begin"/>
            </w:r>
            <w:r>
              <w:rPr>
                <w:rFonts w:ascii="Arial" w:hAnsi="Arial"/>
                <w:sz w:val="24"/>
              </w:rPr>
              <w:instrText xml:space="preserve"> IF "" = "" "" "</w:instrText>
            </w:r>
          </w:p>
          <w:p w14:paraId="735B1C4F" w14:textId="77777777" w:rsidR="00185B67" w:rsidRPr="004517C3" w:rsidRDefault="00185B67" w:rsidP="00377A71">
            <w:pPr>
              <w:spacing w:line="252" w:lineRule="auto"/>
              <w:jc w:val="both"/>
              <w:rPr>
                <w:rFonts w:ascii="Arial" w:hAnsi="Arial"/>
                <w:sz w:val="24"/>
              </w:rPr>
            </w:pPr>
            <w:r>
              <w:rPr>
                <w:rFonts w:ascii="Arial" w:hAnsi="Arial"/>
                <w:sz w:val="24"/>
              </w:rPr>
              <w:instrText xml:space="preserve">" </w:instrText>
            </w:r>
            <w:r>
              <w:rPr>
                <w:rFonts w:ascii="Arial" w:hAnsi="Arial"/>
                <w:sz w:val="24"/>
              </w:rPr>
              <w:fldChar w:fldCharType="separate"/>
            </w:r>
            <w:r>
              <w:rPr>
                <w:rFonts w:ascii="Arial" w:hAnsi="Arial"/>
                <w:sz w:val="24"/>
              </w:rPr>
              <w:fldChar w:fldCharType="end"/>
            </w:r>
          </w:p>
        </w:tc>
      </w:tr>
    </w:tbl>
    <w:p w14:paraId="1009F7F6" w14:textId="1701DD48" w:rsidR="00185B67" w:rsidRDefault="00185B67" w:rsidP="00185B67">
      <w:pPr>
        <w:pStyle w:val="p4"/>
        <w:tabs>
          <w:tab w:val="clear" w:pos="600"/>
          <w:tab w:val="left" w:pos="540"/>
          <w:tab w:val="left" w:pos="2340"/>
          <w:tab w:val="left" w:pos="4860"/>
          <w:tab w:val="left" w:pos="7020"/>
        </w:tabs>
        <w:spacing w:before="100" w:beforeAutospacing="1" w:after="120" w:line="240" w:lineRule="auto"/>
        <w:ind w:left="0" w:firstLine="0"/>
        <w:rPr>
          <w:rFonts w:ascii="Arial" w:hAnsi="Arial" w:cs="Arial"/>
          <w:bCs/>
          <w:szCs w:val="24"/>
        </w:rPr>
      </w:pPr>
      <w:r>
        <w:rPr>
          <w:rFonts w:ascii="Arial" w:hAnsi="Arial" w:cs="Arial"/>
          <w:bCs/>
          <w:szCs w:val="24"/>
        </w:rPr>
        <w:t xml:space="preserve">ACTION: </w:t>
      </w:r>
      <w:r w:rsidR="007B3220">
        <w:rPr>
          <w:rFonts w:ascii="Arial" w:hAnsi="Arial" w:cs="Arial"/>
          <w:bCs/>
          <w:szCs w:val="24"/>
        </w:rPr>
        <w:t>U</w:t>
      </w:r>
      <w:r w:rsidR="007B3220" w:rsidRPr="007B3220">
        <w:rPr>
          <w:rFonts w:ascii="Arial" w:hAnsi="Arial" w:cs="Arial"/>
          <w:bCs/>
          <w:szCs w:val="24"/>
        </w:rPr>
        <w:t>pon motion by Vice President Saroyan, the Board voted 5-0 to deny the appeal and uphold the permit on the basis that it was properly issued</w:t>
      </w:r>
      <w:r w:rsidR="007212B1">
        <w:rPr>
          <w:rFonts w:ascii="Arial" w:hAnsi="Arial" w:cs="Arial"/>
          <w:bCs/>
          <w:szCs w:val="24"/>
        </w:rPr>
        <w:t>.</w:t>
      </w:r>
    </w:p>
    <w:p w14:paraId="697A5236" w14:textId="0ED51DFD" w:rsidR="00185B67" w:rsidRDefault="00185B67" w:rsidP="00185B67">
      <w:pPr>
        <w:pStyle w:val="p4"/>
        <w:tabs>
          <w:tab w:val="clear" w:pos="600"/>
          <w:tab w:val="left" w:pos="540"/>
          <w:tab w:val="left" w:pos="2340"/>
          <w:tab w:val="left" w:pos="4860"/>
          <w:tab w:val="left" w:pos="7020"/>
        </w:tabs>
        <w:spacing w:before="100" w:beforeAutospacing="1" w:after="240" w:line="240" w:lineRule="auto"/>
        <w:ind w:left="0" w:firstLine="0"/>
        <w:rPr>
          <w:rFonts w:ascii="Arial" w:hAnsi="Arial" w:cs="Arial"/>
          <w:szCs w:val="24"/>
        </w:rPr>
      </w:pPr>
      <w:r w:rsidRPr="008303D8">
        <w:rPr>
          <w:rFonts w:ascii="Arial" w:hAnsi="Arial" w:cs="Arial"/>
          <w:bCs/>
          <w:szCs w:val="24"/>
        </w:rPr>
        <w:t xml:space="preserve">SPEAKERS: </w:t>
      </w:r>
      <w:r w:rsidR="0019259E">
        <w:rPr>
          <w:rFonts w:ascii="Arial" w:hAnsi="Arial" w:cs="Arial"/>
          <w:szCs w:val="24"/>
        </w:rPr>
        <w:t>Commissioner Wong</w:t>
      </w:r>
      <w:r w:rsidR="0019259E" w:rsidRPr="000A7AD3">
        <w:rPr>
          <w:rFonts w:ascii="Arial" w:hAnsi="Arial" w:cs="Arial"/>
          <w:szCs w:val="24"/>
        </w:rPr>
        <w:t xml:space="preserve"> </w:t>
      </w:r>
      <w:r w:rsidR="0019259E">
        <w:rPr>
          <w:rFonts w:ascii="Arial" w:hAnsi="Arial" w:cs="Arial"/>
          <w:szCs w:val="24"/>
        </w:rPr>
        <w:t xml:space="preserve">disclosed that she sits on the </w:t>
      </w:r>
      <w:r w:rsidR="0019259E" w:rsidRPr="00567855">
        <w:rPr>
          <w:rFonts w:ascii="Arial" w:hAnsi="Arial" w:cs="Arial"/>
          <w:szCs w:val="24"/>
        </w:rPr>
        <w:t xml:space="preserve">Planning Department’s Community Equity Advisory Council which advises the Department’s staff on strategies to engage diverse communities. </w:t>
      </w:r>
      <w:r w:rsidR="0019259E">
        <w:rPr>
          <w:rFonts w:ascii="Arial" w:hAnsi="Arial" w:cs="Arial"/>
          <w:szCs w:val="24"/>
        </w:rPr>
        <w:t>She stated that this work had not involved the appellant</w:t>
      </w:r>
      <w:r w:rsidR="007212B1">
        <w:rPr>
          <w:rFonts w:ascii="Arial" w:hAnsi="Arial" w:cs="Arial"/>
          <w:szCs w:val="24"/>
        </w:rPr>
        <w:t xml:space="preserve"> or permit holder</w:t>
      </w:r>
      <w:r w:rsidR="0019259E">
        <w:rPr>
          <w:rFonts w:ascii="Arial" w:hAnsi="Arial" w:cs="Arial"/>
          <w:szCs w:val="24"/>
        </w:rPr>
        <w:t xml:space="preserve">, and she did not accept any payment or honorarium for her service on the Council. She further stated that she did </w:t>
      </w:r>
      <w:r w:rsidR="0019259E" w:rsidRPr="00567855">
        <w:rPr>
          <w:rFonts w:ascii="Arial" w:hAnsi="Arial" w:cs="Arial"/>
          <w:szCs w:val="24"/>
        </w:rPr>
        <w:t xml:space="preserve">not believe </w:t>
      </w:r>
      <w:r w:rsidR="0019259E">
        <w:rPr>
          <w:rFonts w:ascii="Arial" w:hAnsi="Arial" w:cs="Arial"/>
          <w:szCs w:val="24"/>
        </w:rPr>
        <w:t>sitting on the Council</w:t>
      </w:r>
      <w:r w:rsidR="0019259E" w:rsidRPr="00567855">
        <w:rPr>
          <w:rFonts w:ascii="Arial" w:hAnsi="Arial" w:cs="Arial"/>
          <w:szCs w:val="24"/>
        </w:rPr>
        <w:t xml:space="preserve"> </w:t>
      </w:r>
      <w:r w:rsidR="0019259E">
        <w:rPr>
          <w:rFonts w:ascii="Arial" w:hAnsi="Arial" w:cs="Arial"/>
          <w:szCs w:val="24"/>
        </w:rPr>
        <w:t xml:space="preserve">would have an </w:t>
      </w:r>
      <w:r w:rsidR="0019259E" w:rsidRPr="00567855">
        <w:rPr>
          <w:rFonts w:ascii="Arial" w:hAnsi="Arial" w:cs="Arial"/>
          <w:szCs w:val="24"/>
        </w:rPr>
        <w:t xml:space="preserve">impact </w:t>
      </w:r>
      <w:r w:rsidR="0019259E">
        <w:rPr>
          <w:rFonts w:ascii="Arial" w:hAnsi="Arial" w:cs="Arial"/>
          <w:szCs w:val="24"/>
        </w:rPr>
        <w:t>on her</w:t>
      </w:r>
      <w:r w:rsidR="0019259E" w:rsidRPr="00567855">
        <w:rPr>
          <w:rFonts w:ascii="Arial" w:hAnsi="Arial" w:cs="Arial"/>
          <w:szCs w:val="24"/>
        </w:rPr>
        <w:t xml:space="preserve"> ability to be fair and impartial</w:t>
      </w:r>
      <w:r w:rsidR="0019259E">
        <w:rPr>
          <w:rFonts w:ascii="Arial" w:hAnsi="Arial" w:cs="Arial"/>
          <w:szCs w:val="24"/>
        </w:rPr>
        <w:t xml:space="preserve"> for the case.</w:t>
      </w:r>
    </w:p>
    <w:p w14:paraId="1E1BCB86" w14:textId="1A305D8B" w:rsidR="0019259E" w:rsidRDefault="0019259E" w:rsidP="00185B67">
      <w:pPr>
        <w:pStyle w:val="p4"/>
        <w:tabs>
          <w:tab w:val="clear" w:pos="600"/>
          <w:tab w:val="left" w:pos="540"/>
          <w:tab w:val="left" w:pos="2340"/>
          <w:tab w:val="left" w:pos="4860"/>
          <w:tab w:val="left" w:pos="7020"/>
        </w:tabs>
        <w:spacing w:before="100" w:beforeAutospacing="1" w:after="240" w:line="240" w:lineRule="auto"/>
        <w:ind w:left="0" w:firstLine="0"/>
        <w:rPr>
          <w:rFonts w:ascii="Arial" w:hAnsi="Arial" w:cs="Arial"/>
          <w:bCs/>
          <w:szCs w:val="24"/>
        </w:rPr>
      </w:pPr>
      <w:r>
        <w:rPr>
          <w:rFonts w:ascii="Arial" w:hAnsi="Arial" w:cs="Arial"/>
          <w:szCs w:val="24"/>
        </w:rPr>
        <w:t>Angelina Greep, appellant; Jeff Devoll, agent for permit holder; Ron Montez, agent for permit holder; Andrew Perry, PD; Richard Soenksen, DBI.</w:t>
      </w:r>
    </w:p>
    <w:p w14:paraId="13092307" w14:textId="4C81547E" w:rsidR="00185B67" w:rsidRDefault="00185B67" w:rsidP="0019259E">
      <w:pPr>
        <w:tabs>
          <w:tab w:val="left" w:pos="2340"/>
          <w:tab w:val="left" w:pos="4500"/>
          <w:tab w:val="left" w:pos="4860"/>
          <w:tab w:val="left" w:pos="7020"/>
        </w:tabs>
        <w:spacing w:before="100" w:beforeAutospacing="1" w:after="240"/>
        <w:jc w:val="both"/>
        <w:rPr>
          <w:rFonts w:ascii="Arial" w:hAnsi="Arial" w:cs="Arial"/>
          <w:bCs/>
          <w:sz w:val="24"/>
          <w:szCs w:val="24"/>
        </w:rPr>
      </w:pPr>
      <w:r w:rsidRPr="008F2B73">
        <w:rPr>
          <w:rFonts w:ascii="Arial" w:hAnsi="Arial" w:cs="Arial"/>
          <w:bCs/>
          <w:sz w:val="24"/>
          <w:szCs w:val="24"/>
        </w:rPr>
        <w:t>PUBLIC COMMENT:</w:t>
      </w:r>
      <w:r>
        <w:rPr>
          <w:rFonts w:ascii="Arial" w:hAnsi="Arial" w:cs="Arial"/>
          <w:bCs/>
          <w:sz w:val="24"/>
          <w:szCs w:val="24"/>
        </w:rPr>
        <w:t xml:space="preserve"> None.</w:t>
      </w:r>
    </w:p>
    <w:p w14:paraId="318A8D60" w14:textId="20A5C87D" w:rsidR="00185B67" w:rsidRPr="00470C6B" w:rsidRDefault="00185B67" w:rsidP="00C54A1C">
      <w:pPr>
        <w:tabs>
          <w:tab w:val="left" w:pos="2340"/>
          <w:tab w:val="left" w:pos="4500"/>
          <w:tab w:val="left" w:pos="4860"/>
          <w:tab w:val="left" w:pos="7020"/>
        </w:tabs>
        <w:jc w:val="both"/>
        <w:rPr>
          <w:rFonts w:ascii="Arial" w:hAnsi="Arial"/>
          <w:b/>
          <w:bCs/>
          <w:sz w:val="24"/>
          <w:szCs w:val="24"/>
          <w:u w:val="single"/>
        </w:rPr>
      </w:pPr>
      <w:r w:rsidRPr="00470C6B">
        <w:rPr>
          <w:rFonts w:ascii="Arial" w:hAnsi="Arial"/>
          <w:b/>
          <w:bCs/>
          <w:sz w:val="24"/>
          <w:szCs w:val="24"/>
          <w:u w:val="single"/>
        </w:rPr>
        <w:lastRenderedPageBreak/>
        <w:t>ITEMS (7A) AND (7B) SHALL BE HEARD TOGETHER</w:t>
      </w:r>
    </w:p>
    <w:p w14:paraId="2B5E6C33" w14:textId="77777777" w:rsidR="00185B67" w:rsidRPr="004517C3" w:rsidRDefault="00185B67" w:rsidP="00185B67">
      <w:pPr>
        <w:tabs>
          <w:tab w:val="left" w:pos="2340"/>
          <w:tab w:val="left" w:pos="4500"/>
          <w:tab w:val="left" w:pos="4860"/>
          <w:tab w:val="left" w:pos="7020"/>
        </w:tabs>
        <w:ind w:left="-90"/>
        <w:jc w:val="both"/>
        <w:rPr>
          <w:rFonts w:ascii="Arial" w:hAnsi="Arial"/>
          <w:sz w:val="24"/>
          <w:szCs w:val="24"/>
        </w:rPr>
      </w:pPr>
    </w:p>
    <w:tbl>
      <w:tblPr>
        <w:tblW w:w="1053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90"/>
        <w:gridCol w:w="5040"/>
      </w:tblGrid>
      <w:tr w:rsidR="00185B67" w14:paraId="51818C71" w14:textId="77777777" w:rsidTr="00377A71">
        <w:trPr>
          <w:cantSplit/>
        </w:trPr>
        <w:tc>
          <w:tcPr>
            <w:tcW w:w="10530" w:type="dxa"/>
            <w:gridSpan w:val="2"/>
            <w:tcBorders>
              <w:top w:val="nil"/>
              <w:left w:val="nil"/>
              <w:bottom w:val="single" w:sz="4" w:space="0" w:color="auto"/>
              <w:right w:val="nil"/>
            </w:tcBorders>
            <w:tcMar>
              <w:left w:w="0" w:type="dxa"/>
              <w:right w:w="115" w:type="dxa"/>
            </w:tcMar>
          </w:tcPr>
          <w:p w14:paraId="6069AF93" w14:textId="77777777" w:rsidR="00185B67" w:rsidRPr="00563CC0" w:rsidRDefault="00185B67" w:rsidP="00377A71">
            <w:pPr>
              <w:keepNext/>
              <w:tabs>
                <w:tab w:val="right" w:pos="3926"/>
                <w:tab w:val="left" w:pos="4500"/>
              </w:tabs>
              <w:spacing w:line="360" w:lineRule="auto"/>
              <w:jc w:val="both"/>
              <w:rPr>
                <w:rFonts w:ascii="Arial" w:hAnsi="Arial"/>
                <w:sz w:val="24"/>
              </w:rPr>
            </w:pPr>
            <w:r w:rsidRPr="00D24C8D">
              <w:rPr>
                <w:rFonts w:ascii="Arial" w:hAnsi="Arial" w:cs="Arial"/>
                <w:sz w:val="24"/>
                <w:szCs w:val="24"/>
              </w:rPr>
              <w:t>(</w:t>
            </w:r>
            <w:r>
              <w:rPr>
                <w:rFonts w:ascii="Arial" w:eastAsia="Calibri" w:hAnsi="Arial"/>
                <w:sz w:val="24"/>
                <w:szCs w:val="22"/>
              </w:rPr>
              <w:t>7A</w:t>
            </w:r>
            <w:r w:rsidRPr="00D24C8D">
              <w:rPr>
                <w:rFonts w:ascii="Arial" w:hAnsi="Arial" w:cs="Arial"/>
                <w:sz w:val="24"/>
                <w:szCs w:val="24"/>
              </w:rPr>
              <w:t>)</w:t>
            </w:r>
            <w:r>
              <w:rPr>
                <w:rFonts w:ascii="Arial" w:hAnsi="Arial"/>
                <w:sz w:val="24"/>
              </w:rPr>
              <w:t xml:space="preserve"> </w:t>
            </w:r>
            <w:r w:rsidRPr="00A524F8">
              <w:rPr>
                <w:rFonts w:ascii="Arial" w:hAnsi="Arial"/>
                <w:b/>
                <w:sz w:val="24"/>
              </w:rPr>
              <w:t>APPEAL NO. 26-053</w:t>
            </w:r>
          </w:p>
        </w:tc>
      </w:tr>
      <w:tr w:rsidR="00185B67" w14:paraId="519DCF9B" w14:textId="77777777" w:rsidTr="00377A71">
        <w:trPr>
          <w:cantSplit/>
        </w:trPr>
        <w:tc>
          <w:tcPr>
            <w:tcW w:w="5490" w:type="dxa"/>
            <w:tcBorders>
              <w:top w:val="single" w:sz="4" w:space="0" w:color="auto"/>
              <w:left w:val="single" w:sz="4" w:space="0" w:color="auto"/>
              <w:bottom w:val="single" w:sz="4" w:space="0" w:color="auto"/>
              <w:right w:val="single" w:sz="6" w:space="0" w:color="auto"/>
            </w:tcBorders>
          </w:tcPr>
          <w:p w14:paraId="71F5B66C" w14:textId="77777777" w:rsidR="00185B67" w:rsidRDefault="00185B67" w:rsidP="00377A71">
            <w:pPr>
              <w:tabs>
                <w:tab w:val="left" w:pos="1472"/>
                <w:tab w:val="left" w:pos="4500"/>
                <w:tab w:val="right" w:pos="4620"/>
              </w:tabs>
              <w:rPr>
                <w:rFonts w:ascii="Arial" w:hAnsi="Arial"/>
                <w:sz w:val="24"/>
              </w:rPr>
            </w:pPr>
            <w:r w:rsidRPr="003F6A09">
              <w:rPr>
                <w:rFonts w:ascii="Arial" w:hAnsi="Arial"/>
                <w:sz w:val="24"/>
              </w:rPr>
              <w:t>NEIL</w:t>
            </w:r>
            <w:r>
              <w:rPr>
                <w:rFonts w:ascii="Arial" w:hAnsi="Arial"/>
                <w:sz w:val="24"/>
              </w:rPr>
              <w:t xml:space="preserve"> </w:t>
            </w:r>
            <w:r w:rsidRPr="008E5B2B">
              <w:rPr>
                <w:rFonts w:ascii="Arial" w:hAnsi="Arial"/>
                <w:sz w:val="24"/>
              </w:rPr>
              <w:t>HART</w:t>
            </w:r>
            <w:r>
              <w:rPr>
                <w:rFonts w:ascii="Arial" w:hAnsi="Arial" w:cs="Arial"/>
                <w:spacing w:val="-6"/>
                <w:sz w:val="24"/>
                <w:szCs w:val="24"/>
              </w:rPr>
              <w:t>,</w:t>
            </w:r>
            <w:r>
              <w:rPr>
                <w:rFonts w:ascii="Arial" w:hAnsi="Arial"/>
                <w:sz w:val="24"/>
              </w:rPr>
              <w:t xml:space="preserve"> Appellant(s)</w:t>
            </w:r>
            <w:r>
              <w:rPr>
                <w:rFonts w:ascii="Arial" w:hAnsi="Arial"/>
                <w:sz w:val="24"/>
              </w:rPr>
              <w:br/>
            </w:r>
          </w:p>
          <w:p w14:paraId="7A64323C" w14:textId="77777777" w:rsidR="00185B67" w:rsidRDefault="00185B67" w:rsidP="00377A71">
            <w:pPr>
              <w:tabs>
                <w:tab w:val="left" w:pos="1422"/>
                <w:tab w:val="left" w:pos="1472"/>
                <w:tab w:val="left" w:pos="4500"/>
                <w:tab w:val="right" w:pos="4620"/>
              </w:tabs>
              <w:rPr>
                <w:rFonts w:ascii="Arial" w:hAnsi="Arial"/>
                <w:sz w:val="24"/>
              </w:rPr>
            </w:pPr>
            <w:r>
              <w:rPr>
                <w:rFonts w:ascii="Arial" w:hAnsi="Arial"/>
                <w:sz w:val="24"/>
              </w:rPr>
              <w:tab/>
              <w:t>vs.</w:t>
            </w:r>
          </w:p>
          <w:p w14:paraId="70E8224D" w14:textId="77777777" w:rsidR="00185B67" w:rsidRDefault="00185B67" w:rsidP="00377A71">
            <w:pPr>
              <w:tabs>
                <w:tab w:val="left" w:pos="1472"/>
                <w:tab w:val="left" w:pos="4500"/>
                <w:tab w:val="right" w:pos="4620"/>
              </w:tabs>
              <w:rPr>
                <w:rFonts w:ascii="Arial" w:hAnsi="Arial"/>
                <w:sz w:val="24"/>
              </w:rPr>
            </w:pPr>
          </w:p>
          <w:p w14:paraId="1478E394" w14:textId="77777777" w:rsidR="00185B67" w:rsidRPr="00EB03E8" w:rsidRDefault="00185B67" w:rsidP="00377A71">
            <w:pPr>
              <w:tabs>
                <w:tab w:val="left" w:pos="1472"/>
                <w:tab w:val="left" w:pos="4500"/>
                <w:tab w:val="right" w:pos="4611"/>
              </w:tabs>
              <w:rPr>
                <w:rFonts w:ascii="Arial" w:hAnsi="Arial"/>
                <w:sz w:val="24"/>
              </w:rPr>
            </w:pPr>
            <w:r w:rsidRPr="00A0423D">
              <w:rPr>
                <w:rFonts w:ascii="Arial" w:hAnsi="Arial" w:cs="Arial"/>
                <w:spacing w:val="-6"/>
                <w:sz w:val="24"/>
                <w:szCs w:val="24"/>
              </w:rPr>
              <w:t>DEPT. OF BUILDING INSPECTION</w:t>
            </w:r>
            <w:r>
              <w:rPr>
                <w:rFonts w:ascii="Arial" w:hAnsi="Arial" w:cs="Arial"/>
                <w:spacing w:val="-6"/>
                <w:sz w:val="24"/>
                <w:szCs w:val="24"/>
              </w:rPr>
              <w:t xml:space="preserve">, </w:t>
            </w:r>
            <w:r>
              <w:rPr>
                <w:rFonts w:ascii="Arial" w:hAnsi="Arial"/>
                <w:sz w:val="24"/>
              </w:rPr>
              <w:t>Respondent</w:t>
            </w:r>
            <w:r>
              <w:rPr>
                <w:rFonts w:ascii="Arial" w:hAnsi="Arial"/>
                <w:sz w:val="24"/>
              </w:rPr>
              <w:fldChar w:fldCharType="begin"/>
            </w:r>
            <w:r>
              <w:rPr>
                <w:rFonts w:ascii="Arial" w:hAnsi="Arial"/>
                <w:sz w:val="24"/>
              </w:rPr>
              <w:instrText xml:space="preserve"> IF "Planning Dept. Approval" = "" "" "</w:instrText>
            </w:r>
            <w:r>
              <w:rPr>
                <w:rFonts w:ascii="Arial" w:hAnsi="Arial"/>
                <w:sz w:val="24"/>
              </w:rPr>
              <w:br/>
              <w:instrText xml:space="preserve">PLANNING DEPT. APPROVAL" </w:instrText>
            </w:r>
            <w:r>
              <w:rPr>
                <w:rFonts w:ascii="Arial" w:hAnsi="Arial"/>
                <w:sz w:val="24"/>
              </w:rPr>
              <w:fldChar w:fldCharType="separate"/>
            </w:r>
            <w:r>
              <w:rPr>
                <w:rFonts w:ascii="Arial" w:hAnsi="Arial"/>
                <w:sz w:val="24"/>
              </w:rPr>
              <w:br/>
              <w:t>PLANNING DEPT. APPROVAL</w:t>
            </w:r>
            <w:r>
              <w:rPr>
                <w:rFonts w:ascii="Arial" w:hAnsi="Arial"/>
                <w:sz w:val="24"/>
              </w:rPr>
              <w:fldChar w:fldCharType="end"/>
            </w:r>
          </w:p>
        </w:tc>
        <w:tc>
          <w:tcPr>
            <w:tcW w:w="5040" w:type="dxa"/>
            <w:tcBorders>
              <w:top w:val="single" w:sz="4" w:space="0" w:color="auto"/>
              <w:left w:val="single" w:sz="6" w:space="0" w:color="auto"/>
              <w:bottom w:val="single" w:sz="4" w:space="0" w:color="auto"/>
              <w:right w:val="single" w:sz="4" w:space="0" w:color="auto"/>
            </w:tcBorders>
            <w:hideMark/>
          </w:tcPr>
          <w:p w14:paraId="7CBF6520" w14:textId="77777777" w:rsidR="00185B67" w:rsidRDefault="00185B67" w:rsidP="00377A71">
            <w:pPr>
              <w:tabs>
                <w:tab w:val="left" w:pos="0"/>
                <w:tab w:val="right" w:pos="3926"/>
                <w:tab w:val="left" w:pos="4500"/>
              </w:tabs>
              <w:rPr>
                <w:rFonts w:ascii="Arial" w:hAnsi="Arial"/>
                <w:sz w:val="24"/>
              </w:rPr>
            </w:pPr>
            <w:r w:rsidRPr="00563CC0">
              <w:rPr>
                <w:rFonts w:ascii="Arial" w:hAnsi="Arial"/>
                <w:sz w:val="24"/>
              </w:rPr>
              <w:t>280-282 Roosevelt Way</w:t>
            </w:r>
            <w:r>
              <w:rPr>
                <w:rFonts w:ascii="Arial" w:hAnsi="Arial"/>
                <w:sz w:val="24"/>
              </w:rPr>
              <w:t>.</w:t>
            </w:r>
          </w:p>
          <w:p w14:paraId="55977DF3" w14:textId="77777777" w:rsidR="00185B67" w:rsidRDefault="00185B67" w:rsidP="00377A71">
            <w:pPr>
              <w:autoSpaceDE w:val="0"/>
              <w:autoSpaceDN w:val="0"/>
              <w:adjustRightInd w:val="0"/>
              <w:jc w:val="both"/>
              <w:rPr>
                <w:rFonts w:ascii="Arial" w:hAnsi="Arial"/>
                <w:sz w:val="24"/>
                <w:szCs w:val="24"/>
              </w:rPr>
            </w:pPr>
            <w:r>
              <w:rPr>
                <w:rFonts w:ascii="Arial" w:hAnsi="Arial"/>
                <w:spacing w:val="-10"/>
                <w:sz w:val="24"/>
              </w:rPr>
              <w:t xml:space="preserve">Appealing the </w:t>
            </w:r>
            <w:r w:rsidRPr="00563CC0">
              <w:rPr>
                <w:rFonts w:ascii="Arial" w:hAnsi="Arial"/>
                <w:spacing w:val="-10"/>
                <w:sz w:val="24"/>
              </w:rPr>
              <w:t>ISSUANCE</w:t>
            </w:r>
            <w:r>
              <w:rPr>
                <w:rFonts w:ascii="Arial" w:hAnsi="Arial"/>
                <w:spacing w:val="-10"/>
                <w:sz w:val="24"/>
              </w:rPr>
              <w:t xml:space="preserve"> on </w:t>
            </w:r>
            <w:r w:rsidRPr="00563CC0">
              <w:rPr>
                <w:rFonts w:ascii="Arial" w:hAnsi="Arial"/>
                <w:spacing w:val="-10"/>
                <w:sz w:val="24"/>
              </w:rPr>
              <w:t>August 21, 2026</w:t>
            </w:r>
            <w:r>
              <w:rPr>
                <w:rFonts w:ascii="Arial" w:hAnsi="Arial"/>
                <w:spacing w:val="-10"/>
                <w:sz w:val="24"/>
              </w:rPr>
              <w:t xml:space="preserve">, to </w:t>
            </w:r>
            <w:r>
              <w:rPr>
                <w:rFonts w:ascii="Arial" w:hAnsi="Arial"/>
                <w:spacing w:val="-10"/>
                <w:sz w:val="24"/>
              </w:rPr>
              <w:fldChar w:fldCharType="begin"/>
            </w:r>
            <w:r>
              <w:rPr>
                <w:rFonts w:ascii="Arial" w:hAnsi="Arial"/>
                <w:spacing w:val="-10"/>
                <w:sz w:val="24"/>
              </w:rPr>
              <w:instrText xml:space="preserve"> IF "Dave O'Donnell" = "" "Neil </w:instrText>
            </w:r>
            <w:r>
              <w:rPr>
                <w:rFonts w:ascii="Arial" w:hAnsi="Arial"/>
                <w:sz w:val="24"/>
              </w:rPr>
              <w:instrText>Hart</w:instrText>
            </w:r>
            <w:r w:rsidRPr="00A0423D">
              <w:rPr>
                <w:rFonts w:ascii="Arial" w:hAnsi="Arial" w:cs="Arial"/>
                <w:spacing w:val="-10"/>
                <w:sz w:val="24"/>
                <w:szCs w:val="24"/>
              </w:rPr>
              <w:instrText>"</w:instrText>
            </w:r>
            <w:r>
              <w:rPr>
                <w:rFonts w:ascii="Arial" w:hAnsi="Arial"/>
                <w:spacing w:val="-10"/>
                <w:sz w:val="24"/>
              </w:rPr>
              <w:instrText xml:space="preserve"> "Dave O'Donnell" </w:instrText>
            </w:r>
            <w:r>
              <w:rPr>
                <w:rFonts w:ascii="Arial" w:hAnsi="Arial"/>
                <w:spacing w:val="-10"/>
                <w:sz w:val="24"/>
              </w:rPr>
              <w:fldChar w:fldCharType="separate"/>
            </w:r>
            <w:r>
              <w:rPr>
                <w:rFonts w:ascii="Arial" w:hAnsi="Arial"/>
                <w:spacing w:val="-10"/>
                <w:sz w:val="24"/>
              </w:rPr>
              <w:t>Dave O'Donnell</w:t>
            </w:r>
            <w:r>
              <w:rPr>
                <w:rFonts w:ascii="Arial" w:hAnsi="Arial"/>
                <w:spacing w:val="-10"/>
                <w:sz w:val="24"/>
              </w:rPr>
              <w:fldChar w:fldCharType="end"/>
            </w:r>
            <w:r>
              <w:rPr>
                <w:rFonts w:ascii="Arial" w:hAnsi="Arial"/>
                <w:spacing w:val="-10"/>
                <w:sz w:val="24"/>
              </w:rPr>
              <w:t xml:space="preserve">, of an </w:t>
            </w:r>
            <w:r w:rsidRPr="00563CC0">
              <w:rPr>
                <w:rFonts w:ascii="Arial" w:hAnsi="Arial"/>
                <w:spacing w:val="-10"/>
                <w:sz w:val="24"/>
              </w:rPr>
              <w:t>Alteration Permit</w:t>
            </w:r>
            <w:r>
              <w:rPr>
                <w:rFonts w:ascii="Arial" w:hAnsi="Arial"/>
                <w:spacing w:val="-10"/>
                <w:sz w:val="24"/>
              </w:rPr>
              <w:t xml:space="preserve"> </w:t>
            </w:r>
            <w:r>
              <w:rPr>
                <w:rFonts w:ascii="Arial" w:hAnsi="Arial"/>
                <w:spacing w:val="-6"/>
                <w:sz w:val="24"/>
                <w:szCs w:val="24"/>
              </w:rPr>
              <w:t>(r</w:t>
            </w:r>
            <w:r w:rsidRPr="00563CC0">
              <w:rPr>
                <w:rFonts w:ascii="Arial" w:hAnsi="Arial"/>
                <w:spacing w:val="-6"/>
                <w:sz w:val="24"/>
                <w:szCs w:val="24"/>
              </w:rPr>
              <w:t xml:space="preserve">enovate street facade </w:t>
            </w:r>
            <w:r>
              <w:rPr>
                <w:rFonts w:ascii="Arial" w:hAnsi="Arial"/>
                <w:spacing w:val="-6"/>
                <w:sz w:val="24"/>
                <w:szCs w:val="24"/>
              </w:rPr>
              <w:t>third</w:t>
            </w:r>
            <w:r w:rsidRPr="00563CC0">
              <w:rPr>
                <w:rFonts w:ascii="Arial" w:hAnsi="Arial"/>
                <w:spacing w:val="-6"/>
                <w:sz w:val="24"/>
                <w:szCs w:val="24"/>
              </w:rPr>
              <w:t xml:space="preserve"> floor balcony, finishes, </w:t>
            </w:r>
            <w:proofErr w:type="gramStart"/>
            <w:r w:rsidRPr="00563CC0">
              <w:rPr>
                <w:rFonts w:ascii="Arial" w:hAnsi="Arial"/>
                <w:spacing w:val="-6"/>
                <w:sz w:val="24"/>
                <w:szCs w:val="24"/>
              </w:rPr>
              <w:t>doors, and</w:t>
            </w:r>
            <w:proofErr w:type="gramEnd"/>
            <w:r w:rsidRPr="00563CC0">
              <w:rPr>
                <w:rFonts w:ascii="Arial" w:hAnsi="Arial"/>
                <w:spacing w:val="-6"/>
                <w:sz w:val="24"/>
                <w:szCs w:val="24"/>
              </w:rPr>
              <w:t xml:space="preserve"> windows, roof deck, infill small (3'x 5') former stair area at the rear of the </w:t>
            </w:r>
            <w:r>
              <w:rPr>
                <w:rFonts w:ascii="Arial" w:hAnsi="Arial"/>
                <w:spacing w:val="-6"/>
                <w:sz w:val="24"/>
                <w:szCs w:val="24"/>
              </w:rPr>
              <w:t>thir</w:t>
            </w:r>
            <w:r w:rsidRPr="00563CC0">
              <w:rPr>
                <w:rFonts w:ascii="Arial" w:hAnsi="Arial"/>
                <w:spacing w:val="-6"/>
                <w:sz w:val="24"/>
                <w:szCs w:val="24"/>
              </w:rPr>
              <w:t>d floor.</w:t>
            </w:r>
            <w:r>
              <w:rPr>
                <w:rFonts w:ascii="Arial" w:hAnsi="Arial"/>
                <w:sz w:val="24"/>
                <w:szCs w:val="24"/>
              </w:rPr>
              <w:t>).</w:t>
            </w:r>
          </w:p>
          <w:p w14:paraId="2FC7C0E6" w14:textId="77777777" w:rsidR="00185B67" w:rsidRDefault="00185B67" w:rsidP="00377A71">
            <w:pPr>
              <w:autoSpaceDE w:val="0"/>
              <w:autoSpaceDN w:val="0"/>
              <w:adjustRightInd w:val="0"/>
              <w:rPr>
                <w:rFonts w:ascii="Arial" w:hAnsi="Arial" w:cs="Arial"/>
                <w:sz w:val="24"/>
                <w:szCs w:val="24"/>
              </w:rPr>
            </w:pPr>
            <w:r>
              <w:rPr>
                <w:rFonts w:ascii="Arial" w:hAnsi="Arial"/>
                <w:sz w:val="24"/>
                <w:szCs w:val="24"/>
              </w:rPr>
              <w:t xml:space="preserve">PERMIT NO. </w:t>
            </w:r>
            <w:r w:rsidRPr="00563CC0">
              <w:rPr>
                <w:rFonts w:ascii="Arial" w:hAnsi="Arial"/>
                <w:sz w:val="24"/>
                <w:szCs w:val="24"/>
              </w:rPr>
              <w:t>2026/08/17/6686</w:t>
            </w:r>
            <w:r>
              <w:rPr>
                <w:rFonts w:ascii="Arial" w:hAnsi="Arial"/>
                <w:sz w:val="24"/>
                <w:szCs w:val="24"/>
              </w:rPr>
              <w:t>.</w:t>
            </w:r>
          </w:p>
          <w:p w14:paraId="1D40076E" w14:textId="77777777" w:rsidR="00185B67" w:rsidRDefault="00185B67" w:rsidP="00377A71">
            <w:pPr>
              <w:spacing w:line="252" w:lineRule="auto"/>
              <w:rPr>
                <w:rFonts w:ascii="Arial" w:hAnsi="Arial"/>
                <w:sz w:val="24"/>
              </w:rPr>
            </w:pPr>
            <w:r>
              <w:rPr>
                <w:rFonts w:ascii="Arial" w:hAnsi="Arial"/>
                <w:sz w:val="24"/>
              </w:rPr>
              <w:fldChar w:fldCharType="begin"/>
            </w:r>
            <w:r>
              <w:rPr>
                <w:rFonts w:ascii="Arial" w:hAnsi="Arial"/>
                <w:sz w:val="24"/>
              </w:rPr>
              <w:instrText xml:space="preserve"> IF "" = "" "FOR HEARING TODAY." "</w:instrText>
            </w:r>
            <w:r>
              <w:rPr>
                <w:rFonts w:ascii="Arial" w:hAnsi="Arial" w:cs="Arial"/>
                <w:sz w:val="24"/>
                <w:szCs w:val="24"/>
              </w:rPr>
              <w:instrText>REHEARING REQUEST GRANTED .</w:instrText>
            </w:r>
            <w:r>
              <w:rPr>
                <w:rFonts w:ascii="Arial" w:hAnsi="Arial" w:cs="Arial"/>
                <w:sz w:val="24"/>
                <w:szCs w:val="24"/>
              </w:rPr>
              <w:br/>
              <w:instrText>FOR REHEARING TODAY.</w:instrText>
            </w:r>
            <w:r>
              <w:rPr>
                <w:rFonts w:ascii="Arial" w:hAnsi="Arial"/>
                <w:sz w:val="24"/>
              </w:rPr>
              <w:instrText xml:space="preserve">" </w:instrText>
            </w:r>
            <w:r>
              <w:rPr>
                <w:rFonts w:ascii="Arial" w:hAnsi="Arial"/>
                <w:sz w:val="24"/>
              </w:rPr>
              <w:fldChar w:fldCharType="separate"/>
            </w:r>
            <w:r>
              <w:rPr>
                <w:rFonts w:ascii="Arial" w:hAnsi="Arial"/>
                <w:sz w:val="24"/>
              </w:rPr>
              <w:t>FOR HEARING TODAY.</w:t>
            </w:r>
            <w:r>
              <w:rPr>
                <w:rFonts w:ascii="Arial" w:hAnsi="Arial"/>
                <w:sz w:val="24"/>
              </w:rPr>
              <w:fldChar w:fldCharType="end"/>
            </w:r>
          </w:p>
          <w:p w14:paraId="3C69D290" w14:textId="77777777" w:rsidR="00185B67" w:rsidRDefault="00185B67" w:rsidP="00377A71">
            <w:pPr>
              <w:spacing w:line="252" w:lineRule="auto"/>
              <w:jc w:val="both"/>
              <w:rPr>
                <w:rFonts w:ascii="Arial" w:hAnsi="Arial"/>
                <w:sz w:val="24"/>
              </w:rPr>
            </w:pPr>
            <w:r>
              <w:rPr>
                <w:rFonts w:ascii="Arial" w:hAnsi="Arial"/>
                <w:sz w:val="24"/>
              </w:rPr>
              <w:fldChar w:fldCharType="begin"/>
            </w:r>
            <w:r>
              <w:rPr>
                <w:rFonts w:ascii="Arial" w:hAnsi="Arial"/>
                <w:sz w:val="24"/>
              </w:rPr>
              <w:instrText xml:space="preserve"> IF "" = "" "" "</w:instrText>
            </w:r>
            <w:r>
              <w:rPr>
                <w:rFonts w:ascii="Arial" w:hAnsi="Arial" w:cs="Arial"/>
                <w:b/>
                <w:bCs/>
                <w:sz w:val="24"/>
                <w:szCs w:val="24"/>
              </w:rPr>
              <w:instrText>Note: on ,  On , the Board granted the 's rehearing request and scheduled the rehearing for .</w:instrText>
            </w:r>
            <w:r>
              <w:rPr>
                <w:rFonts w:ascii="Arial" w:hAnsi="Arial"/>
                <w:sz w:val="24"/>
              </w:rPr>
              <w:instrText xml:space="preserve">" </w:instrText>
            </w:r>
            <w:r>
              <w:rPr>
                <w:rFonts w:ascii="Arial" w:hAnsi="Arial"/>
                <w:sz w:val="24"/>
              </w:rPr>
              <w:fldChar w:fldCharType="separate"/>
            </w:r>
            <w:r>
              <w:rPr>
                <w:rFonts w:ascii="Arial" w:hAnsi="Arial"/>
                <w:sz w:val="24"/>
              </w:rPr>
              <w:fldChar w:fldCharType="end"/>
            </w:r>
            <w:r>
              <w:rPr>
                <w:rFonts w:ascii="Arial" w:hAnsi="Arial"/>
                <w:sz w:val="24"/>
              </w:rPr>
              <w:fldChar w:fldCharType="begin"/>
            </w:r>
            <w:r>
              <w:rPr>
                <w:rFonts w:ascii="Arial" w:hAnsi="Arial"/>
                <w:sz w:val="24"/>
              </w:rPr>
              <w:instrText xml:space="preserve"> IF "" = "" "" "</w:instrText>
            </w:r>
          </w:p>
          <w:p w14:paraId="42BFC2B7" w14:textId="77777777" w:rsidR="00185B67" w:rsidRPr="004517C3" w:rsidRDefault="00185B67" w:rsidP="00377A71">
            <w:pPr>
              <w:spacing w:line="252" w:lineRule="auto"/>
              <w:jc w:val="both"/>
              <w:rPr>
                <w:rFonts w:ascii="Arial" w:hAnsi="Arial"/>
                <w:sz w:val="24"/>
              </w:rPr>
            </w:pPr>
            <w:r>
              <w:rPr>
                <w:rFonts w:ascii="Arial" w:hAnsi="Arial"/>
                <w:sz w:val="24"/>
              </w:rPr>
              <w:instrText xml:space="preserve">" </w:instrText>
            </w:r>
            <w:r>
              <w:rPr>
                <w:rFonts w:ascii="Arial" w:hAnsi="Arial"/>
                <w:sz w:val="24"/>
              </w:rPr>
              <w:fldChar w:fldCharType="separate"/>
            </w:r>
            <w:r>
              <w:rPr>
                <w:rFonts w:ascii="Arial" w:hAnsi="Arial"/>
                <w:sz w:val="24"/>
              </w:rPr>
              <w:fldChar w:fldCharType="end"/>
            </w:r>
          </w:p>
        </w:tc>
      </w:tr>
    </w:tbl>
    <w:p w14:paraId="58F778F3" w14:textId="77777777" w:rsidR="00185B67" w:rsidRPr="004517C3" w:rsidRDefault="00185B67" w:rsidP="00185B67">
      <w:pPr>
        <w:tabs>
          <w:tab w:val="left" w:pos="2340"/>
          <w:tab w:val="left" w:pos="4500"/>
          <w:tab w:val="left" w:pos="4860"/>
          <w:tab w:val="left" w:pos="7020"/>
        </w:tabs>
        <w:jc w:val="both"/>
        <w:rPr>
          <w:rFonts w:ascii="Arial" w:hAnsi="Arial"/>
          <w:sz w:val="24"/>
          <w:szCs w:val="24"/>
        </w:rPr>
      </w:pPr>
    </w:p>
    <w:tbl>
      <w:tblPr>
        <w:tblW w:w="1053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90"/>
        <w:gridCol w:w="5040"/>
      </w:tblGrid>
      <w:tr w:rsidR="00185B67" w14:paraId="65EAEEEB" w14:textId="77777777" w:rsidTr="00377A71">
        <w:trPr>
          <w:cantSplit/>
        </w:trPr>
        <w:tc>
          <w:tcPr>
            <w:tcW w:w="10530" w:type="dxa"/>
            <w:gridSpan w:val="2"/>
            <w:tcBorders>
              <w:top w:val="nil"/>
              <w:left w:val="nil"/>
              <w:bottom w:val="single" w:sz="4" w:space="0" w:color="auto"/>
              <w:right w:val="nil"/>
            </w:tcBorders>
            <w:tcMar>
              <w:left w:w="0" w:type="dxa"/>
              <w:right w:w="115" w:type="dxa"/>
            </w:tcMar>
          </w:tcPr>
          <w:p w14:paraId="28E7F691" w14:textId="77777777" w:rsidR="00185B67" w:rsidRPr="00563CC0" w:rsidRDefault="00185B67" w:rsidP="00377A71">
            <w:pPr>
              <w:keepNext/>
              <w:tabs>
                <w:tab w:val="right" w:pos="3926"/>
                <w:tab w:val="left" w:pos="4500"/>
              </w:tabs>
              <w:spacing w:line="360" w:lineRule="auto"/>
              <w:jc w:val="both"/>
              <w:rPr>
                <w:rFonts w:ascii="Arial" w:hAnsi="Arial"/>
                <w:sz w:val="24"/>
              </w:rPr>
            </w:pPr>
            <w:r w:rsidRPr="00D24C8D">
              <w:rPr>
                <w:rFonts w:ascii="Arial" w:hAnsi="Arial" w:cs="Arial"/>
                <w:sz w:val="24"/>
                <w:szCs w:val="24"/>
              </w:rPr>
              <w:t>(</w:t>
            </w:r>
            <w:r>
              <w:rPr>
                <w:rFonts w:ascii="Arial" w:eastAsia="Calibri" w:hAnsi="Arial"/>
                <w:sz w:val="24"/>
                <w:szCs w:val="22"/>
              </w:rPr>
              <w:t>7B</w:t>
            </w:r>
            <w:r w:rsidRPr="00D24C8D">
              <w:rPr>
                <w:rFonts w:ascii="Arial" w:hAnsi="Arial" w:cs="Arial"/>
                <w:sz w:val="24"/>
                <w:szCs w:val="24"/>
              </w:rPr>
              <w:t>)</w:t>
            </w:r>
            <w:r>
              <w:rPr>
                <w:rFonts w:ascii="Arial" w:hAnsi="Arial"/>
                <w:sz w:val="24"/>
              </w:rPr>
              <w:t xml:space="preserve"> </w:t>
            </w:r>
            <w:r w:rsidRPr="00A524F8">
              <w:rPr>
                <w:rFonts w:ascii="Arial" w:hAnsi="Arial"/>
                <w:b/>
                <w:sz w:val="24"/>
              </w:rPr>
              <w:t>APPEAL NO. 26-056</w:t>
            </w:r>
          </w:p>
        </w:tc>
      </w:tr>
      <w:tr w:rsidR="00185B67" w14:paraId="373B26DD" w14:textId="77777777" w:rsidTr="00377A71">
        <w:trPr>
          <w:cantSplit/>
        </w:trPr>
        <w:tc>
          <w:tcPr>
            <w:tcW w:w="5490" w:type="dxa"/>
            <w:tcBorders>
              <w:top w:val="single" w:sz="4" w:space="0" w:color="auto"/>
              <w:left w:val="single" w:sz="4" w:space="0" w:color="auto"/>
              <w:bottom w:val="single" w:sz="4" w:space="0" w:color="auto"/>
              <w:right w:val="single" w:sz="6" w:space="0" w:color="auto"/>
            </w:tcBorders>
          </w:tcPr>
          <w:p w14:paraId="00DC89D6" w14:textId="77777777" w:rsidR="00185B67" w:rsidRDefault="00185B67" w:rsidP="00377A71">
            <w:pPr>
              <w:tabs>
                <w:tab w:val="left" w:pos="1472"/>
                <w:tab w:val="left" w:pos="4500"/>
                <w:tab w:val="right" w:pos="4620"/>
              </w:tabs>
              <w:rPr>
                <w:rFonts w:ascii="Arial" w:hAnsi="Arial"/>
                <w:sz w:val="24"/>
              </w:rPr>
            </w:pPr>
            <w:r w:rsidRPr="003F6A09">
              <w:rPr>
                <w:rFonts w:ascii="Arial" w:hAnsi="Arial"/>
                <w:sz w:val="24"/>
              </w:rPr>
              <w:t>DAVID</w:t>
            </w:r>
            <w:r>
              <w:rPr>
                <w:rFonts w:ascii="Arial" w:hAnsi="Arial"/>
                <w:sz w:val="24"/>
              </w:rPr>
              <w:t xml:space="preserve"> </w:t>
            </w:r>
            <w:r w:rsidRPr="008E5B2B">
              <w:rPr>
                <w:rFonts w:ascii="Arial" w:hAnsi="Arial"/>
                <w:sz w:val="24"/>
              </w:rPr>
              <w:t>MARTIN</w:t>
            </w:r>
            <w:r>
              <w:rPr>
                <w:rFonts w:ascii="Arial" w:hAnsi="Arial" w:cs="Arial"/>
                <w:spacing w:val="-6"/>
                <w:sz w:val="24"/>
                <w:szCs w:val="24"/>
              </w:rPr>
              <w:t xml:space="preserve"> and </w:t>
            </w:r>
            <w:r w:rsidRPr="001270D1">
              <w:rPr>
                <w:rFonts w:ascii="Arial" w:hAnsi="Arial" w:cs="Arial"/>
                <w:spacing w:val="-6"/>
                <w:sz w:val="24"/>
                <w:szCs w:val="24"/>
              </w:rPr>
              <w:t>MAX</w:t>
            </w:r>
            <w:r>
              <w:rPr>
                <w:rFonts w:ascii="Arial" w:hAnsi="Arial" w:cs="Arial"/>
                <w:spacing w:val="-6"/>
                <w:sz w:val="24"/>
                <w:szCs w:val="24"/>
              </w:rPr>
              <w:t xml:space="preserve"> </w:t>
            </w:r>
            <w:r w:rsidRPr="001270D1">
              <w:rPr>
                <w:rFonts w:ascii="Arial" w:hAnsi="Arial" w:cs="Arial"/>
                <w:spacing w:val="-6"/>
                <w:sz w:val="24"/>
                <w:szCs w:val="24"/>
              </w:rPr>
              <w:t>RAMUNDO</w:t>
            </w:r>
            <w:r>
              <w:rPr>
                <w:rFonts w:ascii="Arial" w:hAnsi="Arial" w:cs="Arial"/>
                <w:spacing w:val="-6"/>
                <w:sz w:val="24"/>
                <w:szCs w:val="24"/>
              </w:rPr>
              <w:t>,</w:t>
            </w:r>
            <w:r>
              <w:rPr>
                <w:rFonts w:ascii="Arial" w:hAnsi="Arial"/>
                <w:sz w:val="24"/>
              </w:rPr>
              <w:t xml:space="preserve"> Appellant(s)</w:t>
            </w:r>
            <w:r>
              <w:rPr>
                <w:rFonts w:ascii="Arial" w:hAnsi="Arial"/>
                <w:sz w:val="24"/>
              </w:rPr>
              <w:br/>
            </w:r>
          </w:p>
          <w:p w14:paraId="27A08FC4" w14:textId="77777777" w:rsidR="00185B67" w:rsidRDefault="00185B67" w:rsidP="00377A71">
            <w:pPr>
              <w:tabs>
                <w:tab w:val="left" w:pos="1422"/>
                <w:tab w:val="left" w:pos="1472"/>
                <w:tab w:val="left" w:pos="4500"/>
                <w:tab w:val="right" w:pos="4620"/>
              </w:tabs>
              <w:rPr>
                <w:rFonts w:ascii="Arial" w:hAnsi="Arial"/>
                <w:sz w:val="24"/>
              </w:rPr>
            </w:pPr>
            <w:r>
              <w:rPr>
                <w:rFonts w:ascii="Arial" w:hAnsi="Arial"/>
                <w:sz w:val="24"/>
              </w:rPr>
              <w:tab/>
              <w:t>vs.</w:t>
            </w:r>
          </w:p>
          <w:p w14:paraId="55B80E72" w14:textId="77777777" w:rsidR="00185B67" w:rsidRDefault="00185B67" w:rsidP="00377A71">
            <w:pPr>
              <w:tabs>
                <w:tab w:val="left" w:pos="1472"/>
                <w:tab w:val="left" w:pos="4500"/>
                <w:tab w:val="right" w:pos="4620"/>
              </w:tabs>
              <w:rPr>
                <w:rFonts w:ascii="Arial" w:hAnsi="Arial"/>
                <w:sz w:val="24"/>
              </w:rPr>
            </w:pPr>
          </w:p>
          <w:p w14:paraId="110F1242" w14:textId="77777777" w:rsidR="00185B67" w:rsidRPr="00EB03E8" w:rsidRDefault="00185B67" w:rsidP="00377A71">
            <w:pPr>
              <w:tabs>
                <w:tab w:val="left" w:pos="1472"/>
                <w:tab w:val="left" w:pos="4500"/>
                <w:tab w:val="right" w:pos="4611"/>
              </w:tabs>
              <w:rPr>
                <w:rFonts w:ascii="Arial" w:hAnsi="Arial"/>
                <w:sz w:val="24"/>
              </w:rPr>
            </w:pPr>
            <w:r w:rsidRPr="00A0423D">
              <w:rPr>
                <w:rFonts w:ascii="Arial" w:hAnsi="Arial" w:cs="Arial"/>
                <w:spacing w:val="-6"/>
                <w:sz w:val="24"/>
                <w:szCs w:val="24"/>
              </w:rPr>
              <w:t>DEPT. OF BUILDING INSPECTION</w:t>
            </w:r>
            <w:r>
              <w:rPr>
                <w:rFonts w:ascii="Arial" w:hAnsi="Arial" w:cs="Arial"/>
                <w:spacing w:val="-6"/>
                <w:sz w:val="24"/>
                <w:szCs w:val="24"/>
              </w:rPr>
              <w:t xml:space="preserve">, </w:t>
            </w:r>
            <w:r>
              <w:rPr>
                <w:rFonts w:ascii="Arial" w:hAnsi="Arial"/>
                <w:sz w:val="24"/>
              </w:rPr>
              <w:t>Respondent</w:t>
            </w:r>
            <w:r>
              <w:rPr>
                <w:rFonts w:ascii="Arial" w:hAnsi="Arial"/>
                <w:sz w:val="24"/>
              </w:rPr>
              <w:fldChar w:fldCharType="begin"/>
            </w:r>
            <w:r>
              <w:rPr>
                <w:rFonts w:ascii="Arial" w:hAnsi="Arial"/>
                <w:sz w:val="24"/>
              </w:rPr>
              <w:instrText xml:space="preserve"> IF "Planning Dept. Approval" = "" "" "</w:instrText>
            </w:r>
            <w:r>
              <w:rPr>
                <w:rFonts w:ascii="Arial" w:hAnsi="Arial"/>
                <w:sz w:val="24"/>
              </w:rPr>
              <w:br/>
              <w:instrText xml:space="preserve">PLANNING DEPT. APPROVAL" </w:instrText>
            </w:r>
            <w:r>
              <w:rPr>
                <w:rFonts w:ascii="Arial" w:hAnsi="Arial"/>
                <w:sz w:val="24"/>
              </w:rPr>
              <w:fldChar w:fldCharType="separate"/>
            </w:r>
            <w:r>
              <w:rPr>
                <w:rFonts w:ascii="Arial" w:hAnsi="Arial"/>
                <w:sz w:val="24"/>
              </w:rPr>
              <w:br/>
              <w:t>PLANNING DEPT. APPROVAL</w:t>
            </w:r>
            <w:r>
              <w:rPr>
                <w:rFonts w:ascii="Arial" w:hAnsi="Arial"/>
                <w:sz w:val="24"/>
              </w:rPr>
              <w:fldChar w:fldCharType="end"/>
            </w:r>
          </w:p>
        </w:tc>
        <w:tc>
          <w:tcPr>
            <w:tcW w:w="5040" w:type="dxa"/>
            <w:tcBorders>
              <w:top w:val="single" w:sz="4" w:space="0" w:color="auto"/>
              <w:left w:val="single" w:sz="6" w:space="0" w:color="auto"/>
              <w:bottom w:val="single" w:sz="4" w:space="0" w:color="auto"/>
              <w:right w:val="single" w:sz="4" w:space="0" w:color="auto"/>
            </w:tcBorders>
            <w:hideMark/>
          </w:tcPr>
          <w:p w14:paraId="0A3C19E3" w14:textId="77777777" w:rsidR="00185B67" w:rsidRDefault="00185B67" w:rsidP="00377A71">
            <w:pPr>
              <w:tabs>
                <w:tab w:val="left" w:pos="0"/>
                <w:tab w:val="right" w:pos="3926"/>
                <w:tab w:val="left" w:pos="4500"/>
              </w:tabs>
              <w:rPr>
                <w:rFonts w:ascii="Arial" w:hAnsi="Arial"/>
                <w:sz w:val="24"/>
              </w:rPr>
            </w:pPr>
            <w:r w:rsidRPr="00563CC0">
              <w:rPr>
                <w:rFonts w:ascii="Arial" w:hAnsi="Arial"/>
                <w:sz w:val="24"/>
              </w:rPr>
              <w:t>280-282 Roosevelt Way</w:t>
            </w:r>
            <w:r>
              <w:rPr>
                <w:rFonts w:ascii="Arial" w:hAnsi="Arial"/>
                <w:sz w:val="24"/>
              </w:rPr>
              <w:t>.</w:t>
            </w:r>
          </w:p>
          <w:p w14:paraId="3EB9DDE0" w14:textId="77777777" w:rsidR="00185B67" w:rsidRDefault="00185B67" w:rsidP="00377A71">
            <w:pPr>
              <w:autoSpaceDE w:val="0"/>
              <w:autoSpaceDN w:val="0"/>
              <w:adjustRightInd w:val="0"/>
              <w:jc w:val="both"/>
              <w:rPr>
                <w:rFonts w:ascii="Arial" w:hAnsi="Arial"/>
                <w:sz w:val="24"/>
                <w:szCs w:val="24"/>
              </w:rPr>
            </w:pPr>
            <w:r>
              <w:rPr>
                <w:rFonts w:ascii="Arial" w:hAnsi="Arial"/>
                <w:spacing w:val="-10"/>
                <w:sz w:val="24"/>
              </w:rPr>
              <w:t xml:space="preserve">Appealing the </w:t>
            </w:r>
            <w:r w:rsidRPr="00563CC0">
              <w:rPr>
                <w:rFonts w:ascii="Arial" w:hAnsi="Arial"/>
                <w:spacing w:val="-10"/>
                <w:sz w:val="24"/>
              </w:rPr>
              <w:t>ISSUANCE</w:t>
            </w:r>
            <w:r>
              <w:rPr>
                <w:rFonts w:ascii="Arial" w:hAnsi="Arial"/>
                <w:spacing w:val="-10"/>
                <w:sz w:val="24"/>
              </w:rPr>
              <w:t xml:space="preserve"> on </w:t>
            </w:r>
            <w:r w:rsidRPr="00563CC0">
              <w:rPr>
                <w:rFonts w:ascii="Arial" w:hAnsi="Arial"/>
                <w:spacing w:val="-10"/>
                <w:sz w:val="24"/>
              </w:rPr>
              <w:t>August 21, 2026</w:t>
            </w:r>
            <w:r>
              <w:rPr>
                <w:rFonts w:ascii="Arial" w:hAnsi="Arial"/>
                <w:spacing w:val="-10"/>
                <w:sz w:val="24"/>
              </w:rPr>
              <w:t xml:space="preserve">, to </w:t>
            </w:r>
            <w:r>
              <w:rPr>
                <w:rFonts w:ascii="Arial" w:hAnsi="Arial"/>
                <w:spacing w:val="-10"/>
                <w:sz w:val="24"/>
              </w:rPr>
              <w:fldChar w:fldCharType="begin"/>
            </w:r>
            <w:r>
              <w:rPr>
                <w:rFonts w:ascii="Arial" w:hAnsi="Arial"/>
                <w:spacing w:val="-10"/>
                <w:sz w:val="24"/>
              </w:rPr>
              <w:instrText xml:space="preserve"> IF "Dave O'Donnell" = "" "David </w:instrText>
            </w:r>
            <w:r>
              <w:rPr>
                <w:rFonts w:ascii="Arial" w:hAnsi="Arial"/>
                <w:sz w:val="24"/>
              </w:rPr>
              <w:instrText>Martin</w:instrText>
            </w:r>
            <w:r w:rsidRPr="00A0423D">
              <w:rPr>
                <w:rFonts w:ascii="Arial" w:hAnsi="Arial" w:cs="Arial"/>
                <w:spacing w:val="-10"/>
                <w:sz w:val="24"/>
                <w:szCs w:val="24"/>
              </w:rPr>
              <w:instrText>"</w:instrText>
            </w:r>
            <w:r>
              <w:rPr>
                <w:rFonts w:ascii="Arial" w:hAnsi="Arial"/>
                <w:spacing w:val="-10"/>
                <w:sz w:val="24"/>
              </w:rPr>
              <w:instrText xml:space="preserve"> "Dave O'Donnell" </w:instrText>
            </w:r>
            <w:r>
              <w:rPr>
                <w:rFonts w:ascii="Arial" w:hAnsi="Arial"/>
                <w:spacing w:val="-10"/>
                <w:sz w:val="24"/>
              </w:rPr>
              <w:fldChar w:fldCharType="separate"/>
            </w:r>
            <w:r>
              <w:rPr>
                <w:rFonts w:ascii="Arial" w:hAnsi="Arial"/>
                <w:spacing w:val="-10"/>
                <w:sz w:val="24"/>
              </w:rPr>
              <w:t>Dave O'Donnell</w:t>
            </w:r>
            <w:r>
              <w:rPr>
                <w:rFonts w:ascii="Arial" w:hAnsi="Arial"/>
                <w:spacing w:val="-10"/>
                <w:sz w:val="24"/>
              </w:rPr>
              <w:fldChar w:fldCharType="end"/>
            </w:r>
            <w:r>
              <w:rPr>
                <w:rFonts w:ascii="Arial" w:hAnsi="Arial"/>
                <w:spacing w:val="-10"/>
                <w:sz w:val="24"/>
              </w:rPr>
              <w:t xml:space="preserve">, of an </w:t>
            </w:r>
            <w:r w:rsidRPr="00563CC0">
              <w:rPr>
                <w:rFonts w:ascii="Arial" w:hAnsi="Arial"/>
                <w:spacing w:val="-10"/>
                <w:sz w:val="24"/>
              </w:rPr>
              <w:t>Alteration Permit</w:t>
            </w:r>
            <w:r>
              <w:rPr>
                <w:rFonts w:ascii="Arial" w:hAnsi="Arial"/>
                <w:spacing w:val="-10"/>
                <w:sz w:val="24"/>
              </w:rPr>
              <w:t xml:space="preserve"> </w:t>
            </w:r>
            <w:r>
              <w:rPr>
                <w:rFonts w:ascii="Arial" w:hAnsi="Arial"/>
                <w:spacing w:val="-6"/>
                <w:sz w:val="24"/>
                <w:szCs w:val="24"/>
              </w:rPr>
              <w:t>(r</w:t>
            </w:r>
            <w:r w:rsidRPr="00563CC0">
              <w:rPr>
                <w:rFonts w:ascii="Arial" w:hAnsi="Arial"/>
                <w:spacing w:val="-6"/>
                <w:sz w:val="24"/>
                <w:szCs w:val="24"/>
              </w:rPr>
              <w:t xml:space="preserve">enovate street façade 3rd-floor balcony, finishes, doors, and windows, roof deck, infill small (3'x 5') former stair area at the rear of the </w:t>
            </w:r>
            <w:r>
              <w:rPr>
                <w:rFonts w:ascii="Arial" w:hAnsi="Arial"/>
                <w:spacing w:val="-6"/>
                <w:sz w:val="24"/>
                <w:szCs w:val="24"/>
              </w:rPr>
              <w:t>thi</w:t>
            </w:r>
            <w:r w:rsidRPr="00563CC0">
              <w:rPr>
                <w:rFonts w:ascii="Arial" w:hAnsi="Arial"/>
                <w:spacing w:val="-6"/>
                <w:sz w:val="24"/>
                <w:szCs w:val="24"/>
              </w:rPr>
              <w:t>rd floor.</w:t>
            </w:r>
            <w:r>
              <w:rPr>
                <w:rFonts w:ascii="Arial" w:hAnsi="Arial"/>
                <w:sz w:val="24"/>
                <w:szCs w:val="24"/>
              </w:rPr>
              <w:t>).</w:t>
            </w:r>
          </w:p>
          <w:p w14:paraId="7B81ADFE" w14:textId="77777777" w:rsidR="00185B67" w:rsidRDefault="00185B67" w:rsidP="00377A71">
            <w:pPr>
              <w:autoSpaceDE w:val="0"/>
              <w:autoSpaceDN w:val="0"/>
              <w:adjustRightInd w:val="0"/>
              <w:rPr>
                <w:rFonts w:ascii="Arial" w:hAnsi="Arial" w:cs="Arial"/>
                <w:sz w:val="24"/>
                <w:szCs w:val="24"/>
              </w:rPr>
            </w:pPr>
            <w:r>
              <w:rPr>
                <w:rFonts w:ascii="Arial" w:hAnsi="Arial"/>
                <w:sz w:val="24"/>
                <w:szCs w:val="24"/>
              </w:rPr>
              <w:t xml:space="preserve">PERMIT NO. </w:t>
            </w:r>
            <w:r w:rsidRPr="00563CC0">
              <w:rPr>
                <w:rFonts w:ascii="Arial" w:hAnsi="Arial"/>
                <w:sz w:val="24"/>
                <w:szCs w:val="24"/>
              </w:rPr>
              <w:t>2026/08/17/6686</w:t>
            </w:r>
            <w:r>
              <w:rPr>
                <w:rFonts w:ascii="Arial" w:hAnsi="Arial"/>
                <w:sz w:val="24"/>
                <w:szCs w:val="24"/>
              </w:rPr>
              <w:t>.</w:t>
            </w:r>
          </w:p>
          <w:p w14:paraId="38FCDE63" w14:textId="77777777" w:rsidR="00185B67" w:rsidRDefault="00185B67" w:rsidP="00377A71">
            <w:pPr>
              <w:spacing w:line="252" w:lineRule="auto"/>
              <w:rPr>
                <w:rFonts w:ascii="Arial" w:hAnsi="Arial"/>
                <w:sz w:val="24"/>
              </w:rPr>
            </w:pPr>
            <w:r>
              <w:rPr>
                <w:rFonts w:ascii="Arial" w:hAnsi="Arial"/>
                <w:sz w:val="24"/>
              </w:rPr>
              <w:fldChar w:fldCharType="begin"/>
            </w:r>
            <w:r>
              <w:rPr>
                <w:rFonts w:ascii="Arial" w:hAnsi="Arial"/>
                <w:sz w:val="24"/>
              </w:rPr>
              <w:instrText xml:space="preserve"> IF "" = "" "FOR HEARING TODAY." "</w:instrText>
            </w:r>
            <w:r>
              <w:rPr>
                <w:rFonts w:ascii="Arial" w:hAnsi="Arial" w:cs="Arial"/>
                <w:sz w:val="24"/>
                <w:szCs w:val="24"/>
              </w:rPr>
              <w:instrText>REHEARING REQUEST GRANTED .</w:instrText>
            </w:r>
            <w:r>
              <w:rPr>
                <w:rFonts w:ascii="Arial" w:hAnsi="Arial" w:cs="Arial"/>
                <w:sz w:val="24"/>
                <w:szCs w:val="24"/>
              </w:rPr>
              <w:br/>
              <w:instrText>FOR REHEARING TODAY.</w:instrText>
            </w:r>
            <w:r>
              <w:rPr>
                <w:rFonts w:ascii="Arial" w:hAnsi="Arial"/>
                <w:sz w:val="24"/>
              </w:rPr>
              <w:instrText xml:space="preserve">" </w:instrText>
            </w:r>
            <w:r>
              <w:rPr>
                <w:rFonts w:ascii="Arial" w:hAnsi="Arial"/>
                <w:sz w:val="24"/>
              </w:rPr>
              <w:fldChar w:fldCharType="separate"/>
            </w:r>
            <w:r>
              <w:rPr>
                <w:rFonts w:ascii="Arial" w:hAnsi="Arial"/>
                <w:sz w:val="24"/>
              </w:rPr>
              <w:t>FOR HEARING TODAY.</w:t>
            </w:r>
            <w:r>
              <w:rPr>
                <w:rFonts w:ascii="Arial" w:hAnsi="Arial"/>
                <w:sz w:val="24"/>
              </w:rPr>
              <w:fldChar w:fldCharType="end"/>
            </w:r>
          </w:p>
          <w:p w14:paraId="57EC5235" w14:textId="77777777" w:rsidR="00185B67" w:rsidRDefault="00185B67" w:rsidP="00377A71">
            <w:pPr>
              <w:spacing w:line="252" w:lineRule="auto"/>
              <w:jc w:val="both"/>
              <w:rPr>
                <w:rFonts w:ascii="Arial" w:hAnsi="Arial"/>
                <w:sz w:val="24"/>
              </w:rPr>
            </w:pPr>
            <w:r>
              <w:rPr>
                <w:rFonts w:ascii="Arial" w:hAnsi="Arial"/>
                <w:sz w:val="24"/>
              </w:rPr>
              <w:fldChar w:fldCharType="begin"/>
            </w:r>
            <w:r>
              <w:rPr>
                <w:rFonts w:ascii="Arial" w:hAnsi="Arial"/>
                <w:sz w:val="24"/>
              </w:rPr>
              <w:instrText xml:space="preserve"> IF "" = "" "" "</w:instrText>
            </w:r>
            <w:r>
              <w:rPr>
                <w:rFonts w:ascii="Arial" w:hAnsi="Arial" w:cs="Arial"/>
                <w:b/>
                <w:bCs/>
                <w:sz w:val="24"/>
                <w:szCs w:val="24"/>
              </w:rPr>
              <w:instrText>Note: on ,  On , the Board granted the 's rehearing request and scheduled the rehearing for .</w:instrText>
            </w:r>
            <w:r>
              <w:rPr>
                <w:rFonts w:ascii="Arial" w:hAnsi="Arial"/>
                <w:sz w:val="24"/>
              </w:rPr>
              <w:instrText xml:space="preserve">" </w:instrText>
            </w:r>
            <w:r>
              <w:rPr>
                <w:rFonts w:ascii="Arial" w:hAnsi="Arial"/>
                <w:sz w:val="24"/>
              </w:rPr>
              <w:fldChar w:fldCharType="separate"/>
            </w:r>
            <w:r>
              <w:rPr>
                <w:rFonts w:ascii="Arial" w:hAnsi="Arial"/>
                <w:sz w:val="24"/>
              </w:rPr>
              <w:fldChar w:fldCharType="end"/>
            </w:r>
            <w:r>
              <w:rPr>
                <w:rFonts w:ascii="Arial" w:hAnsi="Arial"/>
                <w:sz w:val="24"/>
              </w:rPr>
              <w:fldChar w:fldCharType="begin"/>
            </w:r>
            <w:r>
              <w:rPr>
                <w:rFonts w:ascii="Arial" w:hAnsi="Arial"/>
                <w:sz w:val="24"/>
              </w:rPr>
              <w:instrText xml:space="preserve"> IF "" = "" "" "</w:instrText>
            </w:r>
          </w:p>
          <w:p w14:paraId="201A97B8" w14:textId="77777777" w:rsidR="00185B67" w:rsidRPr="004517C3" w:rsidRDefault="00185B67" w:rsidP="00377A71">
            <w:pPr>
              <w:spacing w:line="252" w:lineRule="auto"/>
              <w:jc w:val="both"/>
              <w:rPr>
                <w:rFonts w:ascii="Arial" w:hAnsi="Arial"/>
                <w:sz w:val="24"/>
              </w:rPr>
            </w:pPr>
            <w:r>
              <w:rPr>
                <w:rFonts w:ascii="Arial" w:hAnsi="Arial"/>
                <w:sz w:val="24"/>
              </w:rPr>
              <w:instrText xml:space="preserve">" </w:instrText>
            </w:r>
            <w:r>
              <w:rPr>
                <w:rFonts w:ascii="Arial" w:hAnsi="Arial"/>
                <w:sz w:val="24"/>
              </w:rPr>
              <w:fldChar w:fldCharType="separate"/>
            </w:r>
            <w:r>
              <w:rPr>
                <w:rFonts w:ascii="Arial" w:hAnsi="Arial"/>
                <w:sz w:val="24"/>
              </w:rPr>
              <w:fldChar w:fldCharType="end"/>
            </w:r>
          </w:p>
        </w:tc>
      </w:tr>
    </w:tbl>
    <w:p w14:paraId="0D0F16D7" w14:textId="77777777" w:rsidR="00AE5AE1" w:rsidRDefault="00AE5AE1" w:rsidP="00C54A1C">
      <w:pPr>
        <w:jc w:val="both"/>
        <w:rPr>
          <w:rFonts w:ascii="Arial" w:hAnsi="Arial" w:cs="Arial"/>
          <w:bCs/>
          <w:sz w:val="24"/>
          <w:szCs w:val="24"/>
        </w:rPr>
      </w:pPr>
    </w:p>
    <w:p w14:paraId="054356E7" w14:textId="0FCC8C8D" w:rsidR="00820713" w:rsidRDefault="00185B67" w:rsidP="00C54A1C">
      <w:pPr>
        <w:jc w:val="both"/>
        <w:rPr>
          <w:rFonts w:ascii="Arial" w:hAnsi="Arial" w:cs="Arial"/>
          <w:bCs/>
          <w:sz w:val="24"/>
          <w:szCs w:val="24"/>
        </w:rPr>
      </w:pPr>
      <w:r w:rsidRPr="0009115B">
        <w:rPr>
          <w:rFonts w:ascii="Arial" w:hAnsi="Arial" w:cs="Arial"/>
          <w:bCs/>
          <w:sz w:val="24"/>
          <w:szCs w:val="24"/>
        </w:rPr>
        <w:t xml:space="preserve">ACTION: </w:t>
      </w:r>
      <w:r w:rsidR="00250E84">
        <w:rPr>
          <w:rFonts w:ascii="Arial" w:hAnsi="Arial" w:cs="Arial"/>
          <w:bCs/>
          <w:sz w:val="24"/>
          <w:szCs w:val="24"/>
        </w:rPr>
        <w:t>U</w:t>
      </w:r>
      <w:r w:rsidR="007B3220" w:rsidRPr="0009115B">
        <w:rPr>
          <w:rFonts w:ascii="Arial" w:hAnsi="Arial" w:cs="Arial"/>
          <w:bCs/>
          <w:sz w:val="24"/>
          <w:szCs w:val="24"/>
        </w:rPr>
        <w:t>pon motion by Commissioner Abad, the Board voted 5-0 to grant the appeal</w:t>
      </w:r>
      <w:r w:rsidR="00C54A1C">
        <w:rPr>
          <w:rFonts w:ascii="Arial" w:hAnsi="Arial" w:cs="Arial"/>
          <w:bCs/>
          <w:sz w:val="24"/>
          <w:szCs w:val="24"/>
        </w:rPr>
        <w:t>s</w:t>
      </w:r>
      <w:r w:rsidR="007B3220" w:rsidRPr="0009115B">
        <w:rPr>
          <w:rFonts w:ascii="Arial" w:hAnsi="Arial" w:cs="Arial"/>
          <w:bCs/>
          <w:sz w:val="24"/>
          <w:szCs w:val="24"/>
        </w:rPr>
        <w:t xml:space="preserve"> and issue the permit on the condition it be revised to incorporate the condition</w:t>
      </w:r>
      <w:r w:rsidR="007212B1">
        <w:rPr>
          <w:rFonts w:ascii="Arial" w:hAnsi="Arial" w:cs="Arial"/>
          <w:bCs/>
          <w:sz w:val="24"/>
          <w:szCs w:val="24"/>
        </w:rPr>
        <w:t>s</w:t>
      </w:r>
      <w:r w:rsidR="007B3220" w:rsidRPr="0009115B">
        <w:rPr>
          <w:rFonts w:ascii="Arial" w:hAnsi="Arial" w:cs="Arial"/>
          <w:bCs/>
          <w:sz w:val="24"/>
          <w:szCs w:val="24"/>
        </w:rPr>
        <w:t xml:space="preserve"> requested by DBI and the Planning Department in the</w:t>
      </w:r>
      <w:r w:rsidR="005C30D9">
        <w:rPr>
          <w:rFonts w:ascii="Arial" w:hAnsi="Arial" w:cs="Arial"/>
          <w:bCs/>
          <w:sz w:val="24"/>
          <w:szCs w:val="24"/>
        </w:rPr>
        <w:t>ir</w:t>
      </w:r>
      <w:r w:rsidR="007B3220" w:rsidRPr="0009115B">
        <w:rPr>
          <w:rFonts w:ascii="Arial" w:hAnsi="Arial" w:cs="Arial"/>
          <w:bCs/>
          <w:sz w:val="24"/>
          <w:szCs w:val="24"/>
        </w:rPr>
        <w:t xml:space="preserve"> briefs submitted for </w:t>
      </w:r>
      <w:r w:rsidR="00AE5AE1">
        <w:rPr>
          <w:rFonts w:ascii="Arial" w:hAnsi="Arial" w:cs="Arial"/>
          <w:bCs/>
          <w:sz w:val="24"/>
          <w:szCs w:val="24"/>
        </w:rPr>
        <w:t>these appeals</w:t>
      </w:r>
      <w:r w:rsidR="007212B1">
        <w:rPr>
          <w:rFonts w:ascii="Arial" w:hAnsi="Arial" w:cs="Arial"/>
          <w:bCs/>
          <w:sz w:val="24"/>
          <w:szCs w:val="24"/>
        </w:rPr>
        <w:t>:</w:t>
      </w:r>
    </w:p>
    <w:p w14:paraId="1CEE70FB" w14:textId="77777777" w:rsidR="00C54A1C" w:rsidRPr="00C54A1C" w:rsidRDefault="00C54A1C" w:rsidP="00C54A1C">
      <w:pPr>
        <w:jc w:val="both"/>
        <w:rPr>
          <w:rFonts w:ascii="Arial" w:hAnsi="Arial" w:cs="Arial"/>
          <w:bCs/>
          <w:sz w:val="24"/>
          <w:szCs w:val="24"/>
        </w:rPr>
      </w:pPr>
    </w:p>
    <w:p w14:paraId="03697E9D" w14:textId="2E254ADA" w:rsidR="00820713" w:rsidRPr="00250E84" w:rsidRDefault="00820713" w:rsidP="00820713">
      <w:pPr>
        <w:pStyle w:val="ListParagraph"/>
        <w:widowControl w:val="0"/>
        <w:numPr>
          <w:ilvl w:val="0"/>
          <w:numId w:val="25"/>
        </w:numPr>
        <w:tabs>
          <w:tab w:val="left" w:pos="718"/>
          <w:tab w:val="left" w:pos="720"/>
        </w:tabs>
        <w:autoSpaceDE w:val="0"/>
        <w:autoSpaceDN w:val="0"/>
        <w:spacing w:line="276" w:lineRule="auto"/>
        <w:ind w:right="433"/>
        <w:contextualSpacing w:val="0"/>
        <w:rPr>
          <w:rFonts w:ascii="Arial" w:hAnsi="Arial" w:cs="Arial"/>
          <w:sz w:val="24"/>
        </w:rPr>
      </w:pPr>
      <w:r>
        <w:rPr>
          <w:rFonts w:ascii="Arial" w:hAnsi="Arial" w:cs="Arial"/>
          <w:sz w:val="24"/>
        </w:rPr>
        <w:t>The p</w:t>
      </w:r>
      <w:r w:rsidRPr="00250E84">
        <w:rPr>
          <w:rFonts w:ascii="Arial" w:hAnsi="Arial" w:cs="Arial"/>
          <w:sz w:val="24"/>
        </w:rPr>
        <w:t>lans shall clearly identify the locations of the property lines and shall clearly indicate the extent</w:t>
      </w:r>
      <w:r w:rsidRPr="00250E84">
        <w:rPr>
          <w:rFonts w:ascii="Arial" w:hAnsi="Arial" w:cs="Arial"/>
          <w:spacing w:val="-3"/>
          <w:sz w:val="24"/>
        </w:rPr>
        <w:t xml:space="preserve"> </w:t>
      </w:r>
      <w:r w:rsidRPr="00250E84">
        <w:rPr>
          <w:rFonts w:ascii="Arial" w:hAnsi="Arial" w:cs="Arial"/>
          <w:sz w:val="24"/>
        </w:rPr>
        <w:t>of</w:t>
      </w:r>
      <w:r w:rsidRPr="00250E84">
        <w:rPr>
          <w:rFonts w:ascii="Arial" w:hAnsi="Arial" w:cs="Arial"/>
          <w:spacing w:val="-5"/>
          <w:sz w:val="24"/>
        </w:rPr>
        <w:t xml:space="preserve"> </w:t>
      </w:r>
      <w:r w:rsidRPr="00250E84">
        <w:rPr>
          <w:rFonts w:ascii="Arial" w:hAnsi="Arial" w:cs="Arial"/>
          <w:sz w:val="24"/>
        </w:rPr>
        <w:t>the</w:t>
      </w:r>
      <w:r w:rsidRPr="00250E84">
        <w:rPr>
          <w:rFonts w:ascii="Arial" w:hAnsi="Arial" w:cs="Arial"/>
          <w:spacing w:val="-5"/>
          <w:sz w:val="24"/>
        </w:rPr>
        <w:t xml:space="preserve"> </w:t>
      </w:r>
      <w:r w:rsidRPr="00250E84">
        <w:rPr>
          <w:rFonts w:ascii="Arial" w:hAnsi="Arial" w:cs="Arial"/>
          <w:sz w:val="24"/>
        </w:rPr>
        <w:t>subject</w:t>
      </w:r>
      <w:r w:rsidRPr="00250E84">
        <w:rPr>
          <w:rFonts w:ascii="Arial" w:hAnsi="Arial" w:cs="Arial"/>
          <w:spacing w:val="-3"/>
          <w:sz w:val="24"/>
        </w:rPr>
        <w:t xml:space="preserve"> </w:t>
      </w:r>
      <w:r w:rsidRPr="00250E84">
        <w:rPr>
          <w:rFonts w:ascii="Arial" w:hAnsi="Arial" w:cs="Arial"/>
          <w:sz w:val="24"/>
        </w:rPr>
        <w:t>building’s</w:t>
      </w:r>
      <w:r w:rsidRPr="00250E84">
        <w:rPr>
          <w:rFonts w:ascii="Arial" w:hAnsi="Arial" w:cs="Arial"/>
          <w:spacing w:val="-4"/>
          <w:sz w:val="24"/>
        </w:rPr>
        <w:t xml:space="preserve"> </w:t>
      </w:r>
      <w:r w:rsidRPr="00250E84">
        <w:rPr>
          <w:rFonts w:ascii="Arial" w:hAnsi="Arial" w:cs="Arial"/>
          <w:sz w:val="24"/>
        </w:rPr>
        <w:t>existing</w:t>
      </w:r>
      <w:r w:rsidRPr="00250E84">
        <w:rPr>
          <w:rFonts w:ascii="Arial" w:hAnsi="Arial" w:cs="Arial"/>
          <w:spacing w:val="-4"/>
          <w:sz w:val="24"/>
        </w:rPr>
        <w:t xml:space="preserve"> </w:t>
      </w:r>
      <w:r w:rsidRPr="00250E84">
        <w:rPr>
          <w:rFonts w:ascii="Arial" w:hAnsi="Arial" w:cs="Arial"/>
          <w:sz w:val="24"/>
        </w:rPr>
        <w:t>non-conforming</w:t>
      </w:r>
      <w:r w:rsidRPr="00250E84">
        <w:rPr>
          <w:rFonts w:ascii="Arial" w:hAnsi="Arial" w:cs="Arial"/>
          <w:spacing w:val="-4"/>
          <w:sz w:val="24"/>
        </w:rPr>
        <w:t xml:space="preserve"> </w:t>
      </w:r>
      <w:r w:rsidRPr="00250E84">
        <w:rPr>
          <w:rFonts w:ascii="Arial" w:hAnsi="Arial" w:cs="Arial"/>
          <w:sz w:val="24"/>
        </w:rPr>
        <w:t>encroachment</w:t>
      </w:r>
      <w:r w:rsidRPr="00250E84">
        <w:rPr>
          <w:rFonts w:ascii="Arial" w:hAnsi="Arial" w:cs="Arial"/>
          <w:spacing w:val="-3"/>
          <w:sz w:val="24"/>
        </w:rPr>
        <w:t xml:space="preserve"> </w:t>
      </w:r>
      <w:r w:rsidRPr="00250E84">
        <w:rPr>
          <w:rFonts w:ascii="Arial" w:hAnsi="Arial" w:cs="Arial"/>
          <w:sz w:val="24"/>
        </w:rPr>
        <w:t>across</w:t>
      </w:r>
      <w:r w:rsidRPr="00250E84">
        <w:rPr>
          <w:rFonts w:ascii="Arial" w:hAnsi="Arial" w:cs="Arial"/>
          <w:spacing w:val="-5"/>
          <w:sz w:val="24"/>
        </w:rPr>
        <w:t xml:space="preserve"> </w:t>
      </w:r>
      <w:r>
        <w:rPr>
          <w:rFonts w:ascii="Arial" w:hAnsi="Arial" w:cs="Arial"/>
          <w:spacing w:val="-5"/>
          <w:sz w:val="24"/>
        </w:rPr>
        <w:t xml:space="preserve">the </w:t>
      </w:r>
      <w:r w:rsidRPr="00250E84">
        <w:rPr>
          <w:rFonts w:ascii="Arial" w:hAnsi="Arial" w:cs="Arial"/>
          <w:sz w:val="24"/>
        </w:rPr>
        <w:t>property</w:t>
      </w:r>
      <w:r w:rsidRPr="00250E84">
        <w:rPr>
          <w:rFonts w:ascii="Arial" w:hAnsi="Arial" w:cs="Arial"/>
          <w:spacing w:val="-4"/>
          <w:sz w:val="24"/>
        </w:rPr>
        <w:t xml:space="preserve"> </w:t>
      </w:r>
      <w:r w:rsidRPr="00250E84">
        <w:rPr>
          <w:rFonts w:ascii="Arial" w:hAnsi="Arial" w:cs="Arial"/>
          <w:sz w:val="24"/>
        </w:rPr>
        <w:t>line.</w:t>
      </w:r>
    </w:p>
    <w:p w14:paraId="012B0456" w14:textId="656D919A" w:rsidR="00820713" w:rsidRPr="00250E84" w:rsidRDefault="00820713" w:rsidP="00820713">
      <w:pPr>
        <w:pStyle w:val="ListParagraph"/>
        <w:widowControl w:val="0"/>
        <w:numPr>
          <w:ilvl w:val="0"/>
          <w:numId w:val="25"/>
        </w:numPr>
        <w:tabs>
          <w:tab w:val="left" w:pos="718"/>
          <w:tab w:val="left" w:pos="720"/>
        </w:tabs>
        <w:autoSpaceDE w:val="0"/>
        <w:autoSpaceDN w:val="0"/>
        <w:spacing w:line="276" w:lineRule="auto"/>
        <w:ind w:right="652"/>
        <w:contextualSpacing w:val="0"/>
        <w:rPr>
          <w:rFonts w:ascii="Arial" w:hAnsi="Arial" w:cs="Arial"/>
          <w:sz w:val="24"/>
        </w:rPr>
      </w:pPr>
      <w:r w:rsidRPr="00250E84">
        <w:rPr>
          <w:rFonts w:ascii="Arial" w:hAnsi="Arial" w:cs="Arial"/>
          <w:sz w:val="24"/>
        </w:rPr>
        <w:t>Relocate</w:t>
      </w:r>
      <w:r w:rsidRPr="00250E84">
        <w:rPr>
          <w:rFonts w:ascii="Arial" w:hAnsi="Arial" w:cs="Arial"/>
          <w:spacing w:val="-3"/>
          <w:sz w:val="24"/>
        </w:rPr>
        <w:t xml:space="preserve"> </w:t>
      </w:r>
      <w:r w:rsidRPr="00250E84">
        <w:rPr>
          <w:rFonts w:ascii="Arial" w:hAnsi="Arial" w:cs="Arial"/>
          <w:sz w:val="24"/>
        </w:rPr>
        <w:t>the</w:t>
      </w:r>
      <w:r w:rsidRPr="00250E84">
        <w:rPr>
          <w:rFonts w:ascii="Arial" w:hAnsi="Arial" w:cs="Arial"/>
          <w:spacing w:val="-3"/>
          <w:sz w:val="24"/>
        </w:rPr>
        <w:t xml:space="preserve"> </w:t>
      </w:r>
      <w:r>
        <w:rPr>
          <w:rFonts w:ascii="Arial" w:hAnsi="Arial" w:cs="Arial"/>
          <w:sz w:val="24"/>
        </w:rPr>
        <w:t>p</w:t>
      </w:r>
      <w:r w:rsidRPr="00250E84">
        <w:rPr>
          <w:rFonts w:ascii="Arial" w:hAnsi="Arial" w:cs="Arial"/>
          <w:sz w:val="24"/>
        </w:rPr>
        <w:t>arapet/</w:t>
      </w:r>
      <w:r>
        <w:rPr>
          <w:rFonts w:ascii="Arial" w:hAnsi="Arial" w:cs="Arial"/>
          <w:sz w:val="24"/>
        </w:rPr>
        <w:t>g</w:t>
      </w:r>
      <w:r w:rsidRPr="00250E84">
        <w:rPr>
          <w:rFonts w:ascii="Arial" w:hAnsi="Arial" w:cs="Arial"/>
          <w:sz w:val="24"/>
        </w:rPr>
        <w:t>uard</w:t>
      </w:r>
      <w:r w:rsidRPr="00250E84">
        <w:rPr>
          <w:rFonts w:ascii="Arial" w:hAnsi="Arial" w:cs="Arial"/>
          <w:spacing w:val="-3"/>
          <w:sz w:val="24"/>
        </w:rPr>
        <w:t xml:space="preserve"> </w:t>
      </w:r>
      <w:r w:rsidRPr="00250E84">
        <w:rPr>
          <w:rFonts w:ascii="Arial" w:hAnsi="Arial" w:cs="Arial"/>
          <w:sz w:val="24"/>
        </w:rPr>
        <w:t>at</w:t>
      </w:r>
      <w:r w:rsidRPr="00250E84">
        <w:rPr>
          <w:rFonts w:ascii="Arial" w:hAnsi="Arial" w:cs="Arial"/>
          <w:spacing w:val="-3"/>
          <w:sz w:val="24"/>
        </w:rPr>
        <w:t xml:space="preserve"> </w:t>
      </w:r>
      <w:r w:rsidRPr="00250E84">
        <w:rPr>
          <w:rFonts w:ascii="Arial" w:hAnsi="Arial" w:cs="Arial"/>
          <w:sz w:val="24"/>
        </w:rPr>
        <w:t>the</w:t>
      </w:r>
      <w:r w:rsidRPr="00250E84">
        <w:rPr>
          <w:rFonts w:ascii="Arial" w:hAnsi="Arial" w:cs="Arial"/>
          <w:spacing w:val="-3"/>
          <w:sz w:val="24"/>
        </w:rPr>
        <w:t xml:space="preserve"> </w:t>
      </w:r>
      <w:r w:rsidRPr="00250E84">
        <w:rPr>
          <w:rFonts w:ascii="Arial" w:hAnsi="Arial" w:cs="Arial"/>
          <w:sz w:val="24"/>
        </w:rPr>
        <w:t>north</w:t>
      </w:r>
      <w:r w:rsidRPr="00250E84">
        <w:rPr>
          <w:rFonts w:ascii="Arial" w:hAnsi="Arial" w:cs="Arial"/>
          <w:spacing w:val="-3"/>
          <w:sz w:val="24"/>
        </w:rPr>
        <w:t xml:space="preserve"> </w:t>
      </w:r>
      <w:r w:rsidRPr="00250E84">
        <w:rPr>
          <w:rFonts w:ascii="Arial" w:hAnsi="Arial" w:cs="Arial"/>
          <w:sz w:val="24"/>
        </w:rPr>
        <w:t>end</w:t>
      </w:r>
      <w:r w:rsidRPr="00250E84">
        <w:rPr>
          <w:rFonts w:ascii="Arial" w:hAnsi="Arial" w:cs="Arial"/>
          <w:spacing w:val="-3"/>
          <w:sz w:val="24"/>
        </w:rPr>
        <w:t xml:space="preserve"> </w:t>
      </w:r>
      <w:r w:rsidRPr="00250E84">
        <w:rPr>
          <w:rFonts w:ascii="Arial" w:hAnsi="Arial" w:cs="Arial"/>
          <w:sz w:val="24"/>
        </w:rPr>
        <w:t>of</w:t>
      </w:r>
      <w:r w:rsidRPr="00250E84">
        <w:rPr>
          <w:rFonts w:ascii="Arial" w:hAnsi="Arial" w:cs="Arial"/>
          <w:spacing w:val="-3"/>
          <w:sz w:val="24"/>
        </w:rPr>
        <w:t xml:space="preserve"> </w:t>
      </w:r>
      <w:r w:rsidRPr="00250E84">
        <w:rPr>
          <w:rFonts w:ascii="Arial" w:hAnsi="Arial" w:cs="Arial"/>
          <w:sz w:val="24"/>
        </w:rPr>
        <w:t>the</w:t>
      </w:r>
      <w:r w:rsidRPr="00250E84">
        <w:rPr>
          <w:rFonts w:ascii="Arial" w:hAnsi="Arial" w:cs="Arial"/>
          <w:spacing w:val="-3"/>
          <w:sz w:val="24"/>
        </w:rPr>
        <w:t xml:space="preserve"> </w:t>
      </w:r>
      <w:r w:rsidRPr="00250E84">
        <w:rPr>
          <w:rFonts w:ascii="Arial" w:hAnsi="Arial" w:cs="Arial"/>
          <w:sz w:val="24"/>
        </w:rPr>
        <w:t>2</w:t>
      </w:r>
      <w:r w:rsidRPr="00250E84">
        <w:rPr>
          <w:rFonts w:ascii="Arial" w:hAnsi="Arial" w:cs="Arial"/>
          <w:sz w:val="24"/>
          <w:vertAlign w:val="superscript"/>
        </w:rPr>
        <w:t>nd</w:t>
      </w:r>
      <w:r w:rsidRPr="00250E84">
        <w:rPr>
          <w:rFonts w:ascii="Arial" w:hAnsi="Arial" w:cs="Arial"/>
          <w:spacing w:val="-3"/>
          <w:sz w:val="24"/>
        </w:rPr>
        <w:t xml:space="preserve"> </w:t>
      </w:r>
      <w:r w:rsidRPr="00250E84">
        <w:rPr>
          <w:rFonts w:ascii="Arial" w:hAnsi="Arial" w:cs="Arial"/>
          <w:sz w:val="24"/>
        </w:rPr>
        <w:t>floor</w:t>
      </w:r>
      <w:r w:rsidRPr="00250E84">
        <w:rPr>
          <w:rFonts w:ascii="Arial" w:hAnsi="Arial" w:cs="Arial"/>
          <w:spacing w:val="-2"/>
          <w:sz w:val="24"/>
        </w:rPr>
        <w:t xml:space="preserve"> </w:t>
      </w:r>
      <w:r w:rsidRPr="00250E84">
        <w:rPr>
          <w:rFonts w:ascii="Arial" w:hAnsi="Arial" w:cs="Arial"/>
          <w:sz w:val="24"/>
        </w:rPr>
        <w:t>deck</w:t>
      </w:r>
      <w:r w:rsidRPr="00250E84">
        <w:rPr>
          <w:rFonts w:ascii="Arial" w:hAnsi="Arial" w:cs="Arial"/>
          <w:spacing w:val="-3"/>
          <w:sz w:val="24"/>
        </w:rPr>
        <w:t xml:space="preserve"> </w:t>
      </w:r>
      <w:r w:rsidRPr="00250E84">
        <w:rPr>
          <w:rFonts w:ascii="Arial" w:hAnsi="Arial" w:cs="Arial"/>
          <w:sz w:val="24"/>
        </w:rPr>
        <w:t>above</w:t>
      </w:r>
      <w:r w:rsidRPr="00250E84">
        <w:rPr>
          <w:rFonts w:ascii="Arial" w:hAnsi="Arial" w:cs="Arial"/>
          <w:spacing w:val="-3"/>
          <w:sz w:val="24"/>
        </w:rPr>
        <w:t xml:space="preserve"> </w:t>
      </w:r>
      <w:r w:rsidRPr="00250E84">
        <w:rPr>
          <w:rFonts w:ascii="Arial" w:hAnsi="Arial" w:cs="Arial"/>
          <w:sz w:val="24"/>
        </w:rPr>
        <w:t>the</w:t>
      </w:r>
      <w:r w:rsidRPr="00250E84">
        <w:rPr>
          <w:rFonts w:ascii="Arial" w:hAnsi="Arial" w:cs="Arial"/>
          <w:spacing w:val="-3"/>
          <w:sz w:val="24"/>
        </w:rPr>
        <w:t xml:space="preserve"> </w:t>
      </w:r>
      <w:r w:rsidRPr="00250E84">
        <w:rPr>
          <w:rFonts w:ascii="Arial" w:hAnsi="Arial" w:cs="Arial"/>
          <w:sz w:val="24"/>
        </w:rPr>
        <w:t>garage</w:t>
      </w:r>
      <w:r w:rsidRPr="00250E84">
        <w:rPr>
          <w:rFonts w:ascii="Arial" w:hAnsi="Arial" w:cs="Arial"/>
          <w:spacing w:val="-3"/>
          <w:sz w:val="24"/>
        </w:rPr>
        <w:t xml:space="preserve"> </w:t>
      </w:r>
      <w:r w:rsidRPr="00250E84">
        <w:rPr>
          <w:rFonts w:ascii="Arial" w:hAnsi="Arial" w:cs="Arial"/>
          <w:sz w:val="24"/>
        </w:rPr>
        <w:t>to</w:t>
      </w:r>
      <w:r w:rsidRPr="00250E84">
        <w:rPr>
          <w:rFonts w:ascii="Arial" w:hAnsi="Arial" w:cs="Arial"/>
          <w:spacing w:val="-3"/>
          <w:sz w:val="24"/>
        </w:rPr>
        <w:t xml:space="preserve"> </w:t>
      </w:r>
      <w:r w:rsidRPr="00250E84">
        <w:rPr>
          <w:rFonts w:ascii="Arial" w:hAnsi="Arial" w:cs="Arial"/>
          <w:sz w:val="24"/>
        </w:rPr>
        <w:t>be located fully within the limits of the property line.</w:t>
      </w:r>
    </w:p>
    <w:p w14:paraId="6A520CAA" w14:textId="628AC991" w:rsidR="00820713" w:rsidRPr="00250E84" w:rsidRDefault="00820713" w:rsidP="00820713">
      <w:pPr>
        <w:pStyle w:val="ListParagraph"/>
        <w:widowControl w:val="0"/>
        <w:numPr>
          <w:ilvl w:val="0"/>
          <w:numId w:val="25"/>
        </w:numPr>
        <w:tabs>
          <w:tab w:val="left" w:pos="718"/>
          <w:tab w:val="left" w:pos="720"/>
        </w:tabs>
        <w:autoSpaceDE w:val="0"/>
        <w:autoSpaceDN w:val="0"/>
        <w:spacing w:before="1" w:line="276" w:lineRule="auto"/>
        <w:ind w:right="110"/>
        <w:contextualSpacing w:val="0"/>
        <w:rPr>
          <w:rFonts w:ascii="Arial" w:hAnsi="Arial" w:cs="Arial"/>
          <w:sz w:val="24"/>
        </w:rPr>
      </w:pPr>
      <w:r>
        <w:rPr>
          <w:rFonts w:ascii="Arial" w:hAnsi="Arial" w:cs="Arial"/>
          <w:sz w:val="24"/>
        </w:rPr>
        <w:t>The p</w:t>
      </w:r>
      <w:r w:rsidRPr="00250E84">
        <w:rPr>
          <w:rFonts w:ascii="Arial" w:hAnsi="Arial" w:cs="Arial"/>
          <w:sz w:val="24"/>
        </w:rPr>
        <w:t>lans</w:t>
      </w:r>
      <w:r w:rsidRPr="00250E84">
        <w:rPr>
          <w:rFonts w:ascii="Arial" w:hAnsi="Arial" w:cs="Arial"/>
          <w:spacing w:val="-3"/>
          <w:sz w:val="24"/>
        </w:rPr>
        <w:t xml:space="preserve"> </w:t>
      </w:r>
      <w:r w:rsidRPr="00250E84">
        <w:rPr>
          <w:rFonts w:ascii="Arial" w:hAnsi="Arial" w:cs="Arial"/>
          <w:sz w:val="24"/>
        </w:rPr>
        <w:t>s</w:t>
      </w:r>
      <w:r>
        <w:rPr>
          <w:rFonts w:ascii="Arial" w:hAnsi="Arial" w:cs="Arial"/>
          <w:sz w:val="24"/>
        </w:rPr>
        <w:t>hall</w:t>
      </w:r>
      <w:r w:rsidRPr="00250E84">
        <w:rPr>
          <w:rFonts w:ascii="Arial" w:hAnsi="Arial" w:cs="Arial"/>
          <w:spacing w:val="-3"/>
          <w:sz w:val="24"/>
        </w:rPr>
        <w:t xml:space="preserve"> </w:t>
      </w:r>
      <w:r w:rsidRPr="00250E84">
        <w:rPr>
          <w:rFonts w:ascii="Arial" w:hAnsi="Arial" w:cs="Arial"/>
          <w:sz w:val="24"/>
        </w:rPr>
        <w:t>clearly</w:t>
      </w:r>
      <w:r w:rsidRPr="00250E84">
        <w:rPr>
          <w:rFonts w:ascii="Arial" w:hAnsi="Arial" w:cs="Arial"/>
          <w:spacing w:val="-3"/>
          <w:sz w:val="24"/>
        </w:rPr>
        <w:t xml:space="preserve"> </w:t>
      </w:r>
      <w:r w:rsidRPr="00250E84">
        <w:rPr>
          <w:rFonts w:ascii="Arial" w:hAnsi="Arial" w:cs="Arial"/>
          <w:sz w:val="24"/>
        </w:rPr>
        <w:t>show</w:t>
      </w:r>
      <w:r w:rsidRPr="00250E84">
        <w:rPr>
          <w:rFonts w:ascii="Arial" w:hAnsi="Arial" w:cs="Arial"/>
          <w:spacing w:val="-3"/>
          <w:sz w:val="24"/>
        </w:rPr>
        <w:t xml:space="preserve"> </w:t>
      </w:r>
      <w:r w:rsidRPr="00250E84">
        <w:rPr>
          <w:rFonts w:ascii="Arial" w:hAnsi="Arial" w:cs="Arial"/>
          <w:sz w:val="24"/>
        </w:rPr>
        <w:t>the</w:t>
      </w:r>
      <w:r w:rsidRPr="00250E84">
        <w:rPr>
          <w:rFonts w:ascii="Arial" w:hAnsi="Arial" w:cs="Arial"/>
          <w:spacing w:val="-3"/>
          <w:sz w:val="24"/>
        </w:rPr>
        <w:t xml:space="preserve"> </w:t>
      </w:r>
      <w:r w:rsidRPr="00250E84">
        <w:rPr>
          <w:rFonts w:ascii="Arial" w:hAnsi="Arial" w:cs="Arial"/>
          <w:sz w:val="24"/>
        </w:rPr>
        <w:t>location</w:t>
      </w:r>
      <w:r w:rsidRPr="00250E84">
        <w:rPr>
          <w:rFonts w:ascii="Arial" w:hAnsi="Arial" w:cs="Arial"/>
          <w:spacing w:val="-3"/>
          <w:sz w:val="24"/>
        </w:rPr>
        <w:t xml:space="preserve"> </w:t>
      </w:r>
      <w:r w:rsidRPr="00250E84">
        <w:rPr>
          <w:rFonts w:ascii="Arial" w:hAnsi="Arial" w:cs="Arial"/>
          <w:sz w:val="24"/>
        </w:rPr>
        <w:t>of</w:t>
      </w:r>
      <w:r w:rsidRPr="00250E84">
        <w:rPr>
          <w:rFonts w:ascii="Arial" w:hAnsi="Arial" w:cs="Arial"/>
          <w:spacing w:val="-2"/>
          <w:sz w:val="24"/>
        </w:rPr>
        <w:t xml:space="preserve"> </w:t>
      </w:r>
      <w:r w:rsidRPr="00250E84">
        <w:rPr>
          <w:rFonts w:ascii="Arial" w:hAnsi="Arial" w:cs="Arial"/>
          <w:sz w:val="24"/>
        </w:rPr>
        <w:t>roof</w:t>
      </w:r>
      <w:r w:rsidRPr="00250E84">
        <w:rPr>
          <w:rFonts w:ascii="Arial" w:hAnsi="Arial" w:cs="Arial"/>
          <w:spacing w:val="-2"/>
          <w:sz w:val="24"/>
        </w:rPr>
        <w:t xml:space="preserve"> </w:t>
      </w:r>
      <w:r w:rsidRPr="00250E84">
        <w:rPr>
          <w:rFonts w:ascii="Arial" w:hAnsi="Arial" w:cs="Arial"/>
          <w:sz w:val="24"/>
        </w:rPr>
        <w:t>drains</w:t>
      </w:r>
      <w:r w:rsidRPr="00250E84">
        <w:rPr>
          <w:rFonts w:ascii="Arial" w:hAnsi="Arial" w:cs="Arial"/>
          <w:spacing w:val="-4"/>
          <w:sz w:val="24"/>
        </w:rPr>
        <w:t xml:space="preserve"> </w:t>
      </w:r>
      <w:r w:rsidRPr="00250E84">
        <w:rPr>
          <w:rFonts w:ascii="Arial" w:hAnsi="Arial" w:cs="Arial"/>
          <w:sz w:val="24"/>
        </w:rPr>
        <w:t>and</w:t>
      </w:r>
      <w:r w:rsidRPr="00250E84">
        <w:rPr>
          <w:rFonts w:ascii="Arial" w:hAnsi="Arial" w:cs="Arial"/>
          <w:spacing w:val="-3"/>
          <w:sz w:val="24"/>
        </w:rPr>
        <w:t xml:space="preserve"> </w:t>
      </w:r>
      <w:r w:rsidRPr="00250E84">
        <w:rPr>
          <w:rFonts w:ascii="Arial" w:hAnsi="Arial" w:cs="Arial"/>
          <w:sz w:val="24"/>
        </w:rPr>
        <w:t>sh</w:t>
      </w:r>
      <w:r w:rsidR="00AE5AE1">
        <w:rPr>
          <w:rFonts w:ascii="Arial" w:hAnsi="Arial" w:cs="Arial"/>
          <w:sz w:val="24"/>
        </w:rPr>
        <w:t>all</w:t>
      </w:r>
      <w:r w:rsidRPr="00250E84">
        <w:rPr>
          <w:rFonts w:ascii="Arial" w:hAnsi="Arial" w:cs="Arial"/>
          <w:spacing w:val="-3"/>
          <w:sz w:val="24"/>
        </w:rPr>
        <w:t xml:space="preserve"> </w:t>
      </w:r>
      <w:r w:rsidRPr="00250E84">
        <w:rPr>
          <w:rFonts w:ascii="Arial" w:hAnsi="Arial" w:cs="Arial"/>
          <w:sz w:val="24"/>
        </w:rPr>
        <w:t>specify</w:t>
      </w:r>
      <w:r w:rsidRPr="00250E84">
        <w:rPr>
          <w:rFonts w:ascii="Arial" w:hAnsi="Arial" w:cs="Arial"/>
          <w:spacing w:val="-3"/>
          <w:sz w:val="24"/>
        </w:rPr>
        <w:t xml:space="preserve"> </w:t>
      </w:r>
      <w:r w:rsidRPr="00250E84">
        <w:rPr>
          <w:rFonts w:ascii="Arial" w:hAnsi="Arial" w:cs="Arial"/>
          <w:sz w:val="24"/>
        </w:rPr>
        <w:t>how</w:t>
      </w:r>
      <w:r w:rsidRPr="00250E84">
        <w:rPr>
          <w:rFonts w:ascii="Arial" w:hAnsi="Arial" w:cs="Arial"/>
          <w:spacing w:val="-3"/>
          <w:sz w:val="24"/>
        </w:rPr>
        <w:t xml:space="preserve"> </w:t>
      </w:r>
      <w:r w:rsidRPr="00250E84">
        <w:rPr>
          <w:rFonts w:ascii="Arial" w:hAnsi="Arial" w:cs="Arial"/>
          <w:sz w:val="24"/>
        </w:rPr>
        <w:t>roof</w:t>
      </w:r>
      <w:r w:rsidRPr="00250E84">
        <w:rPr>
          <w:rFonts w:ascii="Arial" w:hAnsi="Arial" w:cs="Arial"/>
          <w:spacing w:val="-2"/>
          <w:sz w:val="24"/>
        </w:rPr>
        <w:t xml:space="preserve"> </w:t>
      </w:r>
      <w:r w:rsidRPr="00250E84">
        <w:rPr>
          <w:rFonts w:ascii="Arial" w:hAnsi="Arial" w:cs="Arial"/>
          <w:sz w:val="24"/>
        </w:rPr>
        <w:t>drainage</w:t>
      </w:r>
      <w:r w:rsidRPr="00250E84">
        <w:rPr>
          <w:rFonts w:ascii="Arial" w:hAnsi="Arial" w:cs="Arial"/>
          <w:spacing w:val="-3"/>
          <w:sz w:val="24"/>
        </w:rPr>
        <w:t xml:space="preserve"> </w:t>
      </w:r>
      <w:r w:rsidRPr="00250E84">
        <w:rPr>
          <w:rFonts w:ascii="Arial" w:hAnsi="Arial" w:cs="Arial"/>
          <w:sz w:val="24"/>
        </w:rPr>
        <w:t>will comply with SFBC Section 1502.1.</w:t>
      </w:r>
    </w:p>
    <w:p w14:paraId="24607AC0" w14:textId="33B150C0" w:rsidR="00820713" w:rsidRDefault="00820713" w:rsidP="00820713">
      <w:pPr>
        <w:pStyle w:val="ListParagraph"/>
        <w:widowControl w:val="0"/>
        <w:numPr>
          <w:ilvl w:val="0"/>
          <w:numId w:val="25"/>
        </w:numPr>
        <w:tabs>
          <w:tab w:val="left" w:pos="717"/>
          <w:tab w:val="left" w:pos="719"/>
        </w:tabs>
        <w:autoSpaceDE w:val="0"/>
        <w:autoSpaceDN w:val="0"/>
        <w:spacing w:line="276" w:lineRule="auto"/>
        <w:ind w:left="719" w:right="192"/>
        <w:contextualSpacing w:val="0"/>
        <w:rPr>
          <w:rFonts w:ascii="Arial" w:hAnsi="Arial" w:cs="Arial"/>
          <w:sz w:val="24"/>
        </w:rPr>
      </w:pPr>
      <w:r w:rsidRPr="00250E84">
        <w:rPr>
          <w:rFonts w:ascii="Arial" w:hAnsi="Arial" w:cs="Arial"/>
          <w:sz w:val="24"/>
        </w:rPr>
        <w:t>Remove</w:t>
      </w:r>
      <w:r w:rsidRPr="00250E84">
        <w:rPr>
          <w:rFonts w:ascii="Arial" w:hAnsi="Arial" w:cs="Arial"/>
          <w:spacing w:val="-3"/>
          <w:sz w:val="24"/>
        </w:rPr>
        <w:t xml:space="preserve"> </w:t>
      </w:r>
      <w:r w:rsidRPr="00250E84">
        <w:rPr>
          <w:rFonts w:ascii="Arial" w:hAnsi="Arial" w:cs="Arial"/>
          <w:sz w:val="24"/>
        </w:rPr>
        <w:t>the</w:t>
      </w:r>
      <w:r w:rsidRPr="00250E84">
        <w:rPr>
          <w:rFonts w:ascii="Arial" w:hAnsi="Arial" w:cs="Arial"/>
          <w:spacing w:val="-3"/>
          <w:sz w:val="24"/>
        </w:rPr>
        <w:t xml:space="preserve"> </w:t>
      </w:r>
      <w:r>
        <w:rPr>
          <w:rFonts w:ascii="Arial" w:hAnsi="Arial" w:cs="Arial"/>
          <w:sz w:val="24"/>
        </w:rPr>
        <w:t>p</w:t>
      </w:r>
      <w:r w:rsidRPr="00250E84">
        <w:rPr>
          <w:rFonts w:ascii="Arial" w:hAnsi="Arial" w:cs="Arial"/>
          <w:sz w:val="24"/>
        </w:rPr>
        <w:t>arapet</w:t>
      </w:r>
      <w:r w:rsidRPr="00250E84">
        <w:rPr>
          <w:rFonts w:ascii="Arial" w:hAnsi="Arial" w:cs="Arial"/>
          <w:spacing w:val="-2"/>
          <w:sz w:val="24"/>
        </w:rPr>
        <w:t xml:space="preserve"> </w:t>
      </w:r>
      <w:r w:rsidRPr="00250E84">
        <w:rPr>
          <w:rFonts w:ascii="Arial" w:hAnsi="Arial" w:cs="Arial"/>
          <w:sz w:val="24"/>
        </w:rPr>
        <w:t>at</w:t>
      </w:r>
      <w:r w:rsidRPr="00250E84">
        <w:rPr>
          <w:rFonts w:ascii="Arial" w:hAnsi="Arial" w:cs="Arial"/>
          <w:spacing w:val="-2"/>
          <w:sz w:val="24"/>
        </w:rPr>
        <w:t xml:space="preserve"> </w:t>
      </w:r>
      <w:r w:rsidRPr="00250E84">
        <w:rPr>
          <w:rFonts w:ascii="Arial" w:hAnsi="Arial" w:cs="Arial"/>
          <w:sz w:val="24"/>
        </w:rPr>
        <w:t>the</w:t>
      </w:r>
      <w:r w:rsidRPr="00250E84">
        <w:rPr>
          <w:rFonts w:ascii="Arial" w:hAnsi="Arial" w:cs="Arial"/>
          <w:spacing w:val="-3"/>
          <w:sz w:val="24"/>
        </w:rPr>
        <w:t xml:space="preserve"> </w:t>
      </w:r>
      <w:r w:rsidRPr="00250E84">
        <w:rPr>
          <w:rFonts w:ascii="Arial" w:hAnsi="Arial" w:cs="Arial"/>
          <w:sz w:val="24"/>
        </w:rPr>
        <w:t>existing</w:t>
      </w:r>
      <w:r w:rsidRPr="00250E84">
        <w:rPr>
          <w:rFonts w:ascii="Arial" w:hAnsi="Arial" w:cs="Arial"/>
          <w:spacing w:val="-3"/>
          <w:sz w:val="24"/>
        </w:rPr>
        <w:t xml:space="preserve"> </w:t>
      </w:r>
      <w:r w:rsidRPr="00250E84">
        <w:rPr>
          <w:rFonts w:ascii="Arial" w:hAnsi="Arial" w:cs="Arial"/>
          <w:sz w:val="24"/>
        </w:rPr>
        <w:t>non-conforming</w:t>
      </w:r>
      <w:r w:rsidRPr="00250E84">
        <w:rPr>
          <w:rFonts w:ascii="Arial" w:hAnsi="Arial" w:cs="Arial"/>
          <w:spacing w:val="-3"/>
          <w:sz w:val="24"/>
        </w:rPr>
        <w:t xml:space="preserve"> </w:t>
      </w:r>
      <w:r w:rsidRPr="00250E84">
        <w:rPr>
          <w:rFonts w:ascii="Arial" w:hAnsi="Arial" w:cs="Arial"/>
          <w:sz w:val="24"/>
        </w:rPr>
        <w:t>skylight</w:t>
      </w:r>
      <w:r w:rsidRPr="00250E84">
        <w:rPr>
          <w:rFonts w:ascii="Arial" w:hAnsi="Arial" w:cs="Arial"/>
          <w:spacing w:val="-2"/>
          <w:sz w:val="24"/>
        </w:rPr>
        <w:t xml:space="preserve"> </w:t>
      </w:r>
      <w:r w:rsidRPr="00250E84">
        <w:rPr>
          <w:rFonts w:ascii="Arial" w:hAnsi="Arial" w:cs="Arial"/>
          <w:sz w:val="24"/>
        </w:rPr>
        <w:t>at</w:t>
      </w:r>
      <w:r w:rsidRPr="00250E84">
        <w:rPr>
          <w:rFonts w:ascii="Arial" w:hAnsi="Arial" w:cs="Arial"/>
          <w:spacing w:val="-2"/>
          <w:sz w:val="24"/>
        </w:rPr>
        <w:t xml:space="preserve"> </w:t>
      </w:r>
      <w:r w:rsidRPr="00250E84">
        <w:rPr>
          <w:rFonts w:ascii="Arial" w:hAnsi="Arial" w:cs="Arial"/>
          <w:sz w:val="24"/>
        </w:rPr>
        <w:t>the</w:t>
      </w:r>
      <w:r w:rsidRPr="00250E84">
        <w:rPr>
          <w:rFonts w:ascii="Arial" w:hAnsi="Arial" w:cs="Arial"/>
          <w:spacing w:val="-4"/>
          <w:sz w:val="24"/>
        </w:rPr>
        <w:t xml:space="preserve"> </w:t>
      </w:r>
      <w:r w:rsidRPr="00250E84">
        <w:rPr>
          <w:rFonts w:ascii="Arial" w:hAnsi="Arial" w:cs="Arial"/>
          <w:sz w:val="24"/>
        </w:rPr>
        <w:t>upper</w:t>
      </w:r>
      <w:r w:rsidRPr="00250E84">
        <w:rPr>
          <w:rFonts w:ascii="Arial" w:hAnsi="Arial" w:cs="Arial"/>
          <w:spacing w:val="-2"/>
          <w:sz w:val="24"/>
        </w:rPr>
        <w:t xml:space="preserve"> </w:t>
      </w:r>
      <w:r w:rsidRPr="00250E84">
        <w:rPr>
          <w:rFonts w:ascii="Arial" w:hAnsi="Arial" w:cs="Arial"/>
          <w:sz w:val="24"/>
        </w:rPr>
        <w:t>roof</w:t>
      </w:r>
      <w:r w:rsidRPr="00250E84">
        <w:rPr>
          <w:rFonts w:ascii="Arial" w:hAnsi="Arial" w:cs="Arial"/>
          <w:spacing w:val="-2"/>
          <w:sz w:val="24"/>
        </w:rPr>
        <w:t xml:space="preserve"> </w:t>
      </w:r>
      <w:r w:rsidRPr="00250E84">
        <w:rPr>
          <w:rFonts w:ascii="Arial" w:hAnsi="Arial" w:cs="Arial"/>
          <w:sz w:val="24"/>
        </w:rPr>
        <w:t>level</w:t>
      </w:r>
      <w:r w:rsidRPr="00250E84">
        <w:rPr>
          <w:rFonts w:ascii="Arial" w:hAnsi="Arial" w:cs="Arial"/>
          <w:spacing w:val="-4"/>
          <w:sz w:val="24"/>
        </w:rPr>
        <w:t xml:space="preserve"> </w:t>
      </w:r>
      <w:r w:rsidRPr="00250E84">
        <w:rPr>
          <w:rFonts w:ascii="Arial" w:hAnsi="Arial" w:cs="Arial"/>
          <w:sz w:val="24"/>
        </w:rPr>
        <w:t>as</w:t>
      </w:r>
      <w:r w:rsidRPr="00250E84">
        <w:rPr>
          <w:rFonts w:ascii="Arial" w:hAnsi="Arial" w:cs="Arial"/>
          <w:spacing w:val="-3"/>
          <w:sz w:val="24"/>
        </w:rPr>
        <w:t xml:space="preserve"> </w:t>
      </w:r>
      <w:r w:rsidRPr="00250E84">
        <w:rPr>
          <w:rFonts w:ascii="Arial" w:hAnsi="Arial" w:cs="Arial"/>
          <w:sz w:val="24"/>
        </w:rPr>
        <w:t>it</w:t>
      </w:r>
      <w:r w:rsidRPr="00250E84">
        <w:rPr>
          <w:rFonts w:ascii="Arial" w:hAnsi="Arial" w:cs="Arial"/>
          <w:spacing w:val="-2"/>
          <w:sz w:val="24"/>
        </w:rPr>
        <w:t xml:space="preserve"> </w:t>
      </w:r>
      <w:r w:rsidRPr="00250E84">
        <w:rPr>
          <w:rFonts w:ascii="Arial" w:hAnsi="Arial" w:cs="Arial"/>
          <w:sz w:val="24"/>
        </w:rPr>
        <w:t>is</w:t>
      </w:r>
      <w:r w:rsidRPr="00250E84">
        <w:rPr>
          <w:rFonts w:ascii="Arial" w:hAnsi="Arial" w:cs="Arial"/>
          <w:spacing w:val="-3"/>
          <w:sz w:val="24"/>
        </w:rPr>
        <w:t xml:space="preserve"> </w:t>
      </w:r>
      <w:r w:rsidRPr="00250E84">
        <w:rPr>
          <w:rFonts w:ascii="Arial" w:hAnsi="Arial" w:cs="Arial"/>
          <w:sz w:val="24"/>
        </w:rPr>
        <w:t>not required or relocate the parapet to be within the boundary of the property line.</w:t>
      </w:r>
    </w:p>
    <w:p w14:paraId="5FF38950" w14:textId="6364593A" w:rsidR="00820713" w:rsidRPr="00250E84" w:rsidRDefault="00820713" w:rsidP="00250E84">
      <w:pPr>
        <w:pStyle w:val="ListParagraph"/>
        <w:widowControl w:val="0"/>
        <w:numPr>
          <w:ilvl w:val="0"/>
          <w:numId w:val="25"/>
        </w:numPr>
        <w:tabs>
          <w:tab w:val="left" w:pos="717"/>
          <w:tab w:val="left" w:pos="719"/>
        </w:tabs>
        <w:autoSpaceDE w:val="0"/>
        <w:autoSpaceDN w:val="0"/>
        <w:spacing w:line="276" w:lineRule="auto"/>
        <w:ind w:left="719" w:right="192"/>
        <w:contextualSpacing w:val="0"/>
        <w:rPr>
          <w:rFonts w:ascii="Arial" w:hAnsi="Arial" w:cs="Arial"/>
          <w:sz w:val="24"/>
        </w:rPr>
      </w:pPr>
      <w:r w:rsidRPr="00250E84">
        <w:rPr>
          <w:rFonts w:ascii="Arial" w:hAnsi="Arial" w:cs="Arial"/>
          <w:sz w:val="24"/>
        </w:rPr>
        <w:t>C</w:t>
      </w:r>
      <w:r w:rsidRPr="00250E84">
        <w:rPr>
          <w:rFonts w:ascii="Arial" w:hAnsi="Arial" w:cs="Arial"/>
          <w:sz w:val="24"/>
          <w:szCs w:val="24"/>
        </w:rPr>
        <w:t xml:space="preserve">orrect the erroneous notations on the </w:t>
      </w:r>
      <w:r>
        <w:rPr>
          <w:rFonts w:ascii="Arial" w:hAnsi="Arial" w:cs="Arial"/>
          <w:sz w:val="24"/>
          <w:szCs w:val="24"/>
        </w:rPr>
        <w:t>c</w:t>
      </w:r>
      <w:r w:rsidRPr="00250E84">
        <w:rPr>
          <w:rFonts w:ascii="Arial" w:hAnsi="Arial" w:cs="Arial"/>
          <w:sz w:val="24"/>
          <w:szCs w:val="24"/>
        </w:rPr>
        <w:t xml:space="preserve">over </w:t>
      </w:r>
      <w:r>
        <w:rPr>
          <w:rFonts w:ascii="Arial" w:hAnsi="Arial" w:cs="Arial"/>
          <w:sz w:val="24"/>
          <w:szCs w:val="24"/>
        </w:rPr>
        <w:t>s</w:t>
      </w:r>
      <w:r w:rsidRPr="00250E84">
        <w:rPr>
          <w:rFonts w:ascii="Arial" w:hAnsi="Arial" w:cs="Arial"/>
          <w:sz w:val="24"/>
          <w:szCs w:val="24"/>
        </w:rPr>
        <w:t>heet</w:t>
      </w:r>
      <w:r>
        <w:rPr>
          <w:rFonts w:ascii="Arial" w:hAnsi="Arial" w:cs="Arial"/>
          <w:sz w:val="24"/>
          <w:szCs w:val="24"/>
        </w:rPr>
        <w:t xml:space="preserve"> of the plans</w:t>
      </w:r>
      <w:r w:rsidRPr="00250E84">
        <w:rPr>
          <w:rFonts w:ascii="Arial" w:hAnsi="Arial" w:cs="Arial"/>
          <w:sz w:val="24"/>
          <w:szCs w:val="24"/>
        </w:rPr>
        <w:t xml:space="preserve"> </w:t>
      </w:r>
      <w:r>
        <w:rPr>
          <w:rFonts w:ascii="Arial" w:hAnsi="Arial" w:cs="Arial"/>
          <w:sz w:val="24"/>
          <w:szCs w:val="24"/>
        </w:rPr>
        <w:t>to clarify that a stairway to the occupied roo</w:t>
      </w:r>
      <w:r w:rsidR="005C30D9">
        <w:rPr>
          <w:rFonts w:ascii="Arial" w:hAnsi="Arial" w:cs="Arial"/>
          <w:sz w:val="24"/>
          <w:szCs w:val="24"/>
        </w:rPr>
        <w:t>f</w:t>
      </w:r>
      <w:r>
        <w:rPr>
          <w:rFonts w:ascii="Arial" w:hAnsi="Arial" w:cs="Arial"/>
          <w:sz w:val="24"/>
          <w:szCs w:val="24"/>
        </w:rPr>
        <w:t xml:space="preserve"> is required and egress stairs </w:t>
      </w:r>
      <w:r w:rsidR="005C30D9">
        <w:rPr>
          <w:rFonts w:ascii="Arial" w:hAnsi="Arial" w:cs="Arial"/>
          <w:sz w:val="24"/>
          <w:szCs w:val="24"/>
        </w:rPr>
        <w:t xml:space="preserve">from the roof </w:t>
      </w:r>
      <w:r>
        <w:rPr>
          <w:rFonts w:ascii="Arial" w:hAnsi="Arial" w:cs="Arial"/>
          <w:sz w:val="24"/>
          <w:szCs w:val="24"/>
        </w:rPr>
        <w:t>are required</w:t>
      </w:r>
      <w:r w:rsidR="005C30D9">
        <w:rPr>
          <w:rFonts w:ascii="Arial" w:hAnsi="Arial" w:cs="Arial"/>
          <w:sz w:val="24"/>
          <w:szCs w:val="24"/>
        </w:rPr>
        <w:t>.</w:t>
      </w:r>
    </w:p>
    <w:p w14:paraId="53FC5590" w14:textId="28CD72FE" w:rsidR="00820713" w:rsidRDefault="005C30D9" w:rsidP="00820713">
      <w:pPr>
        <w:pStyle w:val="ListParagraph"/>
        <w:widowControl w:val="0"/>
        <w:numPr>
          <w:ilvl w:val="0"/>
          <w:numId w:val="25"/>
        </w:numPr>
        <w:tabs>
          <w:tab w:val="left" w:pos="717"/>
          <w:tab w:val="left" w:pos="719"/>
        </w:tabs>
        <w:autoSpaceDE w:val="0"/>
        <w:autoSpaceDN w:val="0"/>
        <w:spacing w:line="276" w:lineRule="auto"/>
        <w:ind w:left="719" w:right="192"/>
        <w:contextualSpacing w:val="0"/>
        <w:rPr>
          <w:rFonts w:ascii="Arial" w:hAnsi="Arial" w:cs="Arial"/>
          <w:sz w:val="24"/>
        </w:rPr>
      </w:pPr>
      <w:r>
        <w:rPr>
          <w:rFonts w:ascii="Arial" w:hAnsi="Arial" w:cs="Arial"/>
          <w:sz w:val="24"/>
        </w:rPr>
        <w:t>Revise the roof deck to provide a five-foot setback from the shared property line to the south.</w:t>
      </w:r>
    </w:p>
    <w:p w14:paraId="629A9477" w14:textId="4E9E0F67" w:rsidR="005C30D9" w:rsidRPr="00250E84" w:rsidRDefault="005778D0" w:rsidP="00820713">
      <w:pPr>
        <w:pStyle w:val="ListParagraph"/>
        <w:widowControl w:val="0"/>
        <w:numPr>
          <w:ilvl w:val="0"/>
          <w:numId w:val="25"/>
        </w:numPr>
        <w:tabs>
          <w:tab w:val="left" w:pos="717"/>
          <w:tab w:val="left" w:pos="719"/>
        </w:tabs>
        <w:autoSpaceDE w:val="0"/>
        <w:autoSpaceDN w:val="0"/>
        <w:spacing w:line="276" w:lineRule="auto"/>
        <w:ind w:left="719" w:right="192"/>
        <w:contextualSpacing w:val="0"/>
        <w:rPr>
          <w:rFonts w:ascii="Arial" w:hAnsi="Arial" w:cs="Arial"/>
          <w:sz w:val="24"/>
          <w:szCs w:val="24"/>
        </w:rPr>
      </w:pPr>
      <w:r>
        <w:rPr>
          <w:rFonts w:ascii="Arial" w:hAnsi="Arial" w:cs="Arial"/>
          <w:color w:val="0D0D0D"/>
          <w:sz w:val="24"/>
          <w:szCs w:val="24"/>
        </w:rPr>
        <w:t>A</w:t>
      </w:r>
      <w:r w:rsidRPr="00250E84">
        <w:rPr>
          <w:rFonts w:ascii="Arial" w:hAnsi="Arial" w:cs="Arial"/>
          <w:color w:val="0D0D0D"/>
          <w:sz w:val="24"/>
          <w:szCs w:val="24"/>
        </w:rPr>
        <w:t>uthorize</w:t>
      </w:r>
      <w:r w:rsidRPr="00250E84">
        <w:rPr>
          <w:rFonts w:ascii="Arial" w:hAnsi="Arial" w:cs="Arial"/>
          <w:color w:val="0D0D0D"/>
          <w:spacing w:val="-5"/>
          <w:sz w:val="24"/>
          <w:szCs w:val="24"/>
        </w:rPr>
        <w:t xml:space="preserve"> </w:t>
      </w:r>
      <w:r w:rsidRPr="00250E84">
        <w:rPr>
          <w:rFonts w:ascii="Arial" w:hAnsi="Arial" w:cs="Arial"/>
          <w:color w:val="0D0D0D"/>
          <w:sz w:val="24"/>
          <w:szCs w:val="24"/>
        </w:rPr>
        <w:t>an</w:t>
      </w:r>
      <w:r w:rsidRPr="00250E84">
        <w:rPr>
          <w:rFonts w:ascii="Arial" w:hAnsi="Arial" w:cs="Arial"/>
          <w:color w:val="0D0D0D"/>
          <w:spacing w:val="-4"/>
          <w:sz w:val="24"/>
          <w:szCs w:val="24"/>
        </w:rPr>
        <w:t xml:space="preserve"> </w:t>
      </w:r>
      <w:r w:rsidRPr="00250E84">
        <w:rPr>
          <w:rFonts w:ascii="Arial" w:hAnsi="Arial" w:cs="Arial"/>
          <w:color w:val="0D0D0D"/>
          <w:sz w:val="24"/>
          <w:szCs w:val="24"/>
        </w:rPr>
        <w:t>administrative</w:t>
      </w:r>
      <w:r w:rsidRPr="00250E84">
        <w:rPr>
          <w:rFonts w:ascii="Arial" w:hAnsi="Arial" w:cs="Arial"/>
          <w:color w:val="0D0D0D"/>
          <w:spacing w:val="-5"/>
          <w:sz w:val="24"/>
          <w:szCs w:val="24"/>
        </w:rPr>
        <w:t xml:space="preserve"> </w:t>
      </w:r>
      <w:r w:rsidRPr="00250E84">
        <w:rPr>
          <w:rFonts w:ascii="Arial" w:hAnsi="Arial" w:cs="Arial"/>
          <w:color w:val="0D0D0D"/>
          <w:sz w:val="24"/>
          <w:szCs w:val="24"/>
        </w:rPr>
        <w:t>modification</w:t>
      </w:r>
      <w:r w:rsidRPr="00250E84">
        <w:rPr>
          <w:rFonts w:ascii="Arial" w:hAnsi="Arial" w:cs="Arial"/>
          <w:color w:val="0D0D0D"/>
          <w:spacing w:val="-6"/>
          <w:sz w:val="24"/>
          <w:szCs w:val="24"/>
        </w:rPr>
        <w:t xml:space="preserve"> </w:t>
      </w:r>
      <w:r w:rsidRPr="00250E84">
        <w:rPr>
          <w:rFonts w:ascii="Arial" w:hAnsi="Arial" w:cs="Arial"/>
          <w:color w:val="0D0D0D"/>
          <w:sz w:val="24"/>
          <w:szCs w:val="24"/>
        </w:rPr>
        <w:t>per</w:t>
      </w:r>
      <w:r w:rsidRPr="00250E84">
        <w:rPr>
          <w:rFonts w:ascii="Arial" w:hAnsi="Arial" w:cs="Arial"/>
          <w:color w:val="0D0D0D"/>
          <w:spacing w:val="-5"/>
          <w:sz w:val="24"/>
          <w:szCs w:val="24"/>
        </w:rPr>
        <w:t xml:space="preserve"> </w:t>
      </w:r>
      <w:r w:rsidRPr="00250E84">
        <w:rPr>
          <w:rFonts w:ascii="Arial" w:hAnsi="Arial" w:cs="Arial"/>
          <w:color w:val="0D0D0D"/>
          <w:sz w:val="24"/>
          <w:szCs w:val="24"/>
        </w:rPr>
        <w:t>Planning</w:t>
      </w:r>
      <w:r w:rsidRPr="00250E84">
        <w:rPr>
          <w:rFonts w:ascii="Arial" w:hAnsi="Arial" w:cs="Arial"/>
          <w:color w:val="0D0D0D"/>
          <w:spacing w:val="-4"/>
          <w:sz w:val="24"/>
          <w:szCs w:val="24"/>
        </w:rPr>
        <w:t xml:space="preserve"> </w:t>
      </w:r>
      <w:r w:rsidRPr="00250E84">
        <w:rPr>
          <w:rFonts w:ascii="Arial" w:hAnsi="Arial" w:cs="Arial"/>
          <w:color w:val="0D0D0D"/>
          <w:sz w:val="24"/>
          <w:szCs w:val="24"/>
        </w:rPr>
        <w:t>Code</w:t>
      </w:r>
      <w:r w:rsidRPr="00250E84">
        <w:rPr>
          <w:rFonts w:ascii="Arial" w:hAnsi="Arial" w:cs="Arial"/>
          <w:color w:val="0D0D0D"/>
          <w:spacing w:val="-5"/>
          <w:sz w:val="24"/>
          <w:szCs w:val="24"/>
        </w:rPr>
        <w:t xml:space="preserve"> </w:t>
      </w:r>
      <w:r w:rsidRPr="00250E84">
        <w:rPr>
          <w:rFonts w:ascii="Arial" w:hAnsi="Arial" w:cs="Arial"/>
          <w:color w:val="0D0D0D"/>
          <w:sz w:val="24"/>
          <w:szCs w:val="24"/>
        </w:rPr>
        <w:t>Section</w:t>
      </w:r>
      <w:r w:rsidRPr="00250E84">
        <w:rPr>
          <w:rFonts w:ascii="Arial" w:hAnsi="Arial" w:cs="Arial"/>
          <w:color w:val="0D0D0D"/>
          <w:spacing w:val="-7"/>
          <w:sz w:val="24"/>
          <w:szCs w:val="24"/>
        </w:rPr>
        <w:t xml:space="preserve"> </w:t>
      </w:r>
      <w:r w:rsidRPr="00250E84">
        <w:rPr>
          <w:rFonts w:ascii="Arial" w:hAnsi="Arial" w:cs="Arial"/>
          <w:color w:val="0D0D0D"/>
          <w:sz w:val="24"/>
          <w:szCs w:val="24"/>
        </w:rPr>
        <w:t>307(h)(1)(F)</w:t>
      </w:r>
      <w:r w:rsidRPr="00250E84">
        <w:rPr>
          <w:rFonts w:ascii="Arial" w:hAnsi="Arial" w:cs="Arial"/>
          <w:color w:val="0D0D0D"/>
          <w:spacing w:val="-3"/>
          <w:sz w:val="24"/>
          <w:szCs w:val="24"/>
        </w:rPr>
        <w:t xml:space="preserve"> </w:t>
      </w:r>
      <w:r w:rsidRPr="00250E84">
        <w:rPr>
          <w:rFonts w:ascii="Arial" w:hAnsi="Arial" w:cs="Arial"/>
          <w:color w:val="0D0D0D"/>
          <w:sz w:val="24"/>
          <w:szCs w:val="24"/>
        </w:rPr>
        <w:t>to</w:t>
      </w:r>
      <w:r w:rsidRPr="00250E84">
        <w:rPr>
          <w:rFonts w:ascii="Arial" w:hAnsi="Arial" w:cs="Arial"/>
          <w:color w:val="0D0D0D"/>
          <w:spacing w:val="-5"/>
          <w:sz w:val="24"/>
          <w:szCs w:val="24"/>
        </w:rPr>
        <w:t xml:space="preserve"> </w:t>
      </w:r>
      <w:r w:rsidRPr="00250E84">
        <w:rPr>
          <w:rFonts w:ascii="Arial" w:hAnsi="Arial" w:cs="Arial"/>
          <w:color w:val="0D0D0D"/>
          <w:sz w:val="24"/>
          <w:szCs w:val="24"/>
        </w:rPr>
        <w:t>allow</w:t>
      </w:r>
      <w:r w:rsidRPr="00250E84">
        <w:rPr>
          <w:rFonts w:ascii="Arial" w:hAnsi="Arial" w:cs="Arial"/>
          <w:color w:val="0D0D0D"/>
          <w:spacing w:val="-4"/>
          <w:sz w:val="24"/>
          <w:szCs w:val="24"/>
        </w:rPr>
        <w:t xml:space="preserve"> </w:t>
      </w:r>
      <w:r w:rsidRPr="00250E84">
        <w:rPr>
          <w:rFonts w:ascii="Arial" w:hAnsi="Arial" w:cs="Arial"/>
          <w:color w:val="0D0D0D"/>
          <w:sz w:val="24"/>
          <w:szCs w:val="24"/>
        </w:rPr>
        <w:t>the front balcon</w:t>
      </w:r>
      <w:r>
        <w:rPr>
          <w:rFonts w:ascii="Arial" w:hAnsi="Arial" w:cs="Arial"/>
          <w:color w:val="0D0D0D"/>
          <w:sz w:val="24"/>
          <w:szCs w:val="24"/>
        </w:rPr>
        <w:t>ies</w:t>
      </w:r>
      <w:r w:rsidRPr="00250E84">
        <w:rPr>
          <w:rFonts w:ascii="Arial" w:hAnsi="Arial" w:cs="Arial"/>
          <w:color w:val="0D0D0D"/>
          <w:sz w:val="24"/>
          <w:szCs w:val="24"/>
        </w:rPr>
        <w:t xml:space="preserve"> to remain as proposed</w:t>
      </w:r>
      <w:r>
        <w:rPr>
          <w:rFonts w:ascii="Arial" w:hAnsi="Arial" w:cs="Arial"/>
          <w:color w:val="0D0D0D"/>
          <w:sz w:val="24"/>
          <w:szCs w:val="24"/>
        </w:rPr>
        <w:t>.</w:t>
      </w:r>
    </w:p>
    <w:p w14:paraId="7ABDADBF" w14:textId="77777777" w:rsidR="0019100C" w:rsidRDefault="0019100C" w:rsidP="0019100C">
      <w:pPr>
        <w:widowControl w:val="0"/>
        <w:tabs>
          <w:tab w:val="left" w:pos="717"/>
          <w:tab w:val="left" w:pos="719"/>
        </w:tabs>
        <w:autoSpaceDE w:val="0"/>
        <w:autoSpaceDN w:val="0"/>
        <w:spacing w:line="276" w:lineRule="auto"/>
        <w:ind w:right="192"/>
        <w:rPr>
          <w:rFonts w:ascii="Arial" w:hAnsi="Arial" w:cs="Arial"/>
          <w:sz w:val="24"/>
          <w:szCs w:val="24"/>
        </w:rPr>
      </w:pPr>
    </w:p>
    <w:p w14:paraId="1337A1A9" w14:textId="2A7673D8" w:rsidR="0019100C" w:rsidRPr="00250E84" w:rsidRDefault="0019100C" w:rsidP="00250E84">
      <w:pPr>
        <w:widowControl w:val="0"/>
        <w:tabs>
          <w:tab w:val="left" w:pos="717"/>
          <w:tab w:val="left" w:pos="719"/>
        </w:tabs>
        <w:autoSpaceDE w:val="0"/>
        <w:autoSpaceDN w:val="0"/>
        <w:spacing w:line="276" w:lineRule="auto"/>
        <w:ind w:right="192"/>
        <w:rPr>
          <w:rFonts w:ascii="Arial" w:hAnsi="Arial" w:cs="Arial"/>
          <w:sz w:val="24"/>
          <w:szCs w:val="24"/>
        </w:rPr>
      </w:pPr>
      <w:r>
        <w:rPr>
          <w:rFonts w:ascii="Arial" w:hAnsi="Arial" w:cs="Arial"/>
          <w:sz w:val="24"/>
          <w:szCs w:val="24"/>
        </w:rPr>
        <w:t>This motion was made on the basis that these changes bring the project into compliance with the Code.</w:t>
      </w:r>
    </w:p>
    <w:p w14:paraId="4C17A468" w14:textId="007062FB" w:rsidR="00185B67" w:rsidRDefault="00185B67" w:rsidP="00185B67">
      <w:pPr>
        <w:pStyle w:val="p4"/>
        <w:tabs>
          <w:tab w:val="clear" w:pos="600"/>
          <w:tab w:val="left" w:pos="540"/>
          <w:tab w:val="left" w:pos="2340"/>
          <w:tab w:val="left" w:pos="4860"/>
          <w:tab w:val="left" w:pos="7020"/>
        </w:tabs>
        <w:spacing w:before="100" w:beforeAutospacing="1" w:after="240" w:line="240" w:lineRule="auto"/>
        <w:ind w:left="0" w:firstLine="0"/>
        <w:rPr>
          <w:rFonts w:ascii="Arial" w:hAnsi="Arial" w:cs="Arial"/>
          <w:szCs w:val="24"/>
        </w:rPr>
      </w:pPr>
      <w:r w:rsidRPr="008303D8">
        <w:rPr>
          <w:rFonts w:ascii="Arial" w:hAnsi="Arial" w:cs="Arial"/>
          <w:bCs/>
          <w:szCs w:val="24"/>
        </w:rPr>
        <w:t>SPEAKERS:</w:t>
      </w:r>
      <w:r w:rsidR="0019259E">
        <w:rPr>
          <w:rFonts w:ascii="Arial" w:hAnsi="Arial" w:cs="Arial"/>
          <w:bCs/>
          <w:szCs w:val="24"/>
        </w:rPr>
        <w:t xml:space="preserve"> </w:t>
      </w:r>
      <w:r w:rsidR="0019259E">
        <w:rPr>
          <w:rFonts w:ascii="Arial" w:hAnsi="Arial" w:cs="Arial"/>
          <w:szCs w:val="24"/>
        </w:rPr>
        <w:t>Commissioner Wong</w:t>
      </w:r>
      <w:r w:rsidR="0019259E" w:rsidRPr="000A7AD3">
        <w:rPr>
          <w:rFonts w:ascii="Arial" w:hAnsi="Arial" w:cs="Arial"/>
          <w:szCs w:val="24"/>
        </w:rPr>
        <w:t xml:space="preserve"> </w:t>
      </w:r>
      <w:r w:rsidR="0019259E">
        <w:rPr>
          <w:rFonts w:ascii="Arial" w:hAnsi="Arial" w:cs="Arial"/>
          <w:szCs w:val="24"/>
        </w:rPr>
        <w:t xml:space="preserve">disclosed that she sits on the </w:t>
      </w:r>
      <w:r w:rsidR="0019259E" w:rsidRPr="00567855">
        <w:rPr>
          <w:rFonts w:ascii="Arial" w:hAnsi="Arial" w:cs="Arial"/>
          <w:szCs w:val="24"/>
        </w:rPr>
        <w:t xml:space="preserve">Planning Department’s Community Equity Advisory Council which advises the Department’s staff on strategies to engage diverse communities. </w:t>
      </w:r>
      <w:r w:rsidR="0019259E">
        <w:rPr>
          <w:rFonts w:ascii="Arial" w:hAnsi="Arial" w:cs="Arial"/>
          <w:szCs w:val="24"/>
        </w:rPr>
        <w:t>She stated that this work had not involved the appellant</w:t>
      </w:r>
      <w:r w:rsidR="00250E84">
        <w:rPr>
          <w:rFonts w:ascii="Arial" w:hAnsi="Arial" w:cs="Arial"/>
          <w:szCs w:val="24"/>
        </w:rPr>
        <w:t>s or permit holder</w:t>
      </w:r>
      <w:r w:rsidR="0019259E">
        <w:rPr>
          <w:rFonts w:ascii="Arial" w:hAnsi="Arial" w:cs="Arial"/>
          <w:szCs w:val="24"/>
        </w:rPr>
        <w:t xml:space="preserve">, and she </w:t>
      </w:r>
      <w:r w:rsidR="0019259E">
        <w:rPr>
          <w:rFonts w:ascii="Arial" w:hAnsi="Arial" w:cs="Arial"/>
          <w:szCs w:val="24"/>
        </w:rPr>
        <w:lastRenderedPageBreak/>
        <w:t xml:space="preserve">did not accept any payment or honorarium for her service on the Council. She further stated that she did </w:t>
      </w:r>
      <w:r w:rsidR="0019259E" w:rsidRPr="00567855">
        <w:rPr>
          <w:rFonts w:ascii="Arial" w:hAnsi="Arial" w:cs="Arial"/>
          <w:szCs w:val="24"/>
        </w:rPr>
        <w:t xml:space="preserve">not believe </w:t>
      </w:r>
      <w:r w:rsidR="0019259E">
        <w:rPr>
          <w:rFonts w:ascii="Arial" w:hAnsi="Arial" w:cs="Arial"/>
          <w:szCs w:val="24"/>
        </w:rPr>
        <w:t>sitting on the Council</w:t>
      </w:r>
      <w:r w:rsidR="0019259E" w:rsidRPr="00567855">
        <w:rPr>
          <w:rFonts w:ascii="Arial" w:hAnsi="Arial" w:cs="Arial"/>
          <w:szCs w:val="24"/>
        </w:rPr>
        <w:t xml:space="preserve"> </w:t>
      </w:r>
      <w:r w:rsidR="0019259E">
        <w:rPr>
          <w:rFonts w:ascii="Arial" w:hAnsi="Arial" w:cs="Arial"/>
          <w:szCs w:val="24"/>
        </w:rPr>
        <w:t xml:space="preserve">would have an </w:t>
      </w:r>
      <w:r w:rsidR="0019259E" w:rsidRPr="00567855">
        <w:rPr>
          <w:rFonts w:ascii="Arial" w:hAnsi="Arial" w:cs="Arial"/>
          <w:szCs w:val="24"/>
        </w:rPr>
        <w:t xml:space="preserve">impact </w:t>
      </w:r>
      <w:r w:rsidR="0019259E">
        <w:rPr>
          <w:rFonts w:ascii="Arial" w:hAnsi="Arial" w:cs="Arial"/>
          <w:szCs w:val="24"/>
        </w:rPr>
        <w:t>on her</w:t>
      </w:r>
      <w:r w:rsidR="0019259E" w:rsidRPr="00567855">
        <w:rPr>
          <w:rFonts w:ascii="Arial" w:hAnsi="Arial" w:cs="Arial"/>
          <w:szCs w:val="24"/>
        </w:rPr>
        <w:t xml:space="preserve"> ability to be fair and impartial</w:t>
      </w:r>
      <w:r w:rsidR="0019259E">
        <w:rPr>
          <w:rFonts w:ascii="Arial" w:hAnsi="Arial" w:cs="Arial"/>
          <w:szCs w:val="24"/>
        </w:rPr>
        <w:t xml:space="preserve"> for the case</w:t>
      </w:r>
      <w:r w:rsidR="0009115B">
        <w:rPr>
          <w:rFonts w:ascii="Arial" w:hAnsi="Arial" w:cs="Arial"/>
          <w:szCs w:val="24"/>
        </w:rPr>
        <w:t>.</w:t>
      </w:r>
    </w:p>
    <w:p w14:paraId="0546F5AE" w14:textId="696E1C53" w:rsidR="0009115B" w:rsidRDefault="0009115B" w:rsidP="00185B67">
      <w:pPr>
        <w:pStyle w:val="p4"/>
        <w:tabs>
          <w:tab w:val="clear" w:pos="600"/>
          <w:tab w:val="left" w:pos="540"/>
          <w:tab w:val="left" w:pos="2340"/>
          <w:tab w:val="left" w:pos="4860"/>
          <w:tab w:val="left" w:pos="7020"/>
        </w:tabs>
        <w:spacing w:before="100" w:beforeAutospacing="1" w:after="240" w:line="240" w:lineRule="auto"/>
        <w:ind w:left="0" w:firstLine="0"/>
        <w:rPr>
          <w:rFonts w:ascii="Arial" w:hAnsi="Arial" w:cs="Arial"/>
          <w:bCs/>
          <w:szCs w:val="24"/>
        </w:rPr>
      </w:pPr>
      <w:r>
        <w:rPr>
          <w:rFonts w:ascii="Arial" w:hAnsi="Arial" w:cs="Arial"/>
          <w:szCs w:val="24"/>
        </w:rPr>
        <w:t>Neil Hart, appellant (</w:t>
      </w:r>
      <w:r w:rsidR="00250E84">
        <w:rPr>
          <w:rFonts w:ascii="Arial" w:hAnsi="Arial" w:cs="Arial"/>
          <w:szCs w:val="24"/>
        </w:rPr>
        <w:t xml:space="preserve">Appeal No. </w:t>
      </w:r>
      <w:r>
        <w:rPr>
          <w:rFonts w:ascii="Arial" w:hAnsi="Arial" w:cs="Arial"/>
          <w:szCs w:val="24"/>
        </w:rPr>
        <w:t>26-053); David Martin, appellant (</w:t>
      </w:r>
      <w:r w:rsidR="00250E84">
        <w:rPr>
          <w:rFonts w:ascii="Arial" w:hAnsi="Arial" w:cs="Arial"/>
          <w:szCs w:val="24"/>
        </w:rPr>
        <w:t xml:space="preserve">Appeal No. </w:t>
      </w:r>
      <w:r>
        <w:rPr>
          <w:rFonts w:ascii="Arial" w:hAnsi="Arial" w:cs="Arial"/>
          <w:szCs w:val="24"/>
        </w:rPr>
        <w:t>26-056); Dave O’Donnell, permit holder; Corey Teague, PD; Richard Soenksen, DBI.</w:t>
      </w:r>
    </w:p>
    <w:p w14:paraId="420B0305" w14:textId="77777777" w:rsidR="00185B67" w:rsidRDefault="00185B67" w:rsidP="00185B67">
      <w:pPr>
        <w:tabs>
          <w:tab w:val="left" w:pos="2340"/>
          <w:tab w:val="left" w:pos="4500"/>
          <w:tab w:val="left" w:pos="4860"/>
          <w:tab w:val="left" w:pos="7020"/>
        </w:tabs>
        <w:spacing w:before="100" w:beforeAutospacing="1" w:after="240"/>
        <w:jc w:val="both"/>
        <w:rPr>
          <w:rFonts w:ascii="Arial" w:hAnsi="Arial" w:cs="Arial"/>
          <w:bCs/>
          <w:sz w:val="24"/>
          <w:szCs w:val="24"/>
        </w:rPr>
      </w:pPr>
      <w:r w:rsidRPr="008F2B73">
        <w:rPr>
          <w:rFonts w:ascii="Arial" w:hAnsi="Arial" w:cs="Arial"/>
          <w:bCs/>
          <w:sz w:val="24"/>
          <w:szCs w:val="24"/>
        </w:rPr>
        <w:t>PUBLIC COMMENT:</w:t>
      </w:r>
      <w:r>
        <w:rPr>
          <w:rFonts w:ascii="Arial" w:hAnsi="Arial" w:cs="Arial"/>
          <w:bCs/>
          <w:sz w:val="24"/>
          <w:szCs w:val="24"/>
        </w:rPr>
        <w:t xml:space="preserve"> None.</w:t>
      </w:r>
    </w:p>
    <w:p w14:paraId="6E25D099" w14:textId="77777777" w:rsidR="0009115B" w:rsidRDefault="0009115B" w:rsidP="00D64841">
      <w:pPr>
        <w:tabs>
          <w:tab w:val="left" w:pos="2340"/>
          <w:tab w:val="left" w:pos="4500"/>
          <w:tab w:val="left" w:pos="4860"/>
          <w:tab w:val="left" w:pos="7020"/>
        </w:tabs>
        <w:jc w:val="both"/>
        <w:rPr>
          <w:rFonts w:ascii="Arial" w:hAnsi="Arial" w:cs="Arial"/>
          <w:b/>
          <w:sz w:val="24"/>
          <w:szCs w:val="24"/>
          <w:u w:val="single"/>
        </w:rPr>
      </w:pPr>
    </w:p>
    <w:p w14:paraId="5BD79474" w14:textId="3DC29DA0" w:rsidR="00D64841" w:rsidRDefault="00D64841" w:rsidP="00D64841">
      <w:pPr>
        <w:tabs>
          <w:tab w:val="left" w:pos="2340"/>
          <w:tab w:val="left" w:pos="4500"/>
          <w:tab w:val="left" w:pos="4860"/>
          <w:tab w:val="left" w:pos="7020"/>
        </w:tabs>
        <w:jc w:val="both"/>
        <w:rPr>
          <w:rFonts w:ascii="Arial" w:hAnsi="Arial" w:cs="Arial"/>
          <w:b/>
          <w:sz w:val="24"/>
          <w:szCs w:val="24"/>
        </w:rPr>
      </w:pPr>
      <w:r w:rsidRPr="00A8376A">
        <w:rPr>
          <w:rFonts w:ascii="Arial" w:hAnsi="Arial" w:cs="Arial"/>
          <w:b/>
          <w:sz w:val="24"/>
          <w:szCs w:val="24"/>
          <w:u w:val="single"/>
        </w:rPr>
        <w:t>ADJOURNMENT</w:t>
      </w:r>
      <w:r w:rsidRPr="00A8376A">
        <w:rPr>
          <w:rFonts w:ascii="Arial" w:hAnsi="Arial" w:cs="Arial"/>
          <w:b/>
          <w:sz w:val="24"/>
          <w:szCs w:val="24"/>
        </w:rPr>
        <w:t>.</w:t>
      </w:r>
    </w:p>
    <w:p w14:paraId="78670299" w14:textId="77777777" w:rsidR="00D64841" w:rsidRPr="00A8376A" w:rsidRDefault="00D64841" w:rsidP="00D64841">
      <w:pPr>
        <w:tabs>
          <w:tab w:val="left" w:pos="2340"/>
          <w:tab w:val="left" w:pos="4500"/>
          <w:tab w:val="left" w:pos="4860"/>
          <w:tab w:val="left" w:pos="7020"/>
        </w:tabs>
        <w:jc w:val="both"/>
        <w:rPr>
          <w:rFonts w:ascii="Arial" w:hAnsi="Arial" w:cs="Arial"/>
          <w:b/>
          <w:sz w:val="24"/>
          <w:szCs w:val="24"/>
          <w:u w:val="single"/>
        </w:rPr>
      </w:pPr>
    </w:p>
    <w:p w14:paraId="22DBAD55" w14:textId="15475116" w:rsidR="00D64841" w:rsidRDefault="00D64841" w:rsidP="00D64841">
      <w:pPr>
        <w:tabs>
          <w:tab w:val="left" w:pos="2340"/>
          <w:tab w:val="left" w:pos="4500"/>
          <w:tab w:val="left" w:pos="4860"/>
          <w:tab w:val="left" w:pos="7020"/>
        </w:tabs>
        <w:spacing w:after="120"/>
        <w:rPr>
          <w:rFonts w:ascii="Arial" w:hAnsi="Arial" w:cs="Arial"/>
          <w:bCs/>
          <w:sz w:val="24"/>
          <w:szCs w:val="24"/>
        </w:rPr>
      </w:pPr>
      <w:r w:rsidRPr="00A8376A">
        <w:rPr>
          <w:rFonts w:ascii="Arial" w:hAnsi="Arial" w:cs="Arial"/>
          <w:bCs/>
          <w:sz w:val="24"/>
          <w:szCs w:val="24"/>
        </w:rPr>
        <w:t xml:space="preserve">There being no further </w:t>
      </w:r>
      <w:r>
        <w:rPr>
          <w:rFonts w:ascii="Arial" w:hAnsi="Arial" w:cs="Arial"/>
          <w:bCs/>
          <w:sz w:val="24"/>
          <w:szCs w:val="24"/>
        </w:rPr>
        <w:t>b</w:t>
      </w:r>
      <w:r w:rsidRPr="00A8376A">
        <w:rPr>
          <w:rFonts w:ascii="Arial" w:hAnsi="Arial" w:cs="Arial"/>
          <w:bCs/>
          <w:sz w:val="24"/>
          <w:szCs w:val="24"/>
        </w:rPr>
        <w:t>usiness,</w:t>
      </w:r>
      <w:r w:rsidRPr="00A8376A">
        <w:rPr>
          <w:rFonts w:ascii="Arial" w:hAnsi="Arial" w:cs="Arial"/>
          <w:sz w:val="24"/>
          <w:szCs w:val="24"/>
        </w:rPr>
        <w:t xml:space="preserve"> </w:t>
      </w:r>
      <w:r w:rsidR="00066F1F">
        <w:rPr>
          <w:rFonts w:ascii="Arial" w:hAnsi="Arial" w:cs="Arial"/>
          <w:sz w:val="24"/>
          <w:szCs w:val="24"/>
        </w:rPr>
        <w:t xml:space="preserve">President </w:t>
      </w:r>
      <w:proofErr w:type="spellStart"/>
      <w:r w:rsidR="00066F1F">
        <w:rPr>
          <w:rFonts w:ascii="Arial" w:hAnsi="Arial" w:cs="Arial"/>
          <w:sz w:val="24"/>
          <w:szCs w:val="24"/>
        </w:rPr>
        <w:t>Trasviña</w:t>
      </w:r>
      <w:proofErr w:type="spellEnd"/>
      <w:r w:rsidR="00066F1F">
        <w:rPr>
          <w:rFonts w:ascii="Arial" w:hAnsi="Arial" w:cs="Arial"/>
          <w:sz w:val="24"/>
          <w:szCs w:val="24"/>
        </w:rPr>
        <w:t xml:space="preserve"> </w:t>
      </w:r>
      <w:r w:rsidRPr="00A8376A">
        <w:rPr>
          <w:rFonts w:ascii="Arial" w:hAnsi="Arial" w:cs="Arial"/>
          <w:bCs/>
          <w:sz w:val="24"/>
          <w:szCs w:val="24"/>
        </w:rPr>
        <w:t>adjourned the meeting</w:t>
      </w:r>
      <w:r w:rsidR="00076A1D">
        <w:rPr>
          <w:rFonts w:ascii="Arial" w:hAnsi="Arial" w:cs="Arial"/>
          <w:bCs/>
          <w:sz w:val="24"/>
          <w:szCs w:val="24"/>
        </w:rPr>
        <w:t xml:space="preserve"> at</w:t>
      </w:r>
      <w:r w:rsidR="007B3220">
        <w:rPr>
          <w:rFonts w:ascii="Arial" w:hAnsi="Arial" w:cs="Arial"/>
          <w:bCs/>
          <w:sz w:val="24"/>
          <w:szCs w:val="24"/>
        </w:rPr>
        <w:t xml:space="preserve"> 9:01</w:t>
      </w:r>
      <w:r w:rsidR="00F94BCF">
        <w:rPr>
          <w:rFonts w:ascii="Arial" w:hAnsi="Arial" w:cs="Arial"/>
          <w:bCs/>
          <w:sz w:val="24"/>
          <w:szCs w:val="24"/>
        </w:rPr>
        <w:t xml:space="preserve"> </w:t>
      </w:r>
      <w:r w:rsidR="00076A1D">
        <w:rPr>
          <w:rFonts w:ascii="Arial" w:hAnsi="Arial" w:cs="Arial"/>
          <w:bCs/>
          <w:sz w:val="24"/>
          <w:szCs w:val="24"/>
        </w:rPr>
        <w:t>p</w:t>
      </w:r>
      <w:r w:rsidR="00E14832">
        <w:rPr>
          <w:rFonts w:ascii="Arial" w:hAnsi="Arial" w:cs="Arial"/>
          <w:bCs/>
          <w:sz w:val="24"/>
          <w:szCs w:val="24"/>
        </w:rPr>
        <w:t>.</w:t>
      </w:r>
      <w:r w:rsidR="00076A1D">
        <w:rPr>
          <w:rFonts w:ascii="Arial" w:hAnsi="Arial" w:cs="Arial"/>
          <w:bCs/>
          <w:sz w:val="24"/>
          <w:szCs w:val="24"/>
        </w:rPr>
        <w:t>m</w:t>
      </w:r>
      <w:r w:rsidR="00A72AD5">
        <w:rPr>
          <w:rFonts w:ascii="Arial" w:hAnsi="Arial" w:cs="Arial"/>
          <w:bCs/>
          <w:sz w:val="24"/>
          <w:szCs w:val="24"/>
        </w:rPr>
        <w:t>.</w:t>
      </w:r>
      <w:r w:rsidR="00066F1F">
        <w:rPr>
          <w:rFonts w:ascii="Arial" w:hAnsi="Arial" w:cs="Arial"/>
          <w:bCs/>
          <w:sz w:val="24"/>
          <w:szCs w:val="24"/>
        </w:rPr>
        <w:t xml:space="preserve"> </w:t>
      </w:r>
    </w:p>
    <w:p w14:paraId="60955232" w14:textId="77777777" w:rsidR="00D64841" w:rsidRPr="00A8376A" w:rsidRDefault="00D64841" w:rsidP="00D64841">
      <w:pPr>
        <w:rPr>
          <w:rFonts w:ascii="Arial" w:hAnsi="Arial" w:cs="Arial"/>
          <w:bCs/>
          <w:sz w:val="24"/>
          <w:szCs w:val="24"/>
        </w:rPr>
      </w:pPr>
    </w:p>
    <w:p w14:paraId="5B7F2A78" w14:textId="77777777" w:rsidR="00D64841" w:rsidRDefault="00D64841" w:rsidP="00D64841">
      <w:pPr>
        <w:rPr>
          <w:rFonts w:ascii="Arial" w:hAnsi="Arial" w:cs="Arial"/>
          <w:bCs/>
          <w:sz w:val="24"/>
          <w:szCs w:val="24"/>
        </w:rPr>
      </w:pPr>
      <w:r w:rsidRPr="00A8376A">
        <w:rPr>
          <w:rFonts w:ascii="Arial" w:hAnsi="Arial" w:cs="Arial"/>
          <w:bCs/>
          <w:sz w:val="24"/>
          <w:szCs w:val="24"/>
        </w:rPr>
        <w:t>The supporting documents for t</w:t>
      </w:r>
      <w:r>
        <w:rPr>
          <w:rFonts w:ascii="Arial" w:hAnsi="Arial" w:cs="Arial"/>
          <w:bCs/>
          <w:sz w:val="24"/>
          <w:szCs w:val="24"/>
        </w:rPr>
        <w:t>h</w:t>
      </w:r>
      <w:r w:rsidRPr="00A8376A">
        <w:rPr>
          <w:rFonts w:ascii="Arial" w:hAnsi="Arial" w:cs="Arial"/>
          <w:bCs/>
          <w:sz w:val="24"/>
          <w:szCs w:val="24"/>
        </w:rPr>
        <w:t>is meeting can be found at the following link:</w:t>
      </w:r>
    </w:p>
    <w:p w14:paraId="08639DCF" w14:textId="0065D78F" w:rsidR="007B3220" w:rsidRDefault="007B3220" w:rsidP="00D64841">
      <w:pPr>
        <w:rPr>
          <w:rFonts w:ascii="Arial" w:hAnsi="Arial" w:cs="Arial"/>
          <w:bCs/>
          <w:sz w:val="24"/>
          <w:szCs w:val="24"/>
        </w:rPr>
      </w:pPr>
      <w:hyperlink r:id="rId8" w:history="1">
        <w:r w:rsidRPr="00990F4C">
          <w:rPr>
            <w:rStyle w:val="Hyperlink"/>
            <w:rFonts w:ascii="Arial" w:hAnsi="Arial" w:cs="Arial"/>
            <w:bCs/>
            <w:sz w:val="24"/>
            <w:szCs w:val="24"/>
          </w:rPr>
          <w:t>https://www.sf.gov/meeting-20261007-board-of-appeals-hearing-october-7-2026</w:t>
        </w:r>
      </w:hyperlink>
      <w:r>
        <w:rPr>
          <w:rFonts w:ascii="Arial" w:hAnsi="Arial" w:cs="Arial"/>
          <w:bCs/>
          <w:sz w:val="24"/>
          <w:szCs w:val="24"/>
        </w:rPr>
        <w:t xml:space="preserve"> </w:t>
      </w:r>
    </w:p>
    <w:p w14:paraId="1994BA4E" w14:textId="77777777" w:rsidR="00D64841" w:rsidRDefault="00D64841" w:rsidP="00D64841">
      <w:pPr>
        <w:rPr>
          <w:rFonts w:ascii="Arial" w:hAnsi="Arial" w:cs="Arial"/>
          <w:bCs/>
          <w:sz w:val="24"/>
          <w:szCs w:val="24"/>
        </w:rPr>
      </w:pPr>
    </w:p>
    <w:p w14:paraId="79BC1487" w14:textId="2CC9CC88" w:rsidR="00D64841" w:rsidRDefault="00D64841" w:rsidP="00D64841">
      <w:pPr>
        <w:rPr>
          <w:rFonts w:ascii="Arial" w:hAnsi="Arial" w:cs="Arial"/>
          <w:bCs/>
          <w:sz w:val="24"/>
          <w:szCs w:val="24"/>
        </w:rPr>
      </w:pPr>
      <w:r w:rsidRPr="00A8376A">
        <w:rPr>
          <w:rFonts w:ascii="Arial" w:hAnsi="Arial" w:cs="Arial"/>
          <w:bCs/>
          <w:sz w:val="24"/>
          <w:szCs w:val="24"/>
        </w:rPr>
        <w:t xml:space="preserve">A video of this </w:t>
      </w:r>
      <w:proofErr w:type="gramStart"/>
      <w:r w:rsidRPr="00A8376A">
        <w:rPr>
          <w:rFonts w:ascii="Arial" w:hAnsi="Arial" w:cs="Arial"/>
          <w:bCs/>
          <w:sz w:val="24"/>
          <w:szCs w:val="24"/>
        </w:rPr>
        <w:t>meeting,</w:t>
      </w:r>
      <w:proofErr w:type="gramEnd"/>
      <w:r w:rsidRPr="00A8376A">
        <w:rPr>
          <w:rFonts w:ascii="Arial" w:hAnsi="Arial" w:cs="Arial"/>
          <w:bCs/>
          <w:sz w:val="24"/>
          <w:szCs w:val="24"/>
        </w:rPr>
        <w:t xml:space="preserve"> can be found at the following link:</w:t>
      </w:r>
      <w:bookmarkEnd w:id="2"/>
      <w:r w:rsidR="007C16D0">
        <w:rPr>
          <w:rFonts w:ascii="Arial" w:hAnsi="Arial" w:cs="Arial"/>
          <w:bCs/>
          <w:sz w:val="24"/>
          <w:szCs w:val="24"/>
        </w:rPr>
        <w:t xml:space="preserve"> </w:t>
      </w:r>
    </w:p>
    <w:p w14:paraId="2A676E0A" w14:textId="0C146D8B" w:rsidR="007B3220" w:rsidRDefault="007B3220" w:rsidP="00D64841">
      <w:pPr>
        <w:rPr>
          <w:rFonts w:ascii="Arial" w:hAnsi="Arial" w:cs="Arial"/>
          <w:bCs/>
          <w:sz w:val="24"/>
          <w:szCs w:val="24"/>
        </w:rPr>
      </w:pPr>
      <w:hyperlink r:id="rId9" w:history="1">
        <w:r w:rsidRPr="00990F4C">
          <w:rPr>
            <w:rStyle w:val="Hyperlink"/>
            <w:rFonts w:ascii="Arial" w:hAnsi="Arial" w:cs="Arial"/>
            <w:bCs/>
            <w:sz w:val="24"/>
            <w:szCs w:val="24"/>
          </w:rPr>
          <w:t>https://sanfrancisco.granicus.com/player/clip/53323?view_id=6&amp;redirect=true</w:t>
        </w:r>
      </w:hyperlink>
      <w:r>
        <w:rPr>
          <w:rFonts w:ascii="Arial" w:hAnsi="Arial" w:cs="Arial"/>
          <w:bCs/>
          <w:sz w:val="24"/>
          <w:szCs w:val="24"/>
        </w:rPr>
        <w:t xml:space="preserve"> </w:t>
      </w:r>
    </w:p>
    <w:sectPr w:rsidR="007B3220" w:rsidSect="00493882">
      <w:headerReference w:type="default" r:id="rId10"/>
      <w:footerReference w:type="even" r:id="rId11"/>
      <w:footerReference w:type="default" r:id="rId12"/>
      <w:pgSz w:w="12240" w:h="15840" w:code="1"/>
      <w:pgMar w:top="0" w:right="907" w:bottom="0" w:left="864"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F147E" w14:textId="77777777" w:rsidR="006A1F68" w:rsidRDefault="006A1F68">
      <w:r>
        <w:separator/>
      </w:r>
    </w:p>
  </w:endnote>
  <w:endnote w:type="continuationSeparator" w:id="0">
    <w:p w14:paraId="40346FB2" w14:textId="77777777" w:rsidR="006A1F68" w:rsidRDefault="006A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6D568" w14:textId="77777777" w:rsidR="00EC514C" w:rsidRDefault="00ED76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45B173" w14:textId="77777777" w:rsidR="00EC514C" w:rsidRDefault="00EC514C">
    <w:pPr>
      <w:pStyle w:val="Footer"/>
      <w:ind w:right="360"/>
    </w:pPr>
  </w:p>
  <w:p w14:paraId="79C00BE4" w14:textId="77777777" w:rsidR="00FD2185" w:rsidRDefault="00FD218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FAA32" w14:textId="77777777" w:rsidR="00EC514C" w:rsidRDefault="00EC514C">
    <w:pPr>
      <w:pStyle w:val="t2"/>
      <w:framePr w:wrap="around" w:vAnchor="text" w:hAnchor="margin" w:xAlign="right" w:y="1"/>
      <w:jc w:val="right"/>
      <w:rPr>
        <w:rStyle w:val="PageNumber"/>
        <w:rFonts w:ascii="Arial" w:hAnsi="Arial"/>
        <w:sz w:val="16"/>
      </w:rPr>
    </w:pPr>
  </w:p>
  <w:p w14:paraId="5A91325A" w14:textId="77777777" w:rsidR="00EC514C" w:rsidRDefault="00ED7678" w:rsidP="00EC514C">
    <w:r>
      <w:rPr>
        <w:rFonts w:ascii="Arial" w:hAnsi="Arial"/>
        <w:sz w:val="32"/>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58A28" w14:textId="77777777" w:rsidR="006A1F68" w:rsidRDefault="006A1F68">
      <w:r>
        <w:separator/>
      </w:r>
    </w:p>
  </w:footnote>
  <w:footnote w:type="continuationSeparator" w:id="0">
    <w:p w14:paraId="1B5E449A" w14:textId="77777777" w:rsidR="006A1F68" w:rsidRDefault="006A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68F5F" w14:textId="77777777" w:rsidR="00C5645D" w:rsidRDefault="00C5645D" w:rsidP="00EC514C">
    <w:pPr>
      <w:pStyle w:val="c1"/>
      <w:tabs>
        <w:tab w:val="left" w:pos="2340"/>
        <w:tab w:val="left" w:pos="4860"/>
        <w:tab w:val="left" w:pos="7020"/>
      </w:tabs>
      <w:spacing w:line="240" w:lineRule="auto"/>
      <w:ind w:right="-324"/>
      <w:jc w:val="left"/>
      <w:rPr>
        <w:rFonts w:ascii="Arial" w:hAnsi="Arial"/>
        <w:b/>
        <w:spacing w:val="-6"/>
        <w:sz w:val="28"/>
        <w:u w:val="single"/>
      </w:rPr>
    </w:pPr>
  </w:p>
  <w:p w14:paraId="16955C84" w14:textId="6B6DB6B1" w:rsidR="00EC514C" w:rsidRPr="004517C3" w:rsidRDefault="00ED7678" w:rsidP="00EC514C">
    <w:pPr>
      <w:pStyle w:val="c1"/>
      <w:tabs>
        <w:tab w:val="left" w:pos="2340"/>
        <w:tab w:val="left" w:pos="4860"/>
        <w:tab w:val="left" w:pos="7020"/>
      </w:tabs>
      <w:spacing w:line="240" w:lineRule="auto"/>
      <w:ind w:right="-324"/>
      <w:jc w:val="left"/>
      <w:rPr>
        <w:rFonts w:ascii="Arial" w:hAnsi="Arial"/>
        <w:b/>
        <w:spacing w:val="-6"/>
        <w:sz w:val="28"/>
        <w:u w:val="single"/>
      </w:rPr>
    </w:pPr>
    <w:r w:rsidRPr="004517C3">
      <w:rPr>
        <w:rFonts w:ascii="Arial" w:hAnsi="Arial"/>
        <w:b/>
        <w:spacing w:val="-6"/>
        <w:sz w:val="28"/>
        <w:u w:val="single"/>
      </w:rPr>
      <w:t>REGULAR MEETING, BOARD OF APPEALS</w:t>
    </w:r>
    <w:r w:rsidRPr="001270D1">
      <w:rPr>
        <w:rFonts w:ascii="Arial" w:hAnsi="Arial"/>
        <w:b/>
        <w:spacing w:val="-6"/>
        <w:sz w:val="28"/>
        <w:u w:val="single"/>
      </w:rPr>
      <w:t>,</w:t>
    </w:r>
    <w:r w:rsidR="006B28BC">
      <w:rPr>
        <w:rFonts w:ascii="Arial" w:hAnsi="Arial"/>
        <w:b/>
        <w:spacing w:val="-6"/>
        <w:sz w:val="28"/>
        <w:u w:val="single"/>
      </w:rPr>
      <w:t xml:space="preserve"> </w:t>
    </w:r>
    <w:r w:rsidR="00185B67">
      <w:rPr>
        <w:rFonts w:ascii="Arial" w:hAnsi="Arial"/>
        <w:b/>
        <w:spacing w:val="-6"/>
        <w:sz w:val="28"/>
        <w:u w:val="single"/>
      </w:rPr>
      <w:t>OCTOBER 7</w:t>
    </w:r>
    <w:r w:rsidR="006B1479">
      <w:rPr>
        <w:rFonts w:ascii="Arial" w:hAnsi="Arial"/>
        <w:b/>
        <w:spacing w:val="-6"/>
        <w:sz w:val="28"/>
        <w:u w:val="single"/>
      </w:rPr>
      <w:t xml:space="preserve">, </w:t>
    </w:r>
    <w:proofErr w:type="gramStart"/>
    <w:r w:rsidR="006B1479">
      <w:rPr>
        <w:rFonts w:ascii="Arial" w:hAnsi="Arial"/>
        <w:b/>
        <w:spacing w:val="-6"/>
        <w:sz w:val="28"/>
        <w:u w:val="single"/>
      </w:rPr>
      <w:t>2026</w:t>
    </w:r>
    <w:proofErr w:type="gramEnd"/>
    <w:r w:rsidR="005118BE">
      <w:rPr>
        <w:rStyle w:val="PageNumber"/>
        <w:rFonts w:ascii="Arial" w:hAnsi="Arial"/>
        <w:b/>
        <w:bCs/>
        <w:sz w:val="28"/>
        <w:szCs w:val="28"/>
        <w:u w:val="single"/>
      </w:rPr>
      <w:t xml:space="preserve">  </w:t>
    </w:r>
    <w:r>
      <w:rPr>
        <w:rFonts w:ascii="Arial" w:hAnsi="Arial"/>
        <w:sz w:val="28"/>
        <w:u w:val="single"/>
      </w:rPr>
      <w:t xml:space="preserve">   </w:t>
    </w:r>
    <w:r>
      <w:rPr>
        <w:rFonts w:ascii="Arial" w:hAnsi="Arial"/>
        <w:b/>
        <w:sz w:val="28"/>
        <w:u w:val="single"/>
      </w:rPr>
      <w:t xml:space="preserve">PAGE </w:t>
    </w:r>
    <w:r>
      <w:rPr>
        <w:rStyle w:val="PageNumber"/>
        <w:rFonts w:ascii="Arial" w:hAnsi="Arial"/>
        <w:b/>
        <w:sz w:val="28"/>
        <w:u w:val="single"/>
      </w:rPr>
      <w:fldChar w:fldCharType="begin"/>
    </w:r>
    <w:r>
      <w:rPr>
        <w:rStyle w:val="PageNumber"/>
        <w:rFonts w:ascii="Arial" w:hAnsi="Arial"/>
        <w:b/>
        <w:sz w:val="28"/>
        <w:u w:val="single"/>
      </w:rPr>
      <w:instrText xml:space="preserve"> PAGE </w:instrText>
    </w:r>
    <w:r>
      <w:rPr>
        <w:rStyle w:val="PageNumber"/>
        <w:rFonts w:ascii="Arial" w:hAnsi="Arial"/>
        <w:b/>
        <w:sz w:val="28"/>
        <w:u w:val="single"/>
      </w:rPr>
      <w:fldChar w:fldCharType="separate"/>
    </w:r>
    <w:r>
      <w:rPr>
        <w:rStyle w:val="PageNumber"/>
        <w:rFonts w:ascii="Arial" w:hAnsi="Arial"/>
        <w:b/>
        <w:sz w:val="28"/>
        <w:u w:val="single"/>
      </w:rPr>
      <w:t>8</w:t>
    </w:r>
    <w:r>
      <w:rPr>
        <w:rStyle w:val="PageNumber"/>
        <w:rFonts w:ascii="Arial" w:hAnsi="Arial"/>
        <w:b/>
        <w:sz w:val="28"/>
        <w:u w:val="single"/>
      </w:rPr>
      <w:fldChar w:fldCharType="end"/>
    </w:r>
  </w:p>
  <w:p w14:paraId="23D5B3E4" w14:textId="77777777" w:rsidR="00FD2185" w:rsidRDefault="00FD218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37F"/>
    <w:multiLevelType w:val="hybridMultilevel"/>
    <w:tmpl w:val="BD6C6036"/>
    <w:lvl w:ilvl="0" w:tplc="0346C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44F4E"/>
    <w:multiLevelType w:val="hybridMultilevel"/>
    <w:tmpl w:val="667AD484"/>
    <w:lvl w:ilvl="0" w:tplc="BFDC1426">
      <w:start w:val="1"/>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8182678"/>
    <w:multiLevelType w:val="hybridMultilevel"/>
    <w:tmpl w:val="0838917A"/>
    <w:lvl w:ilvl="0" w:tplc="9F0E812A">
      <w:start w:val="1"/>
      <w:numFmt w:val="decimal"/>
      <w:lvlText w:val="(%1)"/>
      <w:lvlJc w:val="left"/>
      <w:pPr>
        <w:ind w:left="551" w:hanging="428"/>
      </w:pPr>
      <w:rPr>
        <w:rFonts w:ascii="Arial" w:eastAsia="Arial" w:hAnsi="Arial" w:cs="Arial" w:hint="default"/>
        <w:b w:val="0"/>
        <w:bCs w:val="0"/>
        <w:i w:val="0"/>
        <w:iCs w:val="0"/>
        <w:spacing w:val="-1"/>
        <w:w w:val="100"/>
        <w:sz w:val="24"/>
        <w:szCs w:val="24"/>
        <w:lang w:val="en-US" w:eastAsia="en-US" w:bidi="ar-SA"/>
      </w:rPr>
    </w:lvl>
    <w:lvl w:ilvl="1" w:tplc="8760EB10">
      <w:numFmt w:val="bullet"/>
      <w:lvlText w:val="•"/>
      <w:lvlJc w:val="left"/>
      <w:pPr>
        <w:ind w:left="1584" w:hanging="428"/>
      </w:pPr>
      <w:rPr>
        <w:rFonts w:hint="default"/>
        <w:lang w:val="en-US" w:eastAsia="en-US" w:bidi="ar-SA"/>
      </w:rPr>
    </w:lvl>
    <w:lvl w:ilvl="2" w:tplc="5428E0D2">
      <w:numFmt w:val="bullet"/>
      <w:lvlText w:val="•"/>
      <w:lvlJc w:val="left"/>
      <w:pPr>
        <w:ind w:left="2608" w:hanging="428"/>
      </w:pPr>
      <w:rPr>
        <w:rFonts w:hint="default"/>
        <w:lang w:val="en-US" w:eastAsia="en-US" w:bidi="ar-SA"/>
      </w:rPr>
    </w:lvl>
    <w:lvl w:ilvl="3" w:tplc="5E1E1854">
      <w:numFmt w:val="bullet"/>
      <w:lvlText w:val="•"/>
      <w:lvlJc w:val="left"/>
      <w:pPr>
        <w:ind w:left="3632" w:hanging="428"/>
      </w:pPr>
      <w:rPr>
        <w:rFonts w:hint="default"/>
        <w:lang w:val="en-US" w:eastAsia="en-US" w:bidi="ar-SA"/>
      </w:rPr>
    </w:lvl>
    <w:lvl w:ilvl="4" w:tplc="B0D8FBD4">
      <w:numFmt w:val="bullet"/>
      <w:lvlText w:val="•"/>
      <w:lvlJc w:val="left"/>
      <w:pPr>
        <w:ind w:left="4656" w:hanging="428"/>
      </w:pPr>
      <w:rPr>
        <w:rFonts w:hint="default"/>
        <w:lang w:val="en-US" w:eastAsia="en-US" w:bidi="ar-SA"/>
      </w:rPr>
    </w:lvl>
    <w:lvl w:ilvl="5" w:tplc="AC303954">
      <w:numFmt w:val="bullet"/>
      <w:lvlText w:val="•"/>
      <w:lvlJc w:val="left"/>
      <w:pPr>
        <w:ind w:left="5680" w:hanging="428"/>
      </w:pPr>
      <w:rPr>
        <w:rFonts w:hint="default"/>
        <w:lang w:val="en-US" w:eastAsia="en-US" w:bidi="ar-SA"/>
      </w:rPr>
    </w:lvl>
    <w:lvl w:ilvl="6" w:tplc="CB68EE7A">
      <w:numFmt w:val="bullet"/>
      <w:lvlText w:val="•"/>
      <w:lvlJc w:val="left"/>
      <w:pPr>
        <w:ind w:left="6704" w:hanging="428"/>
      </w:pPr>
      <w:rPr>
        <w:rFonts w:hint="default"/>
        <w:lang w:val="en-US" w:eastAsia="en-US" w:bidi="ar-SA"/>
      </w:rPr>
    </w:lvl>
    <w:lvl w:ilvl="7" w:tplc="65504A94">
      <w:numFmt w:val="bullet"/>
      <w:lvlText w:val="•"/>
      <w:lvlJc w:val="left"/>
      <w:pPr>
        <w:ind w:left="7728" w:hanging="428"/>
      </w:pPr>
      <w:rPr>
        <w:rFonts w:hint="default"/>
        <w:lang w:val="en-US" w:eastAsia="en-US" w:bidi="ar-SA"/>
      </w:rPr>
    </w:lvl>
    <w:lvl w:ilvl="8" w:tplc="703044AA">
      <w:numFmt w:val="bullet"/>
      <w:lvlText w:val="•"/>
      <w:lvlJc w:val="left"/>
      <w:pPr>
        <w:ind w:left="8752" w:hanging="428"/>
      </w:pPr>
      <w:rPr>
        <w:rFonts w:hint="default"/>
        <w:lang w:val="en-US" w:eastAsia="en-US" w:bidi="ar-SA"/>
      </w:rPr>
    </w:lvl>
  </w:abstractNum>
  <w:abstractNum w:abstractNumId="3" w15:restartNumberingAfterBreak="0">
    <w:nsid w:val="09604AA6"/>
    <w:multiLevelType w:val="hybridMultilevel"/>
    <w:tmpl w:val="1C1847E0"/>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4" w15:restartNumberingAfterBreak="0">
    <w:nsid w:val="0C054B58"/>
    <w:multiLevelType w:val="singleLevel"/>
    <w:tmpl w:val="5AE0C46A"/>
    <w:lvl w:ilvl="0">
      <w:start w:val="7"/>
      <w:numFmt w:val="decimal"/>
      <w:lvlText w:val="(%1)"/>
      <w:lvlJc w:val="left"/>
      <w:pPr>
        <w:tabs>
          <w:tab w:val="num" w:pos="1965"/>
        </w:tabs>
        <w:ind w:left="1965" w:hanging="1965"/>
      </w:pPr>
      <w:rPr>
        <w:rFonts w:hint="default"/>
      </w:rPr>
    </w:lvl>
  </w:abstractNum>
  <w:abstractNum w:abstractNumId="5" w15:restartNumberingAfterBreak="0">
    <w:nsid w:val="10AA6D2D"/>
    <w:multiLevelType w:val="singleLevel"/>
    <w:tmpl w:val="29EEFD3A"/>
    <w:lvl w:ilvl="0">
      <w:start w:val="3"/>
      <w:numFmt w:val="decimal"/>
      <w:lvlText w:val="(%1)"/>
      <w:legacy w:legacy="1" w:legacySpace="0" w:legacyIndent="540"/>
      <w:lvlJc w:val="left"/>
      <w:pPr>
        <w:ind w:left="540" w:hanging="540"/>
      </w:pPr>
      <w:rPr>
        <w:b w:val="0"/>
      </w:rPr>
    </w:lvl>
  </w:abstractNum>
  <w:abstractNum w:abstractNumId="6" w15:restartNumberingAfterBreak="0">
    <w:nsid w:val="16FF7675"/>
    <w:multiLevelType w:val="singleLevel"/>
    <w:tmpl w:val="FB300DB6"/>
    <w:lvl w:ilvl="0">
      <w:start w:val="2"/>
      <w:numFmt w:val="decimal"/>
      <w:lvlText w:val="(%1)"/>
      <w:lvlJc w:val="left"/>
      <w:pPr>
        <w:tabs>
          <w:tab w:val="num" w:pos="540"/>
        </w:tabs>
        <w:ind w:left="540" w:hanging="540"/>
      </w:pPr>
      <w:rPr>
        <w:rFonts w:hint="default"/>
        <w:b w:val="0"/>
      </w:rPr>
    </w:lvl>
  </w:abstractNum>
  <w:abstractNum w:abstractNumId="7" w15:restartNumberingAfterBreak="0">
    <w:nsid w:val="19697F69"/>
    <w:multiLevelType w:val="hybridMultilevel"/>
    <w:tmpl w:val="334E8314"/>
    <w:lvl w:ilvl="0" w:tplc="B2C0260E">
      <w:start w:val="6"/>
      <w:numFmt w:val="decimal"/>
      <w:lvlText w:val="(%1)"/>
      <w:lvlJc w:val="left"/>
      <w:pPr>
        <w:ind w:left="483" w:hanging="360"/>
      </w:pPr>
      <w:rPr>
        <w:rFonts w:hint="default"/>
      </w:rPr>
    </w:lvl>
    <w:lvl w:ilvl="1" w:tplc="04090019" w:tentative="1">
      <w:start w:val="1"/>
      <w:numFmt w:val="lowerLetter"/>
      <w:lvlText w:val="%2."/>
      <w:lvlJc w:val="left"/>
      <w:pPr>
        <w:ind w:left="1203" w:hanging="360"/>
      </w:pPr>
    </w:lvl>
    <w:lvl w:ilvl="2" w:tplc="0409001B" w:tentative="1">
      <w:start w:val="1"/>
      <w:numFmt w:val="lowerRoman"/>
      <w:lvlText w:val="%3."/>
      <w:lvlJc w:val="right"/>
      <w:pPr>
        <w:ind w:left="1923" w:hanging="180"/>
      </w:pPr>
    </w:lvl>
    <w:lvl w:ilvl="3" w:tplc="0409000F" w:tentative="1">
      <w:start w:val="1"/>
      <w:numFmt w:val="decimal"/>
      <w:lvlText w:val="%4."/>
      <w:lvlJc w:val="left"/>
      <w:pPr>
        <w:ind w:left="2643" w:hanging="360"/>
      </w:pPr>
    </w:lvl>
    <w:lvl w:ilvl="4" w:tplc="04090019" w:tentative="1">
      <w:start w:val="1"/>
      <w:numFmt w:val="lowerLetter"/>
      <w:lvlText w:val="%5."/>
      <w:lvlJc w:val="left"/>
      <w:pPr>
        <w:ind w:left="3363" w:hanging="360"/>
      </w:pPr>
    </w:lvl>
    <w:lvl w:ilvl="5" w:tplc="0409001B" w:tentative="1">
      <w:start w:val="1"/>
      <w:numFmt w:val="lowerRoman"/>
      <w:lvlText w:val="%6."/>
      <w:lvlJc w:val="right"/>
      <w:pPr>
        <w:ind w:left="4083" w:hanging="180"/>
      </w:pPr>
    </w:lvl>
    <w:lvl w:ilvl="6" w:tplc="0409000F" w:tentative="1">
      <w:start w:val="1"/>
      <w:numFmt w:val="decimal"/>
      <w:lvlText w:val="%7."/>
      <w:lvlJc w:val="left"/>
      <w:pPr>
        <w:ind w:left="4803" w:hanging="360"/>
      </w:pPr>
    </w:lvl>
    <w:lvl w:ilvl="7" w:tplc="04090019" w:tentative="1">
      <w:start w:val="1"/>
      <w:numFmt w:val="lowerLetter"/>
      <w:lvlText w:val="%8."/>
      <w:lvlJc w:val="left"/>
      <w:pPr>
        <w:ind w:left="5523" w:hanging="360"/>
      </w:pPr>
    </w:lvl>
    <w:lvl w:ilvl="8" w:tplc="0409001B" w:tentative="1">
      <w:start w:val="1"/>
      <w:numFmt w:val="lowerRoman"/>
      <w:lvlText w:val="%9."/>
      <w:lvlJc w:val="right"/>
      <w:pPr>
        <w:ind w:left="6243" w:hanging="180"/>
      </w:pPr>
    </w:lvl>
  </w:abstractNum>
  <w:abstractNum w:abstractNumId="8" w15:restartNumberingAfterBreak="0">
    <w:nsid w:val="1A737245"/>
    <w:multiLevelType w:val="hybridMultilevel"/>
    <w:tmpl w:val="8F181474"/>
    <w:lvl w:ilvl="0" w:tplc="9FAAEEE0">
      <w:start w:val="1"/>
      <w:numFmt w:val="decimal"/>
      <w:lvlText w:val="(%1)"/>
      <w:lvlJc w:val="left"/>
      <w:pPr>
        <w:ind w:left="720" w:hanging="360"/>
      </w:pPr>
      <w:rPr>
        <w:rFonts w:ascii="Arial"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05B53"/>
    <w:multiLevelType w:val="hybridMultilevel"/>
    <w:tmpl w:val="42169320"/>
    <w:lvl w:ilvl="0" w:tplc="088E74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CF41B3"/>
    <w:multiLevelType w:val="singleLevel"/>
    <w:tmpl w:val="4E7083C2"/>
    <w:lvl w:ilvl="0">
      <w:start w:val="7"/>
      <w:numFmt w:val="decimal"/>
      <w:lvlText w:val="(%1)"/>
      <w:lvlJc w:val="left"/>
      <w:pPr>
        <w:tabs>
          <w:tab w:val="num" w:pos="1965"/>
        </w:tabs>
        <w:ind w:left="1965" w:hanging="1965"/>
      </w:pPr>
      <w:rPr>
        <w:rFonts w:hint="default"/>
      </w:rPr>
    </w:lvl>
  </w:abstractNum>
  <w:abstractNum w:abstractNumId="11" w15:restartNumberingAfterBreak="0">
    <w:nsid w:val="33DA643C"/>
    <w:multiLevelType w:val="singleLevel"/>
    <w:tmpl w:val="17F46352"/>
    <w:lvl w:ilvl="0">
      <w:start w:val="7"/>
      <w:numFmt w:val="decimal"/>
      <w:lvlText w:val="(%1)"/>
      <w:lvlJc w:val="left"/>
      <w:pPr>
        <w:tabs>
          <w:tab w:val="num" w:pos="1215"/>
        </w:tabs>
        <w:ind w:left="1215" w:hanging="1215"/>
      </w:pPr>
      <w:rPr>
        <w:rFonts w:hint="default"/>
      </w:rPr>
    </w:lvl>
  </w:abstractNum>
  <w:abstractNum w:abstractNumId="12" w15:restartNumberingAfterBreak="0">
    <w:nsid w:val="42F445DC"/>
    <w:multiLevelType w:val="hybridMultilevel"/>
    <w:tmpl w:val="68A4B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E27B4C"/>
    <w:multiLevelType w:val="hybridMultilevel"/>
    <w:tmpl w:val="523056FC"/>
    <w:lvl w:ilvl="0" w:tplc="7794FD28">
      <w:start w:val="1"/>
      <w:numFmt w:val="decimal"/>
      <w:lvlText w:val="(%1)"/>
      <w:lvlJc w:val="left"/>
      <w:pPr>
        <w:ind w:left="360" w:hanging="360"/>
      </w:pPr>
      <w:rPr>
        <w:rFonts w:hint="default"/>
        <w:b w:val="0"/>
        <w:bCs/>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47110B00"/>
    <w:multiLevelType w:val="hybridMultilevel"/>
    <w:tmpl w:val="73E0F180"/>
    <w:lvl w:ilvl="0" w:tplc="6B3A13BE">
      <w:start w:val="1"/>
      <w:numFmt w:val="decimal"/>
      <w:lvlText w:val="(%1)"/>
      <w:lvlJc w:val="left"/>
      <w:pPr>
        <w:ind w:left="631" w:hanging="428"/>
      </w:pPr>
      <w:rPr>
        <w:rFonts w:ascii="Arial" w:eastAsia="Arial" w:hAnsi="Arial" w:cs="Arial" w:hint="default"/>
        <w:b w:val="0"/>
        <w:bCs w:val="0"/>
        <w:i w:val="0"/>
        <w:iCs w:val="0"/>
        <w:spacing w:val="-1"/>
        <w:w w:val="100"/>
        <w:sz w:val="24"/>
        <w:szCs w:val="24"/>
        <w:lang w:val="en-US" w:eastAsia="en-US" w:bidi="ar-SA"/>
      </w:rPr>
    </w:lvl>
    <w:lvl w:ilvl="1" w:tplc="D542F0D6">
      <w:numFmt w:val="bullet"/>
      <w:lvlText w:val="•"/>
      <w:lvlJc w:val="left"/>
      <w:pPr>
        <w:ind w:left="1664" w:hanging="428"/>
      </w:pPr>
      <w:rPr>
        <w:rFonts w:hint="default"/>
        <w:lang w:val="en-US" w:eastAsia="en-US" w:bidi="ar-SA"/>
      </w:rPr>
    </w:lvl>
    <w:lvl w:ilvl="2" w:tplc="F0546DC6">
      <w:numFmt w:val="bullet"/>
      <w:lvlText w:val="•"/>
      <w:lvlJc w:val="left"/>
      <w:pPr>
        <w:ind w:left="2688" w:hanging="428"/>
      </w:pPr>
      <w:rPr>
        <w:rFonts w:hint="default"/>
        <w:lang w:val="en-US" w:eastAsia="en-US" w:bidi="ar-SA"/>
      </w:rPr>
    </w:lvl>
    <w:lvl w:ilvl="3" w:tplc="BF8CCDEE">
      <w:numFmt w:val="bullet"/>
      <w:lvlText w:val="•"/>
      <w:lvlJc w:val="left"/>
      <w:pPr>
        <w:ind w:left="3712" w:hanging="428"/>
      </w:pPr>
      <w:rPr>
        <w:rFonts w:hint="default"/>
        <w:lang w:val="en-US" w:eastAsia="en-US" w:bidi="ar-SA"/>
      </w:rPr>
    </w:lvl>
    <w:lvl w:ilvl="4" w:tplc="99389C6C">
      <w:numFmt w:val="bullet"/>
      <w:lvlText w:val="•"/>
      <w:lvlJc w:val="left"/>
      <w:pPr>
        <w:ind w:left="4736" w:hanging="428"/>
      </w:pPr>
      <w:rPr>
        <w:rFonts w:hint="default"/>
        <w:lang w:val="en-US" w:eastAsia="en-US" w:bidi="ar-SA"/>
      </w:rPr>
    </w:lvl>
    <w:lvl w:ilvl="5" w:tplc="5E2AE8A0">
      <w:numFmt w:val="bullet"/>
      <w:lvlText w:val="•"/>
      <w:lvlJc w:val="left"/>
      <w:pPr>
        <w:ind w:left="5760" w:hanging="428"/>
      </w:pPr>
      <w:rPr>
        <w:rFonts w:hint="default"/>
        <w:lang w:val="en-US" w:eastAsia="en-US" w:bidi="ar-SA"/>
      </w:rPr>
    </w:lvl>
    <w:lvl w:ilvl="6" w:tplc="FB267CC4">
      <w:numFmt w:val="bullet"/>
      <w:lvlText w:val="•"/>
      <w:lvlJc w:val="left"/>
      <w:pPr>
        <w:ind w:left="6784" w:hanging="428"/>
      </w:pPr>
      <w:rPr>
        <w:rFonts w:hint="default"/>
        <w:lang w:val="en-US" w:eastAsia="en-US" w:bidi="ar-SA"/>
      </w:rPr>
    </w:lvl>
    <w:lvl w:ilvl="7" w:tplc="E1EA47D4">
      <w:numFmt w:val="bullet"/>
      <w:lvlText w:val="•"/>
      <w:lvlJc w:val="left"/>
      <w:pPr>
        <w:ind w:left="7808" w:hanging="428"/>
      </w:pPr>
      <w:rPr>
        <w:rFonts w:hint="default"/>
        <w:lang w:val="en-US" w:eastAsia="en-US" w:bidi="ar-SA"/>
      </w:rPr>
    </w:lvl>
    <w:lvl w:ilvl="8" w:tplc="07F47E30">
      <w:numFmt w:val="bullet"/>
      <w:lvlText w:val="•"/>
      <w:lvlJc w:val="left"/>
      <w:pPr>
        <w:ind w:left="8832" w:hanging="428"/>
      </w:pPr>
      <w:rPr>
        <w:rFonts w:hint="default"/>
        <w:lang w:val="en-US" w:eastAsia="en-US" w:bidi="ar-SA"/>
      </w:rPr>
    </w:lvl>
  </w:abstractNum>
  <w:abstractNum w:abstractNumId="15" w15:restartNumberingAfterBreak="0">
    <w:nsid w:val="48A17DE0"/>
    <w:multiLevelType w:val="hybridMultilevel"/>
    <w:tmpl w:val="88B2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4407F4"/>
    <w:multiLevelType w:val="hybridMultilevel"/>
    <w:tmpl w:val="2EEA12EA"/>
    <w:lvl w:ilvl="0" w:tplc="3FFACB8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1A5952"/>
    <w:multiLevelType w:val="hybridMultilevel"/>
    <w:tmpl w:val="7194D612"/>
    <w:lvl w:ilvl="0" w:tplc="33DC101C">
      <w:start w:val="5"/>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1E2F3D"/>
    <w:multiLevelType w:val="hybridMultilevel"/>
    <w:tmpl w:val="62FE0A2C"/>
    <w:lvl w:ilvl="0" w:tplc="013CC162">
      <w:start w:val="5"/>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CD2549"/>
    <w:multiLevelType w:val="hybridMultilevel"/>
    <w:tmpl w:val="EBAEFD1A"/>
    <w:lvl w:ilvl="0" w:tplc="E750A794">
      <w:start w:val="4"/>
      <w:numFmt w:val="decimal"/>
      <w:lvlText w:val="(%1)"/>
      <w:lvlJc w:val="left"/>
      <w:pPr>
        <w:ind w:left="360" w:hanging="360"/>
      </w:pPr>
      <w:rPr>
        <w:rFonts w:ascii="Arial" w:hAnsi="Arial" w:cs="Times New Roman" w:hint="default"/>
        <w:b w:val="0"/>
      </w:rPr>
    </w:lvl>
    <w:lvl w:ilvl="1" w:tplc="5FB0539A">
      <w:start w:val="1"/>
      <w:numFmt w:val="lowerLetter"/>
      <w:lvlText w:val="%2."/>
      <w:lvlJc w:val="left"/>
      <w:pPr>
        <w:ind w:left="1080" w:hanging="360"/>
      </w:pPr>
    </w:lvl>
    <w:lvl w:ilvl="2" w:tplc="B4141968">
      <w:start w:val="1"/>
      <w:numFmt w:val="lowerRoman"/>
      <w:lvlText w:val="%3."/>
      <w:lvlJc w:val="right"/>
      <w:pPr>
        <w:ind w:left="1800" w:hanging="180"/>
      </w:pPr>
    </w:lvl>
    <w:lvl w:ilvl="3" w:tplc="02D89296">
      <w:start w:val="1"/>
      <w:numFmt w:val="decimal"/>
      <w:lvlText w:val="%4."/>
      <w:lvlJc w:val="left"/>
      <w:pPr>
        <w:ind w:left="2520" w:hanging="360"/>
      </w:pPr>
    </w:lvl>
    <w:lvl w:ilvl="4" w:tplc="EED85AE8">
      <w:start w:val="1"/>
      <w:numFmt w:val="lowerLetter"/>
      <w:lvlText w:val="%5."/>
      <w:lvlJc w:val="left"/>
      <w:pPr>
        <w:ind w:left="3240" w:hanging="360"/>
      </w:pPr>
    </w:lvl>
    <w:lvl w:ilvl="5" w:tplc="DDC21EEE">
      <w:start w:val="1"/>
      <w:numFmt w:val="lowerRoman"/>
      <w:lvlText w:val="%6."/>
      <w:lvlJc w:val="right"/>
      <w:pPr>
        <w:ind w:left="3960" w:hanging="180"/>
      </w:pPr>
    </w:lvl>
    <w:lvl w:ilvl="6" w:tplc="E4AE86F2">
      <w:start w:val="1"/>
      <w:numFmt w:val="decimal"/>
      <w:lvlText w:val="%7."/>
      <w:lvlJc w:val="left"/>
      <w:pPr>
        <w:ind w:left="4680" w:hanging="360"/>
      </w:pPr>
    </w:lvl>
    <w:lvl w:ilvl="7" w:tplc="9CF87980">
      <w:start w:val="1"/>
      <w:numFmt w:val="lowerLetter"/>
      <w:lvlText w:val="%8."/>
      <w:lvlJc w:val="left"/>
      <w:pPr>
        <w:ind w:left="5400" w:hanging="360"/>
      </w:pPr>
    </w:lvl>
    <w:lvl w:ilvl="8" w:tplc="80445764">
      <w:start w:val="1"/>
      <w:numFmt w:val="lowerRoman"/>
      <w:lvlText w:val="%9."/>
      <w:lvlJc w:val="right"/>
      <w:pPr>
        <w:ind w:left="6120" w:hanging="180"/>
      </w:pPr>
    </w:lvl>
  </w:abstractNum>
  <w:abstractNum w:abstractNumId="20" w15:restartNumberingAfterBreak="0">
    <w:nsid w:val="722D06E8"/>
    <w:multiLevelType w:val="hybridMultilevel"/>
    <w:tmpl w:val="40767A42"/>
    <w:lvl w:ilvl="0" w:tplc="ABA8FE26">
      <w:start w:val="5"/>
      <w:numFmt w:val="decimal"/>
      <w:lvlText w:val="(%1)"/>
      <w:lvlJc w:val="left"/>
      <w:pPr>
        <w:ind w:left="551" w:hanging="428"/>
      </w:pPr>
      <w:rPr>
        <w:rFonts w:ascii="Arial" w:eastAsia="Arial" w:hAnsi="Arial" w:cs="Arial" w:hint="default"/>
        <w:b w:val="0"/>
        <w:bCs w:val="0"/>
        <w:i w:val="0"/>
        <w:iCs w:val="0"/>
        <w:spacing w:val="-1"/>
        <w:w w:val="100"/>
        <w:sz w:val="24"/>
        <w:szCs w:val="24"/>
        <w:lang w:val="en-US" w:eastAsia="en-US" w:bidi="ar-SA"/>
      </w:rPr>
    </w:lvl>
    <w:lvl w:ilvl="1" w:tplc="C16E52FA">
      <w:numFmt w:val="bullet"/>
      <w:lvlText w:val="•"/>
      <w:lvlJc w:val="left"/>
      <w:pPr>
        <w:ind w:left="1584" w:hanging="428"/>
      </w:pPr>
      <w:rPr>
        <w:rFonts w:hint="default"/>
        <w:lang w:val="en-US" w:eastAsia="en-US" w:bidi="ar-SA"/>
      </w:rPr>
    </w:lvl>
    <w:lvl w:ilvl="2" w:tplc="AAC86500">
      <w:numFmt w:val="bullet"/>
      <w:lvlText w:val="•"/>
      <w:lvlJc w:val="left"/>
      <w:pPr>
        <w:ind w:left="2608" w:hanging="428"/>
      </w:pPr>
      <w:rPr>
        <w:rFonts w:hint="default"/>
        <w:lang w:val="en-US" w:eastAsia="en-US" w:bidi="ar-SA"/>
      </w:rPr>
    </w:lvl>
    <w:lvl w:ilvl="3" w:tplc="31342344">
      <w:numFmt w:val="bullet"/>
      <w:lvlText w:val="•"/>
      <w:lvlJc w:val="left"/>
      <w:pPr>
        <w:ind w:left="3632" w:hanging="428"/>
      </w:pPr>
      <w:rPr>
        <w:rFonts w:hint="default"/>
        <w:lang w:val="en-US" w:eastAsia="en-US" w:bidi="ar-SA"/>
      </w:rPr>
    </w:lvl>
    <w:lvl w:ilvl="4" w:tplc="44780C60">
      <w:numFmt w:val="bullet"/>
      <w:lvlText w:val="•"/>
      <w:lvlJc w:val="left"/>
      <w:pPr>
        <w:ind w:left="4656" w:hanging="428"/>
      </w:pPr>
      <w:rPr>
        <w:rFonts w:hint="default"/>
        <w:lang w:val="en-US" w:eastAsia="en-US" w:bidi="ar-SA"/>
      </w:rPr>
    </w:lvl>
    <w:lvl w:ilvl="5" w:tplc="14F669EA">
      <w:numFmt w:val="bullet"/>
      <w:lvlText w:val="•"/>
      <w:lvlJc w:val="left"/>
      <w:pPr>
        <w:ind w:left="5680" w:hanging="428"/>
      </w:pPr>
      <w:rPr>
        <w:rFonts w:hint="default"/>
        <w:lang w:val="en-US" w:eastAsia="en-US" w:bidi="ar-SA"/>
      </w:rPr>
    </w:lvl>
    <w:lvl w:ilvl="6" w:tplc="D384285E">
      <w:numFmt w:val="bullet"/>
      <w:lvlText w:val="•"/>
      <w:lvlJc w:val="left"/>
      <w:pPr>
        <w:ind w:left="6704" w:hanging="428"/>
      </w:pPr>
      <w:rPr>
        <w:rFonts w:hint="default"/>
        <w:lang w:val="en-US" w:eastAsia="en-US" w:bidi="ar-SA"/>
      </w:rPr>
    </w:lvl>
    <w:lvl w:ilvl="7" w:tplc="FB5C9E0C">
      <w:numFmt w:val="bullet"/>
      <w:lvlText w:val="•"/>
      <w:lvlJc w:val="left"/>
      <w:pPr>
        <w:ind w:left="7728" w:hanging="428"/>
      </w:pPr>
      <w:rPr>
        <w:rFonts w:hint="default"/>
        <w:lang w:val="en-US" w:eastAsia="en-US" w:bidi="ar-SA"/>
      </w:rPr>
    </w:lvl>
    <w:lvl w:ilvl="8" w:tplc="9A0E8754">
      <w:numFmt w:val="bullet"/>
      <w:lvlText w:val="•"/>
      <w:lvlJc w:val="left"/>
      <w:pPr>
        <w:ind w:left="8752" w:hanging="428"/>
      </w:pPr>
      <w:rPr>
        <w:rFonts w:hint="default"/>
        <w:lang w:val="en-US" w:eastAsia="en-US" w:bidi="ar-SA"/>
      </w:rPr>
    </w:lvl>
  </w:abstractNum>
  <w:abstractNum w:abstractNumId="21" w15:restartNumberingAfterBreak="0">
    <w:nsid w:val="78260F89"/>
    <w:multiLevelType w:val="hybridMultilevel"/>
    <w:tmpl w:val="75FEFEA6"/>
    <w:lvl w:ilvl="0" w:tplc="2474C980">
      <w:start w:val="1"/>
      <w:numFmt w:val="decimal"/>
      <w:suff w:val="nothing"/>
      <w:lvlText w:val="(%1)"/>
      <w:lvlJc w:val="left"/>
      <w:pPr>
        <w:ind w:left="360" w:hanging="360"/>
      </w:pPr>
      <w:rPr>
        <w:rFonts w:hint="default"/>
        <w:b w:val="0"/>
      </w:rPr>
    </w:lvl>
    <w:lvl w:ilvl="1" w:tplc="D2E66C00" w:tentative="1">
      <w:start w:val="1"/>
      <w:numFmt w:val="lowerLetter"/>
      <w:lvlText w:val="%2."/>
      <w:lvlJc w:val="left"/>
      <w:pPr>
        <w:ind w:left="990" w:hanging="360"/>
      </w:pPr>
    </w:lvl>
    <w:lvl w:ilvl="2" w:tplc="D458F0BE" w:tentative="1">
      <w:start w:val="1"/>
      <w:numFmt w:val="lowerRoman"/>
      <w:lvlText w:val="%3."/>
      <w:lvlJc w:val="right"/>
      <w:pPr>
        <w:ind w:left="1710" w:hanging="180"/>
      </w:pPr>
    </w:lvl>
    <w:lvl w:ilvl="3" w:tplc="3A96E6E2" w:tentative="1">
      <w:start w:val="1"/>
      <w:numFmt w:val="decimal"/>
      <w:lvlText w:val="%4."/>
      <w:lvlJc w:val="left"/>
      <w:pPr>
        <w:ind w:left="2430" w:hanging="360"/>
      </w:pPr>
    </w:lvl>
    <w:lvl w:ilvl="4" w:tplc="0770A3A8" w:tentative="1">
      <w:start w:val="1"/>
      <w:numFmt w:val="lowerLetter"/>
      <w:lvlText w:val="%5."/>
      <w:lvlJc w:val="left"/>
      <w:pPr>
        <w:ind w:left="3150" w:hanging="360"/>
      </w:pPr>
    </w:lvl>
    <w:lvl w:ilvl="5" w:tplc="0A0823F4" w:tentative="1">
      <w:start w:val="1"/>
      <w:numFmt w:val="lowerRoman"/>
      <w:lvlText w:val="%6."/>
      <w:lvlJc w:val="right"/>
      <w:pPr>
        <w:ind w:left="3870" w:hanging="180"/>
      </w:pPr>
    </w:lvl>
    <w:lvl w:ilvl="6" w:tplc="90988D6E" w:tentative="1">
      <w:start w:val="1"/>
      <w:numFmt w:val="decimal"/>
      <w:lvlText w:val="%7."/>
      <w:lvlJc w:val="left"/>
      <w:pPr>
        <w:ind w:left="4590" w:hanging="360"/>
      </w:pPr>
    </w:lvl>
    <w:lvl w:ilvl="7" w:tplc="22380FA4" w:tentative="1">
      <w:start w:val="1"/>
      <w:numFmt w:val="lowerLetter"/>
      <w:lvlText w:val="%8."/>
      <w:lvlJc w:val="left"/>
      <w:pPr>
        <w:ind w:left="5310" w:hanging="360"/>
      </w:pPr>
    </w:lvl>
    <w:lvl w:ilvl="8" w:tplc="6AA47CB6" w:tentative="1">
      <w:start w:val="1"/>
      <w:numFmt w:val="lowerRoman"/>
      <w:lvlText w:val="%9."/>
      <w:lvlJc w:val="right"/>
      <w:pPr>
        <w:ind w:left="6030" w:hanging="180"/>
      </w:pPr>
    </w:lvl>
  </w:abstractNum>
  <w:abstractNum w:abstractNumId="22" w15:restartNumberingAfterBreak="0">
    <w:nsid w:val="7EF552E7"/>
    <w:multiLevelType w:val="hybridMultilevel"/>
    <w:tmpl w:val="55D8AAF8"/>
    <w:lvl w:ilvl="0" w:tplc="9002266A">
      <w:start w:val="1"/>
      <w:numFmt w:val="decimal"/>
      <w:lvlText w:val="%1."/>
      <w:lvlJc w:val="left"/>
      <w:pPr>
        <w:ind w:left="720" w:hanging="360"/>
        <w:jc w:val="left"/>
      </w:pPr>
      <w:rPr>
        <w:rFonts w:ascii="Arial" w:eastAsia="Arial" w:hAnsi="Arial" w:cs="Arial" w:hint="default"/>
        <w:b w:val="0"/>
        <w:bCs w:val="0"/>
        <w:i w:val="0"/>
        <w:iCs w:val="0"/>
        <w:spacing w:val="-1"/>
        <w:w w:val="100"/>
        <w:sz w:val="24"/>
        <w:szCs w:val="24"/>
        <w:lang w:val="en-US" w:eastAsia="en-US" w:bidi="ar-SA"/>
      </w:rPr>
    </w:lvl>
    <w:lvl w:ilvl="1" w:tplc="04B60DE4">
      <w:numFmt w:val="bullet"/>
      <w:lvlText w:val="•"/>
      <w:lvlJc w:val="left"/>
      <w:pPr>
        <w:ind w:left="1728" w:hanging="360"/>
      </w:pPr>
      <w:rPr>
        <w:rFonts w:hint="default"/>
        <w:lang w:val="en-US" w:eastAsia="en-US" w:bidi="ar-SA"/>
      </w:rPr>
    </w:lvl>
    <w:lvl w:ilvl="2" w:tplc="4E823EF0">
      <w:numFmt w:val="bullet"/>
      <w:lvlText w:val="•"/>
      <w:lvlJc w:val="left"/>
      <w:pPr>
        <w:ind w:left="2736" w:hanging="360"/>
      </w:pPr>
      <w:rPr>
        <w:rFonts w:hint="default"/>
        <w:lang w:val="en-US" w:eastAsia="en-US" w:bidi="ar-SA"/>
      </w:rPr>
    </w:lvl>
    <w:lvl w:ilvl="3" w:tplc="C6B6C4E2">
      <w:numFmt w:val="bullet"/>
      <w:lvlText w:val="•"/>
      <w:lvlJc w:val="left"/>
      <w:pPr>
        <w:ind w:left="3744" w:hanging="360"/>
      </w:pPr>
      <w:rPr>
        <w:rFonts w:hint="default"/>
        <w:lang w:val="en-US" w:eastAsia="en-US" w:bidi="ar-SA"/>
      </w:rPr>
    </w:lvl>
    <w:lvl w:ilvl="4" w:tplc="ACCEE632">
      <w:numFmt w:val="bullet"/>
      <w:lvlText w:val="•"/>
      <w:lvlJc w:val="left"/>
      <w:pPr>
        <w:ind w:left="4752" w:hanging="360"/>
      </w:pPr>
      <w:rPr>
        <w:rFonts w:hint="default"/>
        <w:lang w:val="en-US" w:eastAsia="en-US" w:bidi="ar-SA"/>
      </w:rPr>
    </w:lvl>
    <w:lvl w:ilvl="5" w:tplc="AFD4D030">
      <w:numFmt w:val="bullet"/>
      <w:lvlText w:val="•"/>
      <w:lvlJc w:val="left"/>
      <w:pPr>
        <w:ind w:left="5760" w:hanging="360"/>
      </w:pPr>
      <w:rPr>
        <w:rFonts w:hint="default"/>
        <w:lang w:val="en-US" w:eastAsia="en-US" w:bidi="ar-SA"/>
      </w:rPr>
    </w:lvl>
    <w:lvl w:ilvl="6" w:tplc="3C1C4D6E">
      <w:numFmt w:val="bullet"/>
      <w:lvlText w:val="•"/>
      <w:lvlJc w:val="left"/>
      <w:pPr>
        <w:ind w:left="6768" w:hanging="360"/>
      </w:pPr>
      <w:rPr>
        <w:rFonts w:hint="default"/>
        <w:lang w:val="en-US" w:eastAsia="en-US" w:bidi="ar-SA"/>
      </w:rPr>
    </w:lvl>
    <w:lvl w:ilvl="7" w:tplc="D9EE3094">
      <w:numFmt w:val="bullet"/>
      <w:lvlText w:val="•"/>
      <w:lvlJc w:val="left"/>
      <w:pPr>
        <w:ind w:left="7776" w:hanging="360"/>
      </w:pPr>
      <w:rPr>
        <w:rFonts w:hint="default"/>
        <w:lang w:val="en-US" w:eastAsia="en-US" w:bidi="ar-SA"/>
      </w:rPr>
    </w:lvl>
    <w:lvl w:ilvl="8" w:tplc="1EA2A8AE">
      <w:numFmt w:val="bullet"/>
      <w:lvlText w:val="•"/>
      <w:lvlJc w:val="left"/>
      <w:pPr>
        <w:ind w:left="8784" w:hanging="360"/>
      </w:pPr>
      <w:rPr>
        <w:rFonts w:hint="default"/>
        <w:lang w:val="en-US" w:eastAsia="en-US" w:bidi="ar-SA"/>
      </w:rPr>
    </w:lvl>
  </w:abstractNum>
  <w:num w:numId="1" w16cid:durableId="1712879387">
    <w:abstractNumId w:val="5"/>
  </w:num>
  <w:num w:numId="2" w16cid:durableId="1697851013">
    <w:abstractNumId w:val="10"/>
  </w:num>
  <w:num w:numId="3" w16cid:durableId="50808035">
    <w:abstractNumId w:val="4"/>
  </w:num>
  <w:num w:numId="4" w16cid:durableId="1429302995">
    <w:abstractNumId w:val="6"/>
  </w:num>
  <w:num w:numId="5" w16cid:durableId="259146014">
    <w:abstractNumId w:val="11"/>
  </w:num>
  <w:num w:numId="6" w16cid:durableId="1044212220">
    <w:abstractNumId w:val="6"/>
  </w:num>
  <w:num w:numId="7" w16cid:durableId="1855849593">
    <w:abstractNumId w:val="21"/>
  </w:num>
  <w:num w:numId="8" w16cid:durableId="1502696146">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2943311">
    <w:abstractNumId w:val="8"/>
  </w:num>
  <w:num w:numId="10" w16cid:durableId="488593459">
    <w:abstractNumId w:val="1"/>
  </w:num>
  <w:num w:numId="11" w16cid:durableId="660235893">
    <w:abstractNumId w:val="16"/>
  </w:num>
  <w:num w:numId="12" w16cid:durableId="1415084308">
    <w:abstractNumId w:val="12"/>
  </w:num>
  <w:num w:numId="13" w16cid:durableId="60563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0510122">
    <w:abstractNumId w:val="3"/>
  </w:num>
  <w:num w:numId="15" w16cid:durableId="1144616484">
    <w:abstractNumId w:val="9"/>
  </w:num>
  <w:num w:numId="16" w16cid:durableId="2023974292">
    <w:abstractNumId w:val="13"/>
  </w:num>
  <w:num w:numId="17" w16cid:durableId="1265385116">
    <w:abstractNumId w:val="14"/>
  </w:num>
  <w:num w:numId="18" w16cid:durableId="862934105">
    <w:abstractNumId w:val="20"/>
  </w:num>
  <w:num w:numId="19" w16cid:durableId="797451899">
    <w:abstractNumId w:val="18"/>
  </w:num>
  <w:num w:numId="20" w16cid:durableId="1004478803">
    <w:abstractNumId w:val="17"/>
  </w:num>
  <w:num w:numId="21" w16cid:durableId="1337464942">
    <w:abstractNumId w:val="7"/>
  </w:num>
  <w:num w:numId="22" w16cid:durableId="48313305">
    <w:abstractNumId w:val="2"/>
  </w:num>
  <w:num w:numId="23" w16cid:durableId="163670853">
    <w:abstractNumId w:val="0"/>
  </w:num>
  <w:num w:numId="24" w16cid:durableId="549613520">
    <w:abstractNumId w:val="15"/>
  </w:num>
  <w:num w:numId="25" w16cid:durableId="15376225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622"/>
    <w:rsid w:val="00000967"/>
    <w:rsid w:val="000016A7"/>
    <w:rsid w:val="0000186E"/>
    <w:rsid w:val="00001975"/>
    <w:rsid w:val="00001A24"/>
    <w:rsid w:val="00001EB0"/>
    <w:rsid w:val="00001F53"/>
    <w:rsid w:val="00002140"/>
    <w:rsid w:val="000023FB"/>
    <w:rsid w:val="000025F6"/>
    <w:rsid w:val="00003169"/>
    <w:rsid w:val="00003DD2"/>
    <w:rsid w:val="00004B8C"/>
    <w:rsid w:val="00005C31"/>
    <w:rsid w:val="00006061"/>
    <w:rsid w:val="00006344"/>
    <w:rsid w:val="00006D50"/>
    <w:rsid w:val="00007B7D"/>
    <w:rsid w:val="00010033"/>
    <w:rsid w:val="00012CED"/>
    <w:rsid w:val="0001304C"/>
    <w:rsid w:val="00013698"/>
    <w:rsid w:val="00013DC2"/>
    <w:rsid w:val="00014AC7"/>
    <w:rsid w:val="00015A0B"/>
    <w:rsid w:val="00015A1F"/>
    <w:rsid w:val="00017FB9"/>
    <w:rsid w:val="00020463"/>
    <w:rsid w:val="000204A1"/>
    <w:rsid w:val="000205E8"/>
    <w:rsid w:val="000209DA"/>
    <w:rsid w:val="00020D53"/>
    <w:rsid w:val="00021980"/>
    <w:rsid w:val="000219EE"/>
    <w:rsid w:val="00022418"/>
    <w:rsid w:val="00022A8A"/>
    <w:rsid w:val="00023EBE"/>
    <w:rsid w:val="00024259"/>
    <w:rsid w:val="00025A65"/>
    <w:rsid w:val="000262D4"/>
    <w:rsid w:val="000278E0"/>
    <w:rsid w:val="00027D9C"/>
    <w:rsid w:val="00027E9D"/>
    <w:rsid w:val="00030015"/>
    <w:rsid w:val="00030D23"/>
    <w:rsid w:val="00031D7C"/>
    <w:rsid w:val="00031DC1"/>
    <w:rsid w:val="00032598"/>
    <w:rsid w:val="00033208"/>
    <w:rsid w:val="000356D4"/>
    <w:rsid w:val="00035A8E"/>
    <w:rsid w:val="00035B2B"/>
    <w:rsid w:val="00035B99"/>
    <w:rsid w:val="00035FF5"/>
    <w:rsid w:val="00036110"/>
    <w:rsid w:val="00036332"/>
    <w:rsid w:val="0003701C"/>
    <w:rsid w:val="00040AB8"/>
    <w:rsid w:val="000417D1"/>
    <w:rsid w:val="00041847"/>
    <w:rsid w:val="00042DF6"/>
    <w:rsid w:val="00043634"/>
    <w:rsid w:val="000436A0"/>
    <w:rsid w:val="00045089"/>
    <w:rsid w:val="00045A9D"/>
    <w:rsid w:val="00045C94"/>
    <w:rsid w:val="00045E6E"/>
    <w:rsid w:val="000463BB"/>
    <w:rsid w:val="00046763"/>
    <w:rsid w:val="00046BD8"/>
    <w:rsid w:val="00046DD8"/>
    <w:rsid w:val="00047A3D"/>
    <w:rsid w:val="000502B2"/>
    <w:rsid w:val="00050472"/>
    <w:rsid w:val="000506D9"/>
    <w:rsid w:val="00050F31"/>
    <w:rsid w:val="000517DC"/>
    <w:rsid w:val="00051D79"/>
    <w:rsid w:val="000521F4"/>
    <w:rsid w:val="00052B41"/>
    <w:rsid w:val="0005331C"/>
    <w:rsid w:val="000533D9"/>
    <w:rsid w:val="0005506B"/>
    <w:rsid w:val="00055875"/>
    <w:rsid w:val="00056BD3"/>
    <w:rsid w:val="00057078"/>
    <w:rsid w:val="000578F3"/>
    <w:rsid w:val="00057ED9"/>
    <w:rsid w:val="00060565"/>
    <w:rsid w:val="00060DB7"/>
    <w:rsid w:val="000613A9"/>
    <w:rsid w:val="00061942"/>
    <w:rsid w:val="0006197B"/>
    <w:rsid w:val="000639BD"/>
    <w:rsid w:val="00064721"/>
    <w:rsid w:val="000658A2"/>
    <w:rsid w:val="00065B2E"/>
    <w:rsid w:val="00065BF8"/>
    <w:rsid w:val="00066B4B"/>
    <w:rsid w:val="00066F1F"/>
    <w:rsid w:val="000677FB"/>
    <w:rsid w:val="000679F4"/>
    <w:rsid w:val="00070FA4"/>
    <w:rsid w:val="00071919"/>
    <w:rsid w:val="00072458"/>
    <w:rsid w:val="00074330"/>
    <w:rsid w:val="0007473B"/>
    <w:rsid w:val="0007482A"/>
    <w:rsid w:val="00074A4D"/>
    <w:rsid w:val="000758B0"/>
    <w:rsid w:val="000759CB"/>
    <w:rsid w:val="00076089"/>
    <w:rsid w:val="00076A1D"/>
    <w:rsid w:val="00076EB7"/>
    <w:rsid w:val="000776AE"/>
    <w:rsid w:val="00077CD1"/>
    <w:rsid w:val="00077FED"/>
    <w:rsid w:val="00080E51"/>
    <w:rsid w:val="0008127B"/>
    <w:rsid w:val="00082086"/>
    <w:rsid w:val="00083E22"/>
    <w:rsid w:val="00083F06"/>
    <w:rsid w:val="000852F5"/>
    <w:rsid w:val="00085419"/>
    <w:rsid w:val="00085717"/>
    <w:rsid w:val="000859AB"/>
    <w:rsid w:val="00085BFC"/>
    <w:rsid w:val="0008642C"/>
    <w:rsid w:val="000869F9"/>
    <w:rsid w:val="000872D3"/>
    <w:rsid w:val="000872F1"/>
    <w:rsid w:val="0008763D"/>
    <w:rsid w:val="00087701"/>
    <w:rsid w:val="00090404"/>
    <w:rsid w:val="0009050F"/>
    <w:rsid w:val="00090709"/>
    <w:rsid w:val="0009115B"/>
    <w:rsid w:val="00091A05"/>
    <w:rsid w:val="000930D8"/>
    <w:rsid w:val="000930F3"/>
    <w:rsid w:val="0009360B"/>
    <w:rsid w:val="0009374F"/>
    <w:rsid w:val="00093C94"/>
    <w:rsid w:val="00093F0E"/>
    <w:rsid w:val="00094422"/>
    <w:rsid w:val="0009499A"/>
    <w:rsid w:val="00095155"/>
    <w:rsid w:val="0009590E"/>
    <w:rsid w:val="00095A97"/>
    <w:rsid w:val="00096FFE"/>
    <w:rsid w:val="000978FA"/>
    <w:rsid w:val="00097BF9"/>
    <w:rsid w:val="00097E02"/>
    <w:rsid w:val="000A003F"/>
    <w:rsid w:val="000A12BC"/>
    <w:rsid w:val="000A24A4"/>
    <w:rsid w:val="000A3033"/>
    <w:rsid w:val="000A30BD"/>
    <w:rsid w:val="000A3475"/>
    <w:rsid w:val="000A3653"/>
    <w:rsid w:val="000A3696"/>
    <w:rsid w:val="000A3849"/>
    <w:rsid w:val="000A3C82"/>
    <w:rsid w:val="000A523D"/>
    <w:rsid w:val="000A5544"/>
    <w:rsid w:val="000A5AEB"/>
    <w:rsid w:val="000A69B7"/>
    <w:rsid w:val="000A722D"/>
    <w:rsid w:val="000B02D4"/>
    <w:rsid w:val="000B04DF"/>
    <w:rsid w:val="000B09D4"/>
    <w:rsid w:val="000B14FC"/>
    <w:rsid w:val="000B15EC"/>
    <w:rsid w:val="000B21AF"/>
    <w:rsid w:val="000B39B3"/>
    <w:rsid w:val="000B3CC2"/>
    <w:rsid w:val="000B3ECC"/>
    <w:rsid w:val="000B4E03"/>
    <w:rsid w:val="000B54C0"/>
    <w:rsid w:val="000B61A1"/>
    <w:rsid w:val="000B6211"/>
    <w:rsid w:val="000B736E"/>
    <w:rsid w:val="000C0970"/>
    <w:rsid w:val="000C0CD2"/>
    <w:rsid w:val="000C1189"/>
    <w:rsid w:val="000C1AED"/>
    <w:rsid w:val="000C247D"/>
    <w:rsid w:val="000C2CA3"/>
    <w:rsid w:val="000C2D00"/>
    <w:rsid w:val="000C39CE"/>
    <w:rsid w:val="000C3F93"/>
    <w:rsid w:val="000C48E2"/>
    <w:rsid w:val="000C525A"/>
    <w:rsid w:val="000C564E"/>
    <w:rsid w:val="000C599B"/>
    <w:rsid w:val="000C5AC9"/>
    <w:rsid w:val="000C6203"/>
    <w:rsid w:val="000C67A5"/>
    <w:rsid w:val="000C73E6"/>
    <w:rsid w:val="000C74DB"/>
    <w:rsid w:val="000C7697"/>
    <w:rsid w:val="000D0C3A"/>
    <w:rsid w:val="000D170E"/>
    <w:rsid w:val="000D1A60"/>
    <w:rsid w:val="000D3005"/>
    <w:rsid w:val="000D31C4"/>
    <w:rsid w:val="000D4AB3"/>
    <w:rsid w:val="000D517B"/>
    <w:rsid w:val="000D56FB"/>
    <w:rsid w:val="000D7093"/>
    <w:rsid w:val="000D7890"/>
    <w:rsid w:val="000E0AFA"/>
    <w:rsid w:val="000E0F59"/>
    <w:rsid w:val="000E122B"/>
    <w:rsid w:val="000E1566"/>
    <w:rsid w:val="000E1622"/>
    <w:rsid w:val="000E229C"/>
    <w:rsid w:val="000E30A0"/>
    <w:rsid w:val="000E34C8"/>
    <w:rsid w:val="000E3A84"/>
    <w:rsid w:val="000E3D74"/>
    <w:rsid w:val="000E4BDB"/>
    <w:rsid w:val="000E54FE"/>
    <w:rsid w:val="000E73F1"/>
    <w:rsid w:val="000E7C41"/>
    <w:rsid w:val="000F3650"/>
    <w:rsid w:val="000F4153"/>
    <w:rsid w:val="000F5637"/>
    <w:rsid w:val="000F59DB"/>
    <w:rsid w:val="000F75F8"/>
    <w:rsid w:val="0010016B"/>
    <w:rsid w:val="00100E4A"/>
    <w:rsid w:val="00101337"/>
    <w:rsid w:val="00101BD0"/>
    <w:rsid w:val="0010235D"/>
    <w:rsid w:val="00102B1D"/>
    <w:rsid w:val="00102BCF"/>
    <w:rsid w:val="00103BD5"/>
    <w:rsid w:val="00104F9F"/>
    <w:rsid w:val="00105B21"/>
    <w:rsid w:val="00110C50"/>
    <w:rsid w:val="001121BD"/>
    <w:rsid w:val="001125BB"/>
    <w:rsid w:val="00112688"/>
    <w:rsid w:val="0011279E"/>
    <w:rsid w:val="001129FC"/>
    <w:rsid w:val="00112AD3"/>
    <w:rsid w:val="0011344C"/>
    <w:rsid w:val="00115254"/>
    <w:rsid w:val="00115530"/>
    <w:rsid w:val="001177EF"/>
    <w:rsid w:val="001210B8"/>
    <w:rsid w:val="00121864"/>
    <w:rsid w:val="00121D18"/>
    <w:rsid w:val="001221AB"/>
    <w:rsid w:val="001223CC"/>
    <w:rsid w:val="00123887"/>
    <w:rsid w:val="001243DB"/>
    <w:rsid w:val="001246B7"/>
    <w:rsid w:val="0012572A"/>
    <w:rsid w:val="00125739"/>
    <w:rsid w:val="00126FF9"/>
    <w:rsid w:val="00127BFE"/>
    <w:rsid w:val="00127C3F"/>
    <w:rsid w:val="001311F5"/>
    <w:rsid w:val="0013130E"/>
    <w:rsid w:val="001341D9"/>
    <w:rsid w:val="00134AF3"/>
    <w:rsid w:val="00134F82"/>
    <w:rsid w:val="001356DF"/>
    <w:rsid w:val="00136517"/>
    <w:rsid w:val="001367D4"/>
    <w:rsid w:val="00136C60"/>
    <w:rsid w:val="00136EE9"/>
    <w:rsid w:val="001370F5"/>
    <w:rsid w:val="00140863"/>
    <w:rsid w:val="001408B0"/>
    <w:rsid w:val="00141C14"/>
    <w:rsid w:val="00141C1F"/>
    <w:rsid w:val="00142244"/>
    <w:rsid w:val="0014266E"/>
    <w:rsid w:val="001433E9"/>
    <w:rsid w:val="00143645"/>
    <w:rsid w:val="001451C2"/>
    <w:rsid w:val="00145345"/>
    <w:rsid w:val="001460DB"/>
    <w:rsid w:val="00146919"/>
    <w:rsid w:val="00146FE3"/>
    <w:rsid w:val="0014754E"/>
    <w:rsid w:val="001476D0"/>
    <w:rsid w:val="00150038"/>
    <w:rsid w:val="00150251"/>
    <w:rsid w:val="00150D80"/>
    <w:rsid w:val="00150E7E"/>
    <w:rsid w:val="00152A44"/>
    <w:rsid w:val="00153389"/>
    <w:rsid w:val="00153610"/>
    <w:rsid w:val="00153FBD"/>
    <w:rsid w:val="0015415D"/>
    <w:rsid w:val="00154C44"/>
    <w:rsid w:val="001553D0"/>
    <w:rsid w:val="00156183"/>
    <w:rsid w:val="00156206"/>
    <w:rsid w:val="001563BA"/>
    <w:rsid w:val="001604FD"/>
    <w:rsid w:val="00161BC6"/>
    <w:rsid w:val="00161DDD"/>
    <w:rsid w:val="001625FB"/>
    <w:rsid w:val="00162759"/>
    <w:rsid w:val="00162E6E"/>
    <w:rsid w:val="00162ED4"/>
    <w:rsid w:val="00163586"/>
    <w:rsid w:val="00164437"/>
    <w:rsid w:val="0016477C"/>
    <w:rsid w:val="00164D01"/>
    <w:rsid w:val="0016503C"/>
    <w:rsid w:val="00165B66"/>
    <w:rsid w:val="00166285"/>
    <w:rsid w:val="00166717"/>
    <w:rsid w:val="00166B2D"/>
    <w:rsid w:val="00166B9E"/>
    <w:rsid w:val="00167286"/>
    <w:rsid w:val="00167786"/>
    <w:rsid w:val="001678BB"/>
    <w:rsid w:val="001678C7"/>
    <w:rsid w:val="001702C3"/>
    <w:rsid w:val="0017049C"/>
    <w:rsid w:val="00171310"/>
    <w:rsid w:val="0017163F"/>
    <w:rsid w:val="00171925"/>
    <w:rsid w:val="001728E6"/>
    <w:rsid w:val="0017363C"/>
    <w:rsid w:val="00173A08"/>
    <w:rsid w:val="00173A0D"/>
    <w:rsid w:val="001746A8"/>
    <w:rsid w:val="0017487E"/>
    <w:rsid w:val="001762AB"/>
    <w:rsid w:val="0017673C"/>
    <w:rsid w:val="00176DE6"/>
    <w:rsid w:val="00176E80"/>
    <w:rsid w:val="001802C9"/>
    <w:rsid w:val="00181493"/>
    <w:rsid w:val="00181510"/>
    <w:rsid w:val="001818EC"/>
    <w:rsid w:val="00181C6C"/>
    <w:rsid w:val="00182A79"/>
    <w:rsid w:val="00184D1A"/>
    <w:rsid w:val="001855B2"/>
    <w:rsid w:val="00185659"/>
    <w:rsid w:val="00185B67"/>
    <w:rsid w:val="00186732"/>
    <w:rsid w:val="00190FB9"/>
    <w:rsid w:val="0019100C"/>
    <w:rsid w:val="001916B9"/>
    <w:rsid w:val="0019175D"/>
    <w:rsid w:val="00191B9F"/>
    <w:rsid w:val="0019259E"/>
    <w:rsid w:val="00192FF4"/>
    <w:rsid w:val="00194939"/>
    <w:rsid w:val="00194EB9"/>
    <w:rsid w:val="001952A6"/>
    <w:rsid w:val="00195542"/>
    <w:rsid w:val="0019573B"/>
    <w:rsid w:val="00195CD3"/>
    <w:rsid w:val="0019627F"/>
    <w:rsid w:val="00196D84"/>
    <w:rsid w:val="001977E8"/>
    <w:rsid w:val="001A0FDB"/>
    <w:rsid w:val="001A12CD"/>
    <w:rsid w:val="001A22D0"/>
    <w:rsid w:val="001A241C"/>
    <w:rsid w:val="001A2A9C"/>
    <w:rsid w:val="001A3266"/>
    <w:rsid w:val="001A4038"/>
    <w:rsid w:val="001A4292"/>
    <w:rsid w:val="001A581C"/>
    <w:rsid w:val="001A5CCE"/>
    <w:rsid w:val="001A5F8F"/>
    <w:rsid w:val="001A63B5"/>
    <w:rsid w:val="001A6646"/>
    <w:rsid w:val="001A7509"/>
    <w:rsid w:val="001A7E45"/>
    <w:rsid w:val="001B0138"/>
    <w:rsid w:val="001B112D"/>
    <w:rsid w:val="001B1691"/>
    <w:rsid w:val="001B2587"/>
    <w:rsid w:val="001B31F7"/>
    <w:rsid w:val="001B3427"/>
    <w:rsid w:val="001B405F"/>
    <w:rsid w:val="001B44C9"/>
    <w:rsid w:val="001B4937"/>
    <w:rsid w:val="001B52F1"/>
    <w:rsid w:val="001B5C0D"/>
    <w:rsid w:val="001B76F7"/>
    <w:rsid w:val="001B7F56"/>
    <w:rsid w:val="001C068F"/>
    <w:rsid w:val="001C0C60"/>
    <w:rsid w:val="001C1040"/>
    <w:rsid w:val="001C1B85"/>
    <w:rsid w:val="001C324D"/>
    <w:rsid w:val="001C36D2"/>
    <w:rsid w:val="001C3EEB"/>
    <w:rsid w:val="001C5EBB"/>
    <w:rsid w:val="001C6037"/>
    <w:rsid w:val="001C744C"/>
    <w:rsid w:val="001C7CA6"/>
    <w:rsid w:val="001C7CCB"/>
    <w:rsid w:val="001D11CD"/>
    <w:rsid w:val="001D180C"/>
    <w:rsid w:val="001D181C"/>
    <w:rsid w:val="001D26C8"/>
    <w:rsid w:val="001D33F4"/>
    <w:rsid w:val="001D3C61"/>
    <w:rsid w:val="001D547C"/>
    <w:rsid w:val="001D6C58"/>
    <w:rsid w:val="001D714F"/>
    <w:rsid w:val="001D7F2C"/>
    <w:rsid w:val="001E0036"/>
    <w:rsid w:val="001E103B"/>
    <w:rsid w:val="001E3953"/>
    <w:rsid w:val="001E438B"/>
    <w:rsid w:val="001E4565"/>
    <w:rsid w:val="001E45A6"/>
    <w:rsid w:val="001E559B"/>
    <w:rsid w:val="001E60D3"/>
    <w:rsid w:val="001E70C9"/>
    <w:rsid w:val="001F07D4"/>
    <w:rsid w:val="001F157B"/>
    <w:rsid w:val="001F2003"/>
    <w:rsid w:val="001F2D78"/>
    <w:rsid w:val="001F458C"/>
    <w:rsid w:val="001F5DF2"/>
    <w:rsid w:val="001F6366"/>
    <w:rsid w:val="001F7760"/>
    <w:rsid w:val="00200321"/>
    <w:rsid w:val="002013C9"/>
    <w:rsid w:val="002014B6"/>
    <w:rsid w:val="002015B3"/>
    <w:rsid w:val="00202814"/>
    <w:rsid w:val="002038EE"/>
    <w:rsid w:val="00204354"/>
    <w:rsid w:val="0020527E"/>
    <w:rsid w:val="002059FD"/>
    <w:rsid w:val="0020631A"/>
    <w:rsid w:val="002067D2"/>
    <w:rsid w:val="00206A29"/>
    <w:rsid w:val="00206DD1"/>
    <w:rsid w:val="002072C5"/>
    <w:rsid w:val="00207B39"/>
    <w:rsid w:val="00207E52"/>
    <w:rsid w:val="002102DA"/>
    <w:rsid w:val="002107D3"/>
    <w:rsid w:val="00210993"/>
    <w:rsid w:val="002126D0"/>
    <w:rsid w:val="00212A08"/>
    <w:rsid w:val="00212BCC"/>
    <w:rsid w:val="00213523"/>
    <w:rsid w:val="00213672"/>
    <w:rsid w:val="00213767"/>
    <w:rsid w:val="0021451B"/>
    <w:rsid w:val="0021552A"/>
    <w:rsid w:val="002162BB"/>
    <w:rsid w:val="002163F0"/>
    <w:rsid w:val="0021668E"/>
    <w:rsid w:val="0021698F"/>
    <w:rsid w:val="00217A8D"/>
    <w:rsid w:val="00217E6C"/>
    <w:rsid w:val="0022034C"/>
    <w:rsid w:val="002205A7"/>
    <w:rsid w:val="00220F09"/>
    <w:rsid w:val="00221031"/>
    <w:rsid w:val="002221C0"/>
    <w:rsid w:val="00223E4F"/>
    <w:rsid w:val="002240D9"/>
    <w:rsid w:val="002243C7"/>
    <w:rsid w:val="002247B2"/>
    <w:rsid w:val="00224845"/>
    <w:rsid w:val="00225496"/>
    <w:rsid w:val="002255DA"/>
    <w:rsid w:val="00225654"/>
    <w:rsid w:val="002271CA"/>
    <w:rsid w:val="00227488"/>
    <w:rsid w:val="00227542"/>
    <w:rsid w:val="002276A4"/>
    <w:rsid w:val="002276F7"/>
    <w:rsid w:val="0023096E"/>
    <w:rsid w:val="00230E6C"/>
    <w:rsid w:val="00231D9B"/>
    <w:rsid w:val="00232279"/>
    <w:rsid w:val="00232BAD"/>
    <w:rsid w:val="00233026"/>
    <w:rsid w:val="00234E4A"/>
    <w:rsid w:val="00235023"/>
    <w:rsid w:val="00237357"/>
    <w:rsid w:val="002377AD"/>
    <w:rsid w:val="00237E29"/>
    <w:rsid w:val="00240A11"/>
    <w:rsid w:val="00240B2E"/>
    <w:rsid w:val="00240C6A"/>
    <w:rsid w:val="002410EA"/>
    <w:rsid w:val="002421A4"/>
    <w:rsid w:val="00243911"/>
    <w:rsid w:val="00244929"/>
    <w:rsid w:val="0024736B"/>
    <w:rsid w:val="00247721"/>
    <w:rsid w:val="002505F8"/>
    <w:rsid w:val="00250E84"/>
    <w:rsid w:val="00251066"/>
    <w:rsid w:val="00251AAF"/>
    <w:rsid w:val="0025331D"/>
    <w:rsid w:val="00254111"/>
    <w:rsid w:val="00254169"/>
    <w:rsid w:val="00254754"/>
    <w:rsid w:val="00254AFF"/>
    <w:rsid w:val="002558DA"/>
    <w:rsid w:val="00260077"/>
    <w:rsid w:val="00260D07"/>
    <w:rsid w:val="00261001"/>
    <w:rsid w:val="0026106A"/>
    <w:rsid w:val="00261321"/>
    <w:rsid w:val="00261373"/>
    <w:rsid w:val="002614A5"/>
    <w:rsid w:val="00261961"/>
    <w:rsid w:val="00262A64"/>
    <w:rsid w:val="00263F37"/>
    <w:rsid w:val="00263F81"/>
    <w:rsid w:val="0026439F"/>
    <w:rsid w:val="00264885"/>
    <w:rsid w:val="002657BB"/>
    <w:rsid w:val="00267BC0"/>
    <w:rsid w:val="00267F5F"/>
    <w:rsid w:val="002707C1"/>
    <w:rsid w:val="00270C2E"/>
    <w:rsid w:val="00270C71"/>
    <w:rsid w:val="00270D12"/>
    <w:rsid w:val="00270F96"/>
    <w:rsid w:val="002710AA"/>
    <w:rsid w:val="00271566"/>
    <w:rsid w:val="002716F9"/>
    <w:rsid w:val="00271752"/>
    <w:rsid w:val="002719ED"/>
    <w:rsid w:val="00272B8E"/>
    <w:rsid w:val="002737F0"/>
    <w:rsid w:val="00273A3E"/>
    <w:rsid w:val="002742AB"/>
    <w:rsid w:val="0027515E"/>
    <w:rsid w:val="00275383"/>
    <w:rsid w:val="0027544A"/>
    <w:rsid w:val="00276220"/>
    <w:rsid w:val="00276715"/>
    <w:rsid w:val="00276F32"/>
    <w:rsid w:val="00277454"/>
    <w:rsid w:val="002774DD"/>
    <w:rsid w:val="0028001A"/>
    <w:rsid w:val="00280929"/>
    <w:rsid w:val="00281164"/>
    <w:rsid w:val="00281AD2"/>
    <w:rsid w:val="00282897"/>
    <w:rsid w:val="002832C1"/>
    <w:rsid w:val="002835BC"/>
    <w:rsid w:val="002836FB"/>
    <w:rsid w:val="00283E09"/>
    <w:rsid w:val="002842DC"/>
    <w:rsid w:val="00285A67"/>
    <w:rsid w:val="00286E20"/>
    <w:rsid w:val="00287D6D"/>
    <w:rsid w:val="002903BB"/>
    <w:rsid w:val="002904DB"/>
    <w:rsid w:val="00291950"/>
    <w:rsid w:val="00291DD3"/>
    <w:rsid w:val="0029316C"/>
    <w:rsid w:val="0029365F"/>
    <w:rsid w:val="00293D16"/>
    <w:rsid w:val="00294C32"/>
    <w:rsid w:val="002954A8"/>
    <w:rsid w:val="00296097"/>
    <w:rsid w:val="00296B40"/>
    <w:rsid w:val="00296B93"/>
    <w:rsid w:val="002A0132"/>
    <w:rsid w:val="002A1465"/>
    <w:rsid w:val="002A1C03"/>
    <w:rsid w:val="002A2009"/>
    <w:rsid w:val="002A2E7C"/>
    <w:rsid w:val="002A3315"/>
    <w:rsid w:val="002A3388"/>
    <w:rsid w:val="002A4A2D"/>
    <w:rsid w:val="002A4DE8"/>
    <w:rsid w:val="002A50F9"/>
    <w:rsid w:val="002A62A6"/>
    <w:rsid w:val="002A6826"/>
    <w:rsid w:val="002A6DF1"/>
    <w:rsid w:val="002A724E"/>
    <w:rsid w:val="002A7F3D"/>
    <w:rsid w:val="002B0158"/>
    <w:rsid w:val="002B0589"/>
    <w:rsid w:val="002B0CF4"/>
    <w:rsid w:val="002B23D4"/>
    <w:rsid w:val="002B28C6"/>
    <w:rsid w:val="002B34EA"/>
    <w:rsid w:val="002B3AFD"/>
    <w:rsid w:val="002B41A8"/>
    <w:rsid w:val="002B55DA"/>
    <w:rsid w:val="002B6720"/>
    <w:rsid w:val="002B6CD9"/>
    <w:rsid w:val="002B7577"/>
    <w:rsid w:val="002B75AE"/>
    <w:rsid w:val="002B7627"/>
    <w:rsid w:val="002C060A"/>
    <w:rsid w:val="002C1339"/>
    <w:rsid w:val="002C20D5"/>
    <w:rsid w:val="002C2A9E"/>
    <w:rsid w:val="002C2BC7"/>
    <w:rsid w:val="002C2FFE"/>
    <w:rsid w:val="002C391A"/>
    <w:rsid w:val="002C4412"/>
    <w:rsid w:val="002C4435"/>
    <w:rsid w:val="002C45AB"/>
    <w:rsid w:val="002C5663"/>
    <w:rsid w:val="002C56A9"/>
    <w:rsid w:val="002C5931"/>
    <w:rsid w:val="002C59B7"/>
    <w:rsid w:val="002C7553"/>
    <w:rsid w:val="002C7644"/>
    <w:rsid w:val="002C7C65"/>
    <w:rsid w:val="002D0D3A"/>
    <w:rsid w:val="002D17BD"/>
    <w:rsid w:val="002D1DA1"/>
    <w:rsid w:val="002D3536"/>
    <w:rsid w:val="002D3E5E"/>
    <w:rsid w:val="002D41F5"/>
    <w:rsid w:val="002D5B58"/>
    <w:rsid w:val="002D5F84"/>
    <w:rsid w:val="002D6108"/>
    <w:rsid w:val="002D614B"/>
    <w:rsid w:val="002D61AE"/>
    <w:rsid w:val="002D625C"/>
    <w:rsid w:val="002D6D83"/>
    <w:rsid w:val="002D6F8F"/>
    <w:rsid w:val="002D7399"/>
    <w:rsid w:val="002D7A82"/>
    <w:rsid w:val="002D7C8C"/>
    <w:rsid w:val="002D7EC1"/>
    <w:rsid w:val="002D7F29"/>
    <w:rsid w:val="002E0E2D"/>
    <w:rsid w:val="002E19F5"/>
    <w:rsid w:val="002E228C"/>
    <w:rsid w:val="002E3AFF"/>
    <w:rsid w:val="002E3FA8"/>
    <w:rsid w:val="002E4654"/>
    <w:rsid w:val="002E55C2"/>
    <w:rsid w:val="002E598F"/>
    <w:rsid w:val="002E6630"/>
    <w:rsid w:val="002E66C1"/>
    <w:rsid w:val="002E726B"/>
    <w:rsid w:val="002E7491"/>
    <w:rsid w:val="002E7EFD"/>
    <w:rsid w:val="002F0014"/>
    <w:rsid w:val="002F0402"/>
    <w:rsid w:val="002F04BB"/>
    <w:rsid w:val="002F2A2C"/>
    <w:rsid w:val="002F2A66"/>
    <w:rsid w:val="002F3345"/>
    <w:rsid w:val="002F4563"/>
    <w:rsid w:val="002F4F26"/>
    <w:rsid w:val="002F510D"/>
    <w:rsid w:val="002F5A99"/>
    <w:rsid w:val="002F6F02"/>
    <w:rsid w:val="002F6F42"/>
    <w:rsid w:val="002F70E6"/>
    <w:rsid w:val="002F7399"/>
    <w:rsid w:val="002F7C68"/>
    <w:rsid w:val="0030028E"/>
    <w:rsid w:val="00301AEA"/>
    <w:rsid w:val="003025E1"/>
    <w:rsid w:val="00302996"/>
    <w:rsid w:val="003042A8"/>
    <w:rsid w:val="00304682"/>
    <w:rsid w:val="00304DA0"/>
    <w:rsid w:val="003052A2"/>
    <w:rsid w:val="0030747B"/>
    <w:rsid w:val="00310925"/>
    <w:rsid w:val="00310A1C"/>
    <w:rsid w:val="00310D6B"/>
    <w:rsid w:val="00310D7D"/>
    <w:rsid w:val="003119CA"/>
    <w:rsid w:val="00311C7B"/>
    <w:rsid w:val="003127A0"/>
    <w:rsid w:val="00312B1E"/>
    <w:rsid w:val="00312BEA"/>
    <w:rsid w:val="00313496"/>
    <w:rsid w:val="003136B6"/>
    <w:rsid w:val="003148A0"/>
    <w:rsid w:val="0031513C"/>
    <w:rsid w:val="00315AB4"/>
    <w:rsid w:val="00317DF4"/>
    <w:rsid w:val="00320289"/>
    <w:rsid w:val="003210C9"/>
    <w:rsid w:val="003214AB"/>
    <w:rsid w:val="00321616"/>
    <w:rsid w:val="003219BF"/>
    <w:rsid w:val="0032229C"/>
    <w:rsid w:val="00323B35"/>
    <w:rsid w:val="00323FC5"/>
    <w:rsid w:val="0032607B"/>
    <w:rsid w:val="0032666D"/>
    <w:rsid w:val="00327506"/>
    <w:rsid w:val="00330656"/>
    <w:rsid w:val="00330E01"/>
    <w:rsid w:val="00331197"/>
    <w:rsid w:val="003347CC"/>
    <w:rsid w:val="003356D9"/>
    <w:rsid w:val="00335AAC"/>
    <w:rsid w:val="00336777"/>
    <w:rsid w:val="00336E68"/>
    <w:rsid w:val="00337A67"/>
    <w:rsid w:val="00340438"/>
    <w:rsid w:val="00341419"/>
    <w:rsid w:val="00344189"/>
    <w:rsid w:val="00345C86"/>
    <w:rsid w:val="00345ED4"/>
    <w:rsid w:val="00346570"/>
    <w:rsid w:val="003472D6"/>
    <w:rsid w:val="003501A7"/>
    <w:rsid w:val="00351D31"/>
    <w:rsid w:val="003544E9"/>
    <w:rsid w:val="003550DB"/>
    <w:rsid w:val="00355E3E"/>
    <w:rsid w:val="003564BB"/>
    <w:rsid w:val="00356CB4"/>
    <w:rsid w:val="0035712C"/>
    <w:rsid w:val="0035717B"/>
    <w:rsid w:val="0035781C"/>
    <w:rsid w:val="00357C37"/>
    <w:rsid w:val="0036078C"/>
    <w:rsid w:val="003607A6"/>
    <w:rsid w:val="003611C1"/>
    <w:rsid w:val="00361431"/>
    <w:rsid w:val="00361C4D"/>
    <w:rsid w:val="00362825"/>
    <w:rsid w:val="00363B91"/>
    <w:rsid w:val="003641A2"/>
    <w:rsid w:val="003653DD"/>
    <w:rsid w:val="00366AAF"/>
    <w:rsid w:val="00366B0E"/>
    <w:rsid w:val="00367603"/>
    <w:rsid w:val="00370C9E"/>
    <w:rsid w:val="00371083"/>
    <w:rsid w:val="003711A0"/>
    <w:rsid w:val="0037145E"/>
    <w:rsid w:val="00371690"/>
    <w:rsid w:val="00371809"/>
    <w:rsid w:val="00371AB9"/>
    <w:rsid w:val="00372CAC"/>
    <w:rsid w:val="0037343A"/>
    <w:rsid w:val="00373F8D"/>
    <w:rsid w:val="003745C4"/>
    <w:rsid w:val="0037531B"/>
    <w:rsid w:val="00375F80"/>
    <w:rsid w:val="00376791"/>
    <w:rsid w:val="00376886"/>
    <w:rsid w:val="00376F4F"/>
    <w:rsid w:val="00377DDB"/>
    <w:rsid w:val="00380443"/>
    <w:rsid w:val="00380750"/>
    <w:rsid w:val="00380B6C"/>
    <w:rsid w:val="00380C46"/>
    <w:rsid w:val="00380FBA"/>
    <w:rsid w:val="00380FC6"/>
    <w:rsid w:val="003814F2"/>
    <w:rsid w:val="00381837"/>
    <w:rsid w:val="0038199F"/>
    <w:rsid w:val="003827C0"/>
    <w:rsid w:val="00382802"/>
    <w:rsid w:val="00383F17"/>
    <w:rsid w:val="00385175"/>
    <w:rsid w:val="0038667C"/>
    <w:rsid w:val="00386ABA"/>
    <w:rsid w:val="00386CDB"/>
    <w:rsid w:val="003870FB"/>
    <w:rsid w:val="003872F3"/>
    <w:rsid w:val="003877CE"/>
    <w:rsid w:val="00387935"/>
    <w:rsid w:val="00387E44"/>
    <w:rsid w:val="00390001"/>
    <w:rsid w:val="00390C6C"/>
    <w:rsid w:val="00390E18"/>
    <w:rsid w:val="00391B67"/>
    <w:rsid w:val="003923DE"/>
    <w:rsid w:val="003953C9"/>
    <w:rsid w:val="003956AF"/>
    <w:rsid w:val="00395E2A"/>
    <w:rsid w:val="00395F59"/>
    <w:rsid w:val="003960C4"/>
    <w:rsid w:val="003968F4"/>
    <w:rsid w:val="00396C77"/>
    <w:rsid w:val="003975C5"/>
    <w:rsid w:val="003978C0"/>
    <w:rsid w:val="00397D0E"/>
    <w:rsid w:val="003A005C"/>
    <w:rsid w:val="003A111F"/>
    <w:rsid w:val="003A142D"/>
    <w:rsid w:val="003A16A3"/>
    <w:rsid w:val="003A33E2"/>
    <w:rsid w:val="003A4869"/>
    <w:rsid w:val="003A5049"/>
    <w:rsid w:val="003A633C"/>
    <w:rsid w:val="003A64FC"/>
    <w:rsid w:val="003A65E6"/>
    <w:rsid w:val="003A79F7"/>
    <w:rsid w:val="003B00C5"/>
    <w:rsid w:val="003B0CD8"/>
    <w:rsid w:val="003B2216"/>
    <w:rsid w:val="003B250F"/>
    <w:rsid w:val="003B2BBE"/>
    <w:rsid w:val="003B325C"/>
    <w:rsid w:val="003B35C0"/>
    <w:rsid w:val="003B403F"/>
    <w:rsid w:val="003B5BF5"/>
    <w:rsid w:val="003B69F0"/>
    <w:rsid w:val="003B6AF4"/>
    <w:rsid w:val="003B6BFD"/>
    <w:rsid w:val="003B6DCA"/>
    <w:rsid w:val="003B7F6F"/>
    <w:rsid w:val="003C003C"/>
    <w:rsid w:val="003C07A1"/>
    <w:rsid w:val="003C0981"/>
    <w:rsid w:val="003C19E9"/>
    <w:rsid w:val="003C1B44"/>
    <w:rsid w:val="003C2B62"/>
    <w:rsid w:val="003C40CB"/>
    <w:rsid w:val="003D01B0"/>
    <w:rsid w:val="003D0527"/>
    <w:rsid w:val="003D0D7C"/>
    <w:rsid w:val="003D0D95"/>
    <w:rsid w:val="003D1045"/>
    <w:rsid w:val="003D1B37"/>
    <w:rsid w:val="003D249C"/>
    <w:rsid w:val="003D26DC"/>
    <w:rsid w:val="003D2CD6"/>
    <w:rsid w:val="003D42CE"/>
    <w:rsid w:val="003D5409"/>
    <w:rsid w:val="003D6B07"/>
    <w:rsid w:val="003D6C3B"/>
    <w:rsid w:val="003D7085"/>
    <w:rsid w:val="003E1338"/>
    <w:rsid w:val="003E1C5C"/>
    <w:rsid w:val="003E1F42"/>
    <w:rsid w:val="003E24E0"/>
    <w:rsid w:val="003E2A91"/>
    <w:rsid w:val="003E4365"/>
    <w:rsid w:val="003E44BA"/>
    <w:rsid w:val="003E4BE7"/>
    <w:rsid w:val="003E4E74"/>
    <w:rsid w:val="003E4FA7"/>
    <w:rsid w:val="003E5BDC"/>
    <w:rsid w:val="003E74B9"/>
    <w:rsid w:val="003E74CF"/>
    <w:rsid w:val="003E78F8"/>
    <w:rsid w:val="003E7DA4"/>
    <w:rsid w:val="003F0D03"/>
    <w:rsid w:val="003F0F58"/>
    <w:rsid w:val="003F1002"/>
    <w:rsid w:val="003F10C7"/>
    <w:rsid w:val="003F21DF"/>
    <w:rsid w:val="003F239D"/>
    <w:rsid w:val="003F274A"/>
    <w:rsid w:val="003F289E"/>
    <w:rsid w:val="003F39FE"/>
    <w:rsid w:val="003F44F2"/>
    <w:rsid w:val="003F4810"/>
    <w:rsid w:val="003F4C31"/>
    <w:rsid w:val="003F59BF"/>
    <w:rsid w:val="003F5FA0"/>
    <w:rsid w:val="003F658C"/>
    <w:rsid w:val="003F66C1"/>
    <w:rsid w:val="003F671F"/>
    <w:rsid w:val="003F7A0E"/>
    <w:rsid w:val="003F7E1F"/>
    <w:rsid w:val="0040101A"/>
    <w:rsid w:val="00401979"/>
    <w:rsid w:val="00402015"/>
    <w:rsid w:val="0040295E"/>
    <w:rsid w:val="00402AA0"/>
    <w:rsid w:val="0040305A"/>
    <w:rsid w:val="00403A67"/>
    <w:rsid w:val="00404275"/>
    <w:rsid w:val="00405CFF"/>
    <w:rsid w:val="004079CF"/>
    <w:rsid w:val="0041022F"/>
    <w:rsid w:val="00412AFF"/>
    <w:rsid w:val="00412C4A"/>
    <w:rsid w:val="004130F1"/>
    <w:rsid w:val="00413612"/>
    <w:rsid w:val="004136C8"/>
    <w:rsid w:val="00413798"/>
    <w:rsid w:val="004139A8"/>
    <w:rsid w:val="00413C92"/>
    <w:rsid w:val="00414127"/>
    <w:rsid w:val="0041460B"/>
    <w:rsid w:val="00415287"/>
    <w:rsid w:val="00415757"/>
    <w:rsid w:val="00415C0E"/>
    <w:rsid w:val="004161F5"/>
    <w:rsid w:val="004161FC"/>
    <w:rsid w:val="0042000A"/>
    <w:rsid w:val="00420798"/>
    <w:rsid w:val="00423EE4"/>
    <w:rsid w:val="00423F4E"/>
    <w:rsid w:val="00424B80"/>
    <w:rsid w:val="0042579F"/>
    <w:rsid w:val="00426ACC"/>
    <w:rsid w:val="00430021"/>
    <w:rsid w:val="00430DBC"/>
    <w:rsid w:val="004311BF"/>
    <w:rsid w:val="00432B28"/>
    <w:rsid w:val="00433406"/>
    <w:rsid w:val="00433F38"/>
    <w:rsid w:val="0043434A"/>
    <w:rsid w:val="00435566"/>
    <w:rsid w:val="00435751"/>
    <w:rsid w:val="00435EEE"/>
    <w:rsid w:val="00435F6A"/>
    <w:rsid w:val="004365D5"/>
    <w:rsid w:val="00436F4E"/>
    <w:rsid w:val="00437E9F"/>
    <w:rsid w:val="004429BE"/>
    <w:rsid w:val="004429BF"/>
    <w:rsid w:val="0044426D"/>
    <w:rsid w:val="00445DBC"/>
    <w:rsid w:val="004461EC"/>
    <w:rsid w:val="0044650B"/>
    <w:rsid w:val="00446EFB"/>
    <w:rsid w:val="0045005C"/>
    <w:rsid w:val="0045041E"/>
    <w:rsid w:val="004505B8"/>
    <w:rsid w:val="0045086E"/>
    <w:rsid w:val="00451294"/>
    <w:rsid w:val="004512C9"/>
    <w:rsid w:val="00451755"/>
    <w:rsid w:val="00451B5C"/>
    <w:rsid w:val="004530EA"/>
    <w:rsid w:val="0045397C"/>
    <w:rsid w:val="00453ADA"/>
    <w:rsid w:val="0045444F"/>
    <w:rsid w:val="0045447E"/>
    <w:rsid w:val="004564F9"/>
    <w:rsid w:val="00456628"/>
    <w:rsid w:val="00457729"/>
    <w:rsid w:val="00460E73"/>
    <w:rsid w:val="00461F2F"/>
    <w:rsid w:val="00462721"/>
    <w:rsid w:val="004629B1"/>
    <w:rsid w:val="00463407"/>
    <w:rsid w:val="00463964"/>
    <w:rsid w:val="004647A2"/>
    <w:rsid w:val="00464B0E"/>
    <w:rsid w:val="00466BE6"/>
    <w:rsid w:val="00467056"/>
    <w:rsid w:val="0047003A"/>
    <w:rsid w:val="00470841"/>
    <w:rsid w:val="00471AAF"/>
    <w:rsid w:val="00472180"/>
    <w:rsid w:val="00473109"/>
    <w:rsid w:val="00473D85"/>
    <w:rsid w:val="00475523"/>
    <w:rsid w:val="00475B7E"/>
    <w:rsid w:val="00476153"/>
    <w:rsid w:val="0047633F"/>
    <w:rsid w:val="004772E6"/>
    <w:rsid w:val="00477D1E"/>
    <w:rsid w:val="0048068B"/>
    <w:rsid w:val="004813CF"/>
    <w:rsid w:val="00481F6B"/>
    <w:rsid w:val="00483A9E"/>
    <w:rsid w:val="00484C82"/>
    <w:rsid w:val="00485011"/>
    <w:rsid w:val="00485419"/>
    <w:rsid w:val="00487830"/>
    <w:rsid w:val="00487831"/>
    <w:rsid w:val="0049001A"/>
    <w:rsid w:val="0049082E"/>
    <w:rsid w:val="00490F56"/>
    <w:rsid w:val="0049184F"/>
    <w:rsid w:val="00491C71"/>
    <w:rsid w:val="00491D50"/>
    <w:rsid w:val="00492575"/>
    <w:rsid w:val="00492BB6"/>
    <w:rsid w:val="004934AA"/>
    <w:rsid w:val="004935A2"/>
    <w:rsid w:val="00493882"/>
    <w:rsid w:val="004938DC"/>
    <w:rsid w:val="00493FD5"/>
    <w:rsid w:val="00494A2D"/>
    <w:rsid w:val="00495733"/>
    <w:rsid w:val="00495975"/>
    <w:rsid w:val="00496BB4"/>
    <w:rsid w:val="00496D32"/>
    <w:rsid w:val="004A1647"/>
    <w:rsid w:val="004A16D9"/>
    <w:rsid w:val="004A1CA7"/>
    <w:rsid w:val="004A252B"/>
    <w:rsid w:val="004A2C86"/>
    <w:rsid w:val="004A2E6B"/>
    <w:rsid w:val="004A2F18"/>
    <w:rsid w:val="004A38D5"/>
    <w:rsid w:val="004A3A9E"/>
    <w:rsid w:val="004A3AC5"/>
    <w:rsid w:val="004A432A"/>
    <w:rsid w:val="004A4861"/>
    <w:rsid w:val="004A4C73"/>
    <w:rsid w:val="004A4FA6"/>
    <w:rsid w:val="004A53DE"/>
    <w:rsid w:val="004A67F1"/>
    <w:rsid w:val="004A6F79"/>
    <w:rsid w:val="004A7CFB"/>
    <w:rsid w:val="004A7DC5"/>
    <w:rsid w:val="004B0ADB"/>
    <w:rsid w:val="004B2605"/>
    <w:rsid w:val="004B26B6"/>
    <w:rsid w:val="004B2B33"/>
    <w:rsid w:val="004B3F68"/>
    <w:rsid w:val="004B4CEC"/>
    <w:rsid w:val="004B4DE9"/>
    <w:rsid w:val="004B53E9"/>
    <w:rsid w:val="004B56E9"/>
    <w:rsid w:val="004B5BA2"/>
    <w:rsid w:val="004B69AC"/>
    <w:rsid w:val="004B6FE9"/>
    <w:rsid w:val="004C0862"/>
    <w:rsid w:val="004C1C18"/>
    <w:rsid w:val="004C26C1"/>
    <w:rsid w:val="004C4099"/>
    <w:rsid w:val="004C4238"/>
    <w:rsid w:val="004C470B"/>
    <w:rsid w:val="004C48CF"/>
    <w:rsid w:val="004C48D9"/>
    <w:rsid w:val="004C4BF8"/>
    <w:rsid w:val="004C5051"/>
    <w:rsid w:val="004C7133"/>
    <w:rsid w:val="004C7BA2"/>
    <w:rsid w:val="004D05DF"/>
    <w:rsid w:val="004D1FFC"/>
    <w:rsid w:val="004D23E5"/>
    <w:rsid w:val="004D263B"/>
    <w:rsid w:val="004D31F5"/>
    <w:rsid w:val="004D38DA"/>
    <w:rsid w:val="004D3E77"/>
    <w:rsid w:val="004D4079"/>
    <w:rsid w:val="004D4189"/>
    <w:rsid w:val="004D4F1A"/>
    <w:rsid w:val="004D5036"/>
    <w:rsid w:val="004D5AED"/>
    <w:rsid w:val="004D6072"/>
    <w:rsid w:val="004D7181"/>
    <w:rsid w:val="004E0DEB"/>
    <w:rsid w:val="004E135D"/>
    <w:rsid w:val="004E1C56"/>
    <w:rsid w:val="004E3028"/>
    <w:rsid w:val="004E3759"/>
    <w:rsid w:val="004E4C26"/>
    <w:rsid w:val="004E5586"/>
    <w:rsid w:val="004E5FC0"/>
    <w:rsid w:val="004E6513"/>
    <w:rsid w:val="004E6855"/>
    <w:rsid w:val="004E68E8"/>
    <w:rsid w:val="004E6F75"/>
    <w:rsid w:val="004E7724"/>
    <w:rsid w:val="004F0688"/>
    <w:rsid w:val="004F0909"/>
    <w:rsid w:val="004F0E8E"/>
    <w:rsid w:val="004F10A2"/>
    <w:rsid w:val="004F1279"/>
    <w:rsid w:val="004F2468"/>
    <w:rsid w:val="004F26F9"/>
    <w:rsid w:val="004F35D4"/>
    <w:rsid w:val="004F4198"/>
    <w:rsid w:val="004F4928"/>
    <w:rsid w:val="004F55AB"/>
    <w:rsid w:val="004F5A8D"/>
    <w:rsid w:val="004F62D3"/>
    <w:rsid w:val="004F6385"/>
    <w:rsid w:val="004F6F2B"/>
    <w:rsid w:val="004F7891"/>
    <w:rsid w:val="004F7FD1"/>
    <w:rsid w:val="00500860"/>
    <w:rsid w:val="005010BB"/>
    <w:rsid w:val="005022EC"/>
    <w:rsid w:val="005027B4"/>
    <w:rsid w:val="00503465"/>
    <w:rsid w:val="005054CD"/>
    <w:rsid w:val="005067BA"/>
    <w:rsid w:val="0050789B"/>
    <w:rsid w:val="00507980"/>
    <w:rsid w:val="00507DD6"/>
    <w:rsid w:val="00510B60"/>
    <w:rsid w:val="00510FDF"/>
    <w:rsid w:val="005118BE"/>
    <w:rsid w:val="00514B91"/>
    <w:rsid w:val="00514C0D"/>
    <w:rsid w:val="00514C19"/>
    <w:rsid w:val="005152EC"/>
    <w:rsid w:val="00516912"/>
    <w:rsid w:val="005171AA"/>
    <w:rsid w:val="00517240"/>
    <w:rsid w:val="00517411"/>
    <w:rsid w:val="00517826"/>
    <w:rsid w:val="00517F3E"/>
    <w:rsid w:val="005200D5"/>
    <w:rsid w:val="00522058"/>
    <w:rsid w:val="005233CF"/>
    <w:rsid w:val="00523C9F"/>
    <w:rsid w:val="005248C8"/>
    <w:rsid w:val="0052511C"/>
    <w:rsid w:val="00525133"/>
    <w:rsid w:val="00525747"/>
    <w:rsid w:val="00525766"/>
    <w:rsid w:val="00527B34"/>
    <w:rsid w:val="00530AE2"/>
    <w:rsid w:val="00531596"/>
    <w:rsid w:val="005316B1"/>
    <w:rsid w:val="00531A48"/>
    <w:rsid w:val="00531CB1"/>
    <w:rsid w:val="005331E6"/>
    <w:rsid w:val="00533A65"/>
    <w:rsid w:val="00534838"/>
    <w:rsid w:val="00534C73"/>
    <w:rsid w:val="00536160"/>
    <w:rsid w:val="00536872"/>
    <w:rsid w:val="00537FAF"/>
    <w:rsid w:val="00540219"/>
    <w:rsid w:val="0054044D"/>
    <w:rsid w:val="005409B4"/>
    <w:rsid w:val="00540E9E"/>
    <w:rsid w:val="00541EBF"/>
    <w:rsid w:val="0054215C"/>
    <w:rsid w:val="00543F34"/>
    <w:rsid w:val="00544664"/>
    <w:rsid w:val="005450E9"/>
    <w:rsid w:val="005466EE"/>
    <w:rsid w:val="00546D31"/>
    <w:rsid w:val="005472E3"/>
    <w:rsid w:val="00547745"/>
    <w:rsid w:val="00547822"/>
    <w:rsid w:val="005502E9"/>
    <w:rsid w:val="00550783"/>
    <w:rsid w:val="005512E5"/>
    <w:rsid w:val="00552846"/>
    <w:rsid w:val="00552EB3"/>
    <w:rsid w:val="00554F87"/>
    <w:rsid w:val="00555E08"/>
    <w:rsid w:val="00555F45"/>
    <w:rsid w:val="00555FF4"/>
    <w:rsid w:val="0055606A"/>
    <w:rsid w:val="00556DB2"/>
    <w:rsid w:val="00557058"/>
    <w:rsid w:val="0056268B"/>
    <w:rsid w:val="00563C96"/>
    <w:rsid w:val="00564061"/>
    <w:rsid w:val="00564880"/>
    <w:rsid w:val="00564ADF"/>
    <w:rsid w:val="00564F7A"/>
    <w:rsid w:val="005666E6"/>
    <w:rsid w:val="00566A5F"/>
    <w:rsid w:val="0056713A"/>
    <w:rsid w:val="00567A7D"/>
    <w:rsid w:val="00567DF4"/>
    <w:rsid w:val="00567EF3"/>
    <w:rsid w:val="00571B04"/>
    <w:rsid w:val="00572530"/>
    <w:rsid w:val="00573478"/>
    <w:rsid w:val="00574B48"/>
    <w:rsid w:val="00575D58"/>
    <w:rsid w:val="00576456"/>
    <w:rsid w:val="005768BA"/>
    <w:rsid w:val="00577195"/>
    <w:rsid w:val="005778D0"/>
    <w:rsid w:val="00580051"/>
    <w:rsid w:val="00580111"/>
    <w:rsid w:val="00580B7B"/>
    <w:rsid w:val="00581588"/>
    <w:rsid w:val="005829C2"/>
    <w:rsid w:val="005833CF"/>
    <w:rsid w:val="00583400"/>
    <w:rsid w:val="00584741"/>
    <w:rsid w:val="00584DE6"/>
    <w:rsid w:val="0058596B"/>
    <w:rsid w:val="00587D4A"/>
    <w:rsid w:val="00590041"/>
    <w:rsid w:val="00590890"/>
    <w:rsid w:val="0059190C"/>
    <w:rsid w:val="00591C32"/>
    <w:rsid w:val="00591E2C"/>
    <w:rsid w:val="005927A6"/>
    <w:rsid w:val="005933F2"/>
    <w:rsid w:val="00593661"/>
    <w:rsid w:val="00593A03"/>
    <w:rsid w:val="0059403B"/>
    <w:rsid w:val="00594B94"/>
    <w:rsid w:val="0059585C"/>
    <w:rsid w:val="0059632A"/>
    <w:rsid w:val="005968EF"/>
    <w:rsid w:val="00596A6D"/>
    <w:rsid w:val="005971C1"/>
    <w:rsid w:val="00597ED5"/>
    <w:rsid w:val="005A062D"/>
    <w:rsid w:val="005A1384"/>
    <w:rsid w:val="005A1F13"/>
    <w:rsid w:val="005A399A"/>
    <w:rsid w:val="005A4296"/>
    <w:rsid w:val="005A4985"/>
    <w:rsid w:val="005A4E27"/>
    <w:rsid w:val="005A5227"/>
    <w:rsid w:val="005A5C4E"/>
    <w:rsid w:val="005A627E"/>
    <w:rsid w:val="005A635C"/>
    <w:rsid w:val="005A7404"/>
    <w:rsid w:val="005A7B0A"/>
    <w:rsid w:val="005A7D9B"/>
    <w:rsid w:val="005B03EA"/>
    <w:rsid w:val="005B093B"/>
    <w:rsid w:val="005B1E69"/>
    <w:rsid w:val="005B2AC8"/>
    <w:rsid w:val="005B2D1E"/>
    <w:rsid w:val="005B35E8"/>
    <w:rsid w:val="005B39E7"/>
    <w:rsid w:val="005B41D6"/>
    <w:rsid w:val="005B4243"/>
    <w:rsid w:val="005B46AD"/>
    <w:rsid w:val="005B484C"/>
    <w:rsid w:val="005B4E8C"/>
    <w:rsid w:val="005B7342"/>
    <w:rsid w:val="005C0156"/>
    <w:rsid w:val="005C0898"/>
    <w:rsid w:val="005C1145"/>
    <w:rsid w:val="005C12C6"/>
    <w:rsid w:val="005C130C"/>
    <w:rsid w:val="005C199B"/>
    <w:rsid w:val="005C273A"/>
    <w:rsid w:val="005C2CCF"/>
    <w:rsid w:val="005C30D9"/>
    <w:rsid w:val="005C3570"/>
    <w:rsid w:val="005C37D3"/>
    <w:rsid w:val="005C3C89"/>
    <w:rsid w:val="005C4146"/>
    <w:rsid w:val="005C495F"/>
    <w:rsid w:val="005C5271"/>
    <w:rsid w:val="005C55C0"/>
    <w:rsid w:val="005C5646"/>
    <w:rsid w:val="005C5EBA"/>
    <w:rsid w:val="005C6C31"/>
    <w:rsid w:val="005C6CB2"/>
    <w:rsid w:val="005C732C"/>
    <w:rsid w:val="005D0DB9"/>
    <w:rsid w:val="005D1D6D"/>
    <w:rsid w:val="005D2817"/>
    <w:rsid w:val="005D319E"/>
    <w:rsid w:val="005D33EC"/>
    <w:rsid w:val="005D3AE4"/>
    <w:rsid w:val="005D3BF8"/>
    <w:rsid w:val="005D4AB3"/>
    <w:rsid w:val="005D554B"/>
    <w:rsid w:val="005D5707"/>
    <w:rsid w:val="005D64C0"/>
    <w:rsid w:val="005E039D"/>
    <w:rsid w:val="005E0CAE"/>
    <w:rsid w:val="005E21C3"/>
    <w:rsid w:val="005E226D"/>
    <w:rsid w:val="005E2D46"/>
    <w:rsid w:val="005E36B0"/>
    <w:rsid w:val="005E3FB1"/>
    <w:rsid w:val="005E4A12"/>
    <w:rsid w:val="005E5921"/>
    <w:rsid w:val="005E6925"/>
    <w:rsid w:val="005E6C7B"/>
    <w:rsid w:val="005E6F94"/>
    <w:rsid w:val="005E72EC"/>
    <w:rsid w:val="005E79A4"/>
    <w:rsid w:val="005E7E6C"/>
    <w:rsid w:val="005E7FBA"/>
    <w:rsid w:val="005F1511"/>
    <w:rsid w:val="005F37DB"/>
    <w:rsid w:val="005F3D87"/>
    <w:rsid w:val="005F3E34"/>
    <w:rsid w:val="005F4DB4"/>
    <w:rsid w:val="005F6129"/>
    <w:rsid w:val="005F641E"/>
    <w:rsid w:val="005F6CAF"/>
    <w:rsid w:val="00600101"/>
    <w:rsid w:val="00600134"/>
    <w:rsid w:val="00600F1E"/>
    <w:rsid w:val="00604B2A"/>
    <w:rsid w:val="006052C6"/>
    <w:rsid w:val="00605A5C"/>
    <w:rsid w:val="00605BD0"/>
    <w:rsid w:val="00610850"/>
    <w:rsid w:val="00610F04"/>
    <w:rsid w:val="006122B8"/>
    <w:rsid w:val="00612B69"/>
    <w:rsid w:val="00613855"/>
    <w:rsid w:val="006144DE"/>
    <w:rsid w:val="0061477E"/>
    <w:rsid w:val="00614792"/>
    <w:rsid w:val="006147C3"/>
    <w:rsid w:val="00614822"/>
    <w:rsid w:val="00615B2B"/>
    <w:rsid w:val="00616170"/>
    <w:rsid w:val="00616622"/>
    <w:rsid w:val="00617359"/>
    <w:rsid w:val="00617973"/>
    <w:rsid w:val="00620430"/>
    <w:rsid w:val="00622F12"/>
    <w:rsid w:val="00624B68"/>
    <w:rsid w:val="00624E50"/>
    <w:rsid w:val="006251EA"/>
    <w:rsid w:val="0062556D"/>
    <w:rsid w:val="00626AD1"/>
    <w:rsid w:val="0062732F"/>
    <w:rsid w:val="00630FAE"/>
    <w:rsid w:val="006312B7"/>
    <w:rsid w:val="006325BD"/>
    <w:rsid w:val="0063312C"/>
    <w:rsid w:val="00633995"/>
    <w:rsid w:val="0063455C"/>
    <w:rsid w:val="006348E8"/>
    <w:rsid w:val="00634F57"/>
    <w:rsid w:val="00635E25"/>
    <w:rsid w:val="0063709E"/>
    <w:rsid w:val="006371C5"/>
    <w:rsid w:val="00637767"/>
    <w:rsid w:val="006415E0"/>
    <w:rsid w:val="0064352A"/>
    <w:rsid w:val="00643AD2"/>
    <w:rsid w:val="0064449A"/>
    <w:rsid w:val="00644668"/>
    <w:rsid w:val="00644B7A"/>
    <w:rsid w:val="00645D7D"/>
    <w:rsid w:val="00646641"/>
    <w:rsid w:val="0064691B"/>
    <w:rsid w:val="0064692C"/>
    <w:rsid w:val="0064762D"/>
    <w:rsid w:val="00647707"/>
    <w:rsid w:val="00647E7A"/>
    <w:rsid w:val="00647F56"/>
    <w:rsid w:val="00647FC8"/>
    <w:rsid w:val="00651204"/>
    <w:rsid w:val="006512DB"/>
    <w:rsid w:val="00652425"/>
    <w:rsid w:val="00652B52"/>
    <w:rsid w:val="00652CAD"/>
    <w:rsid w:val="00652EAA"/>
    <w:rsid w:val="00652ED5"/>
    <w:rsid w:val="00654114"/>
    <w:rsid w:val="00654825"/>
    <w:rsid w:val="006548F5"/>
    <w:rsid w:val="00657130"/>
    <w:rsid w:val="006572CB"/>
    <w:rsid w:val="0066018E"/>
    <w:rsid w:val="006618AF"/>
    <w:rsid w:val="00661B41"/>
    <w:rsid w:val="006623BA"/>
    <w:rsid w:val="006623E5"/>
    <w:rsid w:val="006624FE"/>
    <w:rsid w:val="0066275A"/>
    <w:rsid w:val="00662E21"/>
    <w:rsid w:val="006638FC"/>
    <w:rsid w:val="00663B02"/>
    <w:rsid w:val="00664E5A"/>
    <w:rsid w:val="0066503D"/>
    <w:rsid w:val="00665405"/>
    <w:rsid w:val="00665BA7"/>
    <w:rsid w:val="006660EA"/>
    <w:rsid w:val="00666573"/>
    <w:rsid w:val="00666723"/>
    <w:rsid w:val="006667B1"/>
    <w:rsid w:val="006667F7"/>
    <w:rsid w:val="006669F1"/>
    <w:rsid w:val="006672B3"/>
    <w:rsid w:val="006704B4"/>
    <w:rsid w:val="006709DD"/>
    <w:rsid w:val="00670A13"/>
    <w:rsid w:val="006710A4"/>
    <w:rsid w:val="00671224"/>
    <w:rsid w:val="006715CA"/>
    <w:rsid w:val="006723E9"/>
    <w:rsid w:val="00673AA5"/>
    <w:rsid w:val="006744F2"/>
    <w:rsid w:val="006765EA"/>
    <w:rsid w:val="00676E82"/>
    <w:rsid w:val="0067728C"/>
    <w:rsid w:val="00680F21"/>
    <w:rsid w:val="006819F9"/>
    <w:rsid w:val="00681B66"/>
    <w:rsid w:val="00682BDB"/>
    <w:rsid w:val="00683C24"/>
    <w:rsid w:val="00683D2B"/>
    <w:rsid w:val="00684346"/>
    <w:rsid w:val="00684BD6"/>
    <w:rsid w:val="006851EA"/>
    <w:rsid w:val="00685610"/>
    <w:rsid w:val="0068585F"/>
    <w:rsid w:val="00685D4E"/>
    <w:rsid w:val="00686095"/>
    <w:rsid w:val="00690275"/>
    <w:rsid w:val="00690A2B"/>
    <w:rsid w:val="0069132C"/>
    <w:rsid w:val="0069138A"/>
    <w:rsid w:val="0069184A"/>
    <w:rsid w:val="00691FC4"/>
    <w:rsid w:val="00694842"/>
    <w:rsid w:val="00694CB8"/>
    <w:rsid w:val="00694E6E"/>
    <w:rsid w:val="00696122"/>
    <w:rsid w:val="00696354"/>
    <w:rsid w:val="006967BC"/>
    <w:rsid w:val="0069762B"/>
    <w:rsid w:val="00697F9F"/>
    <w:rsid w:val="006A041C"/>
    <w:rsid w:val="006A1016"/>
    <w:rsid w:val="006A11AC"/>
    <w:rsid w:val="006A180D"/>
    <w:rsid w:val="006A1F68"/>
    <w:rsid w:val="006A3F4B"/>
    <w:rsid w:val="006A4000"/>
    <w:rsid w:val="006A4F1E"/>
    <w:rsid w:val="006A555B"/>
    <w:rsid w:val="006A57F0"/>
    <w:rsid w:val="006A5910"/>
    <w:rsid w:val="006A60C9"/>
    <w:rsid w:val="006A697A"/>
    <w:rsid w:val="006A6DB5"/>
    <w:rsid w:val="006A6F43"/>
    <w:rsid w:val="006A7588"/>
    <w:rsid w:val="006A7FBA"/>
    <w:rsid w:val="006B0F42"/>
    <w:rsid w:val="006B13E5"/>
    <w:rsid w:val="006B1479"/>
    <w:rsid w:val="006B27F4"/>
    <w:rsid w:val="006B28BC"/>
    <w:rsid w:val="006B2A8E"/>
    <w:rsid w:val="006B3451"/>
    <w:rsid w:val="006B41C1"/>
    <w:rsid w:val="006B4424"/>
    <w:rsid w:val="006B4517"/>
    <w:rsid w:val="006B57E3"/>
    <w:rsid w:val="006B69C0"/>
    <w:rsid w:val="006B7012"/>
    <w:rsid w:val="006B7556"/>
    <w:rsid w:val="006B784B"/>
    <w:rsid w:val="006B7AFA"/>
    <w:rsid w:val="006C02CB"/>
    <w:rsid w:val="006C0CBD"/>
    <w:rsid w:val="006C0E8E"/>
    <w:rsid w:val="006C1531"/>
    <w:rsid w:val="006C1B88"/>
    <w:rsid w:val="006C3982"/>
    <w:rsid w:val="006C3F4B"/>
    <w:rsid w:val="006C3F95"/>
    <w:rsid w:val="006C4203"/>
    <w:rsid w:val="006C4353"/>
    <w:rsid w:val="006C4B92"/>
    <w:rsid w:val="006C5E37"/>
    <w:rsid w:val="006C61A4"/>
    <w:rsid w:val="006C7448"/>
    <w:rsid w:val="006C7F9E"/>
    <w:rsid w:val="006D0C48"/>
    <w:rsid w:val="006D1198"/>
    <w:rsid w:val="006D1A9E"/>
    <w:rsid w:val="006D1EE4"/>
    <w:rsid w:val="006D2247"/>
    <w:rsid w:val="006D26D1"/>
    <w:rsid w:val="006D3250"/>
    <w:rsid w:val="006D383B"/>
    <w:rsid w:val="006D3868"/>
    <w:rsid w:val="006D4D59"/>
    <w:rsid w:val="006D4FF2"/>
    <w:rsid w:val="006D53CB"/>
    <w:rsid w:val="006D54FE"/>
    <w:rsid w:val="006D7BB9"/>
    <w:rsid w:val="006E0D2C"/>
    <w:rsid w:val="006E1E66"/>
    <w:rsid w:val="006E222E"/>
    <w:rsid w:val="006E2469"/>
    <w:rsid w:val="006E262B"/>
    <w:rsid w:val="006E2B7A"/>
    <w:rsid w:val="006E3641"/>
    <w:rsid w:val="006E395B"/>
    <w:rsid w:val="006E3A86"/>
    <w:rsid w:val="006E3BAD"/>
    <w:rsid w:val="006E4D5A"/>
    <w:rsid w:val="006E53D3"/>
    <w:rsid w:val="006E5EB5"/>
    <w:rsid w:val="006E69D7"/>
    <w:rsid w:val="006E6DEA"/>
    <w:rsid w:val="006E7A7E"/>
    <w:rsid w:val="006F01D6"/>
    <w:rsid w:val="006F1324"/>
    <w:rsid w:val="006F1628"/>
    <w:rsid w:val="006F19FE"/>
    <w:rsid w:val="006F1A2D"/>
    <w:rsid w:val="006F3406"/>
    <w:rsid w:val="006F35FA"/>
    <w:rsid w:val="006F397A"/>
    <w:rsid w:val="006F3A90"/>
    <w:rsid w:val="006F410E"/>
    <w:rsid w:val="006F4930"/>
    <w:rsid w:val="006F4CAE"/>
    <w:rsid w:val="006F6A43"/>
    <w:rsid w:val="006F7087"/>
    <w:rsid w:val="006F7886"/>
    <w:rsid w:val="00700F50"/>
    <w:rsid w:val="00701B62"/>
    <w:rsid w:val="00703384"/>
    <w:rsid w:val="0070349D"/>
    <w:rsid w:val="007036C0"/>
    <w:rsid w:val="00703A16"/>
    <w:rsid w:val="0070413C"/>
    <w:rsid w:val="00704376"/>
    <w:rsid w:val="00704A04"/>
    <w:rsid w:val="00704C5E"/>
    <w:rsid w:val="007053C7"/>
    <w:rsid w:val="007055EA"/>
    <w:rsid w:val="00705918"/>
    <w:rsid w:val="00706D29"/>
    <w:rsid w:val="00707E1C"/>
    <w:rsid w:val="00711242"/>
    <w:rsid w:val="007113EC"/>
    <w:rsid w:val="00711864"/>
    <w:rsid w:val="0071190E"/>
    <w:rsid w:val="00712531"/>
    <w:rsid w:val="00712A3E"/>
    <w:rsid w:val="007136ED"/>
    <w:rsid w:val="007138B6"/>
    <w:rsid w:val="007139BF"/>
    <w:rsid w:val="00713FAF"/>
    <w:rsid w:val="007145B5"/>
    <w:rsid w:val="00715BF0"/>
    <w:rsid w:val="007165C6"/>
    <w:rsid w:val="00716DF6"/>
    <w:rsid w:val="007171A1"/>
    <w:rsid w:val="00717672"/>
    <w:rsid w:val="0072001E"/>
    <w:rsid w:val="00720A8C"/>
    <w:rsid w:val="00721015"/>
    <w:rsid w:val="007212B1"/>
    <w:rsid w:val="00721554"/>
    <w:rsid w:val="00721BE9"/>
    <w:rsid w:val="00721C66"/>
    <w:rsid w:val="0072221E"/>
    <w:rsid w:val="00722FAD"/>
    <w:rsid w:val="007234C2"/>
    <w:rsid w:val="00723511"/>
    <w:rsid w:val="0072441B"/>
    <w:rsid w:val="00724AB7"/>
    <w:rsid w:val="00724B08"/>
    <w:rsid w:val="00724BA4"/>
    <w:rsid w:val="00724BCB"/>
    <w:rsid w:val="00725655"/>
    <w:rsid w:val="007256CB"/>
    <w:rsid w:val="0072606D"/>
    <w:rsid w:val="00726286"/>
    <w:rsid w:val="00726DAA"/>
    <w:rsid w:val="0072706E"/>
    <w:rsid w:val="007277CB"/>
    <w:rsid w:val="007300BD"/>
    <w:rsid w:val="0073095E"/>
    <w:rsid w:val="00730A43"/>
    <w:rsid w:val="00730EC7"/>
    <w:rsid w:val="00731F5C"/>
    <w:rsid w:val="0073220D"/>
    <w:rsid w:val="00732D46"/>
    <w:rsid w:val="007334D0"/>
    <w:rsid w:val="0073468A"/>
    <w:rsid w:val="00734D10"/>
    <w:rsid w:val="0073523F"/>
    <w:rsid w:val="00735593"/>
    <w:rsid w:val="00735A27"/>
    <w:rsid w:val="00736017"/>
    <w:rsid w:val="00741595"/>
    <w:rsid w:val="007422A2"/>
    <w:rsid w:val="00742629"/>
    <w:rsid w:val="007429BF"/>
    <w:rsid w:val="0074593F"/>
    <w:rsid w:val="00745AA9"/>
    <w:rsid w:val="007462B5"/>
    <w:rsid w:val="0074639A"/>
    <w:rsid w:val="007463A0"/>
    <w:rsid w:val="0074667C"/>
    <w:rsid w:val="007478D0"/>
    <w:rsid w:val="00747DE0"/>
    <w:rsid w:val="00750EB6"/>
    <w:rsid w:val="00751797"/>
    <w:rsid w:val="007521FF"/>
    <w:rsid w:val="00753196"/>
    <w:rsid w:val="0075457A"/>
    <w:rsid w:val="00754C9F"/>
    <w:rsid w:val="007556DE"/>
    <w:rsid w:val="0075584B"/>
    <w:rsid w:val="00755AB7"/>
    <w:rsid w:val="00755E37"/>
    <w:rsid w:val="0075680D"/>
    <w:rsid w:val="00757397"/>
    <w:rsid w:val="00760253"/>
    <w:rsid w:val="007608F9"/>
    <w:rsid w:val="00760BE7"/>
    <w:rsid w:val="00760EFB"/>
    <w:rsid w:val="007610A9"/>
    <w:rsid w:val="00762532"/>
    <w:rsid w:val="0076297A"/>
    <w:rsid w:val="0076304B"/>
    <w:rsid w:val="007631D2"/>
    <w:rsid w:val="00763254"/>
    <w:rsid w:val="0076436E"/>
    <w:rsid w:val="0076522D"/>
    <w:rsid w:val="007655F9"/>
    <w:rsid w:val="00766528"/>
    <w:rsid w:val="00767C46"/>
    <w:rsid w:val="00767E8B"/>
    <w:rsid w:val="00770AD6"/>
    <w:rsid w:val="007712B6"/>
    <w:rsid w:val="00771325"/>
    <w:rsid w:val="00771BE6"/>
    <w:rsid w:val="00771DA8"/>
    <w:rsid w:val="00771FF7"/>
    <w:rsid w:val="007729E9"/>
    <w:rsid w:val="00772C25"/>
    <w:rsid w:val="00773385"/>
    <w:rsid w:val="0077341E"/>
    <w:rsid w:val="00773A13"/>
    <w:rsid w:val="00773DC3"/>
    <w:rsid w:val="00774D48"/>
    <w:rsid w:val="00774F29"/>
    <w:rsid w:val="00777BA8"/>
    <w:rsid w:val="0078014E"/>
    <w:rsid w:val="00780237"/>
    <w:rsid w:val="007812D9"/>
    <w:rsid w:val="007859EE"/>
    <w:rsid w:val="00785A70"/>
    <w:rsid w:val="0078606A"/>
    <w:rsid w:val="00786379"/>
    <w:rsid w:val="0078663A"/>
    <w:rsid w:val="00787A1A"/>
    <w:rsid w:val="0079108B"/>
    <w:rsid w:val="007920B4"/>
    <w:rsid w:val="00792308"/>
    <w:rsid w:val="007929BA"/>
    <w:rsid w:val="00792F58"/>
    <w:rsid w:val="00793C14"/>
    <w:rsid w:val="0079426F"/>
    <w:rsid w:val="007946B5"/>
    <w:rsid w:val="00794D63"/>
    <w:rsid w:val="00797317"/>
    <w:rsid w:val="00797FA3"/>
    <w:rsid w:val="007A0AAA"/>
    <w:rsid w:val="007A16C1"/>
    <w:rsid w:val="007A248A"/>
    <w:rsid w:val="007A304C"/>
    <w:rsid w:val="007A3801"/>
    <w:rsid w:val="007A3870"/>
    <w:rsid w:val="007A3CE5"/>
    <w:rsid w:val="007A3EDC"/>
    <w:rsid w:val="007A43D9"/>
    <w:rsid w:val="007A48A3"/>
    <w:rsid w:val="007A6CE7"/>
    <w:rsid w:val="007B06F2"/>
    <w:rsid w:val="007B16DF"/>
    <w:rsid w:val="007B1752"/>
    <w:rsid w:val="007B19CB"/>
    <w:rsid w:val="007B1D1B"/>
    <w:rsid w:val="007B2064"/>
    <w:rsid w:val="007B23A7"/>
    <w:rsid w:val="007B3220"/>
    <w:rsid w:val="007B3EF2"/>
    <w:rsid w:val="007B41E9"/>
    <w:rsid w:val="007B460A"/>
    <w:rsid w:val="007B55CA"/>
    <w:rsid w:val="007B5B77"/>
    <w:rsid w:val="007B5EF9"/>
    <w:rsid w:val="007B7F1F"/>
    <w:rsid w:val="007C16D0"/>
    <w:rsid w:val="007C193F"/>
    <w:rsid w:val="007C2BD4"/>
    <w:rsid w:val="007C37BD"/>
    <w:rsid w:val="007C3F9B"/>
    <w:rsid w:val="007C4FC3"/>
    <w:rsid w:val="007C5D7B"/>
    <w:rsid w:val="007C6252"/>
    <w:rsid w:val="007C6C38"/>
    <w:rsid w:val="007D041B"/>
    <w:rsid w:val="007D1B85"/>
    <w:rsid w:val="007D1D94"/>
    <w:rsid w:val="007D43A8"/>
    <w:rsid w:val="007D4497"/>
    <w:rsid w:val="007D4545"/>
    <w:rsid w:val="007D48E6"/>
    <w:rsid w:val="007D5E71"/>
    <w:rsid w:val="007D5EB8"/>
    <w:rsid w:val="007D62F9"/>
    <w:rsid w:val="007D63C5"/>
    <w:rsid w:val="007D7489"/>
    <w:rsid w:val="007D7DF4"/>
    <w:rsid w:val="007E01AB"/>
    <w:rsid w:val="007E151C"/>
    <w:rsid w:val="007E2154"/>
    <w:rsid w:val="007E309B"/>
    <w:rsid w:val="007E4061"/>
    <w:rsid w:val="007E450F"/>
    <w:rsid w:val="007E4627"/>
    <w:rsid w:val="007E517D"/>
    <w:rsid w:val="007E55B7"/>
    <w:rsid w:val="007E6809"/>
    <w:rsid w:val="007E7A1B"/>
    <w:rsid w:val="007F11D0"/>
    <w:rsid w:val="007F1A19"/>
    <w:rsid w:val="007F283E"/>
    <w:rsid w:val="007F3A11"/>
    <w:rsid w:val="007F44A6"/>
    <w:rsid w:val="007F4637"/>
    <w:rsid w:val="007F519F"/>
    <w:rsid w:val="007F6CEC"/>
    <w:rsid w:val="007F7454"/>
    <w:rsid w:val="0080019E"/>
    <w:rsid w:val="00800FD8"/>
    <w:rsid w:val="008013F9"/>
    <w:rsid w:val="00801E93"/>
    <w:rsid w:val="00802672"/>
    <w:rsid w:val="00803126"/>
    <w:rsid w:val="008036AC"/>
    <w:rsid w:val="00803C5A"/>
    <w:rsid w:val="00804708"/>
    <w:rsid w:val="00804869"/>
    <w:rsid w:val="008059D2"/>
    <w:rsid w:val="00805BBB"/>
    <w:rsid w:val="008070CE"/>
    <w:rsid w:val="008075A0"/>
    <w:rsid w:val="0080789A"/>
    <w:rsid w:val="0081013F"/>
    <w:rsid w:val="00810560"/>
    <w:rsid w:val="008117A3"/>
    <w:rsid w:val="00811AA8"/>
    <w:rsid w:val="00811D8B"/>
    <w:rsid w:val="00811E62"/>
    <w:rsid w:val="0081267C"/>
    <w:rsid w:val="00812A0F"/>
    <w:rsid w:val="00813052"/>
    <w:rsid w:val="0081434F"/>
    <w:rsid w:val="0081495F"/>
    <w:rsid w:val="0081557D"/>
    <w:rsid w:val="00815820"/>
    <w:rsid w:val="00815F10"/>
    <w:rsid w:val="008167CB"/>
    <w:rsid w:val="00817628"/>
    <w:rsid w:val="00817F14"/>
    <w:rsid w:val="00820566"/>
    <w:rsid w:val="00820713"/>
    <w:rsid w:val="00820C30"/>
    <w:rsid w:val="0082138B"/>
    <w:rsid w:val="0082140C"/>
    <w:rsid w:val="0082248C"/>
    <w:rsid w:val="00822980"/>
    <w:rsid w:val="00823640"/>
    <w:rsid w:val="008236A2"/>
    <w:rsid w:val="0082468A"/>
    <w:rsid w:val="00824822"/>
    <w:rsid w:val="00825773"/>
    <w:rsid w:val="00826704"/>
    <w:rsid w:val="0082678D"/>
    <w:rsid w:val="0082693D"/>
    <w:rsid w:val="008276FF"/>
    <w:rsid w:val="00827B76"/>
    <w:rsid w:val="008303D8"/>
    <w:rsid w:val="00830438"/>
    <w:rsid w:val="008316B8"/>
    <w:rsid w:val="00831B29"/>
    <w:rsid w:val="00831E9B"/>
    <w:rsid w:val="00832325"/>
    <w:rsid w:val="00832789"/>
    <w:rsid w:val="008333AE"/>
    <w:rsid w:val="00833F6F"/>
    <w:rsid w:val="00834730"/>
    <w:rsid w:val="008348DA"/>
    <w:rsid w:val="00834D33"/>
    <w:rsid w:val="00835400"/>
    <w:rsid w:val="00835F18"/>
    <w:rsid w:val="008361C1"/>
    <w:rsid w:val="0084019F"/>
    <w:rsid w:val="008411EF"/>
    <w:rsid w:val="0084166A"/>
    <w:rsid w:val="008418DF"/>
    <w:rsid w:val="008433C3"/>
    <w:rsid w:val="008439A2"/>
    <w:rsid w:val="008446CC"/>
    <w:rsid w:val="00845640"/>
    <w:rsid w:val="00845ED3"/>
    <w:rsid w:val="0084603F"/>
    <w:rsid w:val="0084650C"/>
    <w:rsid w:val="00847462"/>
    <w:rsid w:val="00847638"/>
    <w:rsid w:val="00847AA6"/>
    <w:rsid w:val="00847BEA"/>
    <w:rsid w:val="00850680"/>
    <w:rsid w:val="00850848"/>
    <w:rsid w:val="008510BD"/>
    <w:rsid w:val="008516A4"/>
    <w:rsid w:val="0085172A"/>
    <w:rsid w:val="00852017"/>
    <w:rsid w:val="00852CF1"/>
    <w:rsid w:val="0085347F"/>
    <w:rsid w:val="008547D3"/>
    <w:rsid w:val="00855D25"/>
    <w:rsid w:val="00856CB2"/>
    <w:rsid w:val="00856D09"/>
    <w:rsid w:val="00856D37"/>
    <w:rsid w:val="0085727D"/>
    <w:rsid w:val="008576D0"/>
    <w:rsid w:val="00861C36"/>
    <w:rsid w:val="008623EC"/>
    <w:rsid w:val="00864059"/>
    <w:rsid w:val="00864313"/>
    <w:rsid w:val="0086454E"/>
    <w:rsid w:val="008645B3"/>
    <w:rsid w:val="0086520F"/>
    <w:rsid w:val="00865E34"/>
    <w:rsid w:val="00866B01"/>
    <w:rsid w:val="00867060"/>
    <w:rsid w:val="00870CE8"/>
    <w:rsid w:val="00872E55"/>
    <w:rsid w:val="00873820"/>
    <w:rsid w:val="00874B3E"/>
    <w:rsid w:val="00875121"/>
    <w:rsid w:val="00875BB6"/>
    <w:rsid w:val="00876518"/>
    <w:rsid w:val="008767C7"/>
    <w:rsid w:val="00877735"/>
    <w:rsid w:val="00877F97"/>
    <w:rsid w:val="00880E9F"/>
    <w:rsid w:val="008814AA"/>
    <w:rsid w:val="00883AD1"/>
    <w:rsid w:val="00883BAA"/>
    <w:rsid w:val="008846B5"/>
    <w:rsid w:val="008860C6"/>
    <w:rsid w:val="0088616A"/>
    <w:rsid w:val="00887794"/>
    <w:rsid w:val="00890056"/>
    <w:rsid w:val="008905CC"/>
    <w:rsid w:val="00890C4F"/>
    <w:rsid w:val="008919D4"/>
    <w:rsid w:val="008945CF"/>
    <w:rsid w:val="0089467C"/>
    <w:rsid w:val="008947C4"/>
    <w:rsid w:val="00895456"/>
    <w:rsid w:val="00895905"/>
    <w:rsid w:val="00896727"/>
    <w:rsid w:val="00896EA5"/>
    <w:rsid w:val="0089703D"/>
    <w:rsid w:val="0089756A"/>
    <w:rsid w:val="008A0D34"/>
    <w:rsid w:val="008A1C3D"/>
    <w:rsid w:val="008A1CA9"/>
    <w:rsid w:val="008A2529"/>
    <w:rsid w:val="008A2B2B"/>
    <w:rsid w:val="008A3255"/>
    <w:rsid w:val="008A3327"/>
    <w:rsid w:val="008A3408"/>
    <w:rsid w:val="008A34C6"/>
    <w:rsid w:val="008A3AC9"/>
    <w:rsid w:val="008A3EC3"/>
    <w:rsid w:val="008A5062"/>
    <w:rsid w:val="008A5E49"/>
    <w:rsid w:val="008A6526"/>
    <w:rsid w:val="008A7488"/>
    <w:rsid w:val="008A79FD"/>
    <w:rsid w:val="008A7DD9"/>
    <w:rsid w:val="008B0942"/>
    <w:rsid w:val="008B1187"/>
    <w:rsid w:val="008B2549"/>
    <w:rsid w:val="008B2608"/>
    <w:rsid w:val="008B2B98"/>
    <w:rsid w:val="008B39BB"/>
    <w:rsid w:val="008B3B80"/>
    <w:rsid w:val="008B5131"/>
    <w:rsid w:val="008B5297"/>
    <w:rsid w:val="008B56B6"/>
    <w:rsid w:val="008B68D1"/>
    <w:rsid w:val="008B7CB6"/>
    <w:rsid w:val="008C0C83"/>
    <w:rsid w:val="008C105F"/>
    <w:rsid w:val="008C1A02"/>
    <w:rsid w:val="008C1CED"/>
    <w:rsid w:val="008C383A"/>
    <w:rsid w:val="008C49AD"/>
    <w:rsid w:val="008C53CD"/>
    <w:rsid w:val="008C57F9"/>
    <w:rsid w:val="008C6199"/>
    <w:rsid w:val="008D0162"/>
    <w:rsid w:val="008D0588"/>
    <w:rsid w:val="008D2933"/>
    <w:rsid w:val="008D2E27"/>
    <w:rsid w:val="008D4C12"/>
    <w:rsid w:val="008D5294"/>
    <w:rsid w:val="008D52DA"/>
    <w:rsid w:val="008D54D1"/>
    <w:rsid w:val="008D5776"/>
    <w:rsid w:val="008D57A1"/>
    <w:rsid w:val="008D642C"/>
    <w:rsid w:val="008D70D7"/>
    <w:rsid w:val="008D7A85"/>
    <w:rsid w:val="008D7D6A"/>
    <w:rsid w:val="008E029A"/>
    <w:rsid w:val="008E10D9"/>
    <w:rsid w:val="008E2C8F"/>
    <w:rsid w:val="008E2E29"/>
    <w:rsid w:val="008E2E5B"/>
    <w:rsid w:val="008E3534"/>
    <w:rsid w:val="008E44EA"/>
    <w:rsid w:val="008E4632"/>
    <w:rsid w:val="008E5A88"/>
    <w:rsid w:val="008E5E36"/>
    <w:rsid w:val="008E6061"/>
    <w:rsid w:val="008E60B9"/>
    <w:rsid w:val="008E61C0"/>
    <w:rsid w:val="008E648B"/>
    <w:rsid w:val="008E7077"/>
    <w:rsid w:val="008E711D"/>
    <w:rsid w:val="008E7364"/>
    <w:rsid w:val="008E7463"/>
    <w:rsid w:val="008F0277"/>
    <w:rsid w:val="008F0D83"/>
    <w:rsid w:val="008F2383"/>
    <w:rsid w:val="008F25A3"/>
    <w:rsid w:val="008F2A19"/>
    <w:rsid w:val="008F3B70"/>
    <w:rsid w:val="008F3C61"/>
    <w:rsid w:val="008F3F91"/>
    <w:rsid w:val="008F4AE3"/>
    <w:rsid w:val="008F4DFE"/>
    <w:rsid w:val="008F5013"/>
    <w:rsid w:val="008F5A39"/>
    <w:rsid w:val="008F6244"/>
    <w:rsid w:val="008F6BF6"/>
    <w:rsid w:val="008F73E4"/>
    <w:rsid w:val="008F7CB1"/>
    <w:rsid w:val="009000C1"/>
    <w:rsid w:val="00900ED0"/>
    <w:rsid w:val="0090205A"/>
    <w:rsid w:val="009026DA"/>
    <w:rsid w:val="009035A2"/>
    <w:rsid w:val="009035DF"/>
    <w:rsid w:val="00903E10"/>
    <w:rsid w:val="00903F6F"/>
    <w:rsid w:val="00903F97"/>
    <w:rsid w:val="00906B7C"/>
    <w:rsid w:val="00906B89"/>
    <w:rsid w:val="00906BCA"/>
    <w:rsid w:val="00906C74"/>
    <w:rsid w:val="00906CC1"/>
    <w:rsid w:val="00907D2D"/>
    <w:rsid w:val="009107D3"/>
    <w:rsid w:val="00913018"/>
    <w:rsid w:val="00913CE3"/>
    <w:rsid w:val="009140B4"/>
    <w:rsid w:val="00914D6F"/>
    <w:rsid w:val="00914E77"/>
    <w:rsid w:val="00914FAB"/>
    <w:rsid w:val="00916CAA"/>
    <w:rsid w:val="00916D15"/>
    <w:rsid w:val="00916D8B"/>
    <w:rsid w:val="00917247"/>
    <w:rsid w:val="00917552"/>
    <w:rsid w:val="00917781"/>
    <w:rsid w:val="00920870"/>
    <w:rsid w:val="00920CB3"/>
    <w:rsid w:val="00920E4D"/>
    <w:rsid w:val="00921997"/>
    <w:rsid w:val="00922FD7"/>
    <w:rsid w:val="0092301B"/>
    <w:rsid w:val="009232DF"/>
    <w:rsid w:val="00924757"/>
    <w:rsid w:val="00925ACD"/>
    <w:rsid w:val="009308FC"/>
    <w:rsid w:val="00930F4B"/>
    <w:rsid w:val="009310F8"/>
    <w:rsid w:val="00931B51"/>
    <w:rsid w:val="00931DBF"/>
    <w:rsid w:val="00933C94"/>
    <w:rsid w:val="00933F21"/>
    <w:rsid w:val="0093458F"/>
    <w:rsid w:val="00935977"/>
    <w:rsid w:val="00935B59"/>
    <w:rsid w:val="00936690"/>
    <w:rsid w:val="009379DA"/>
    <w:rsid w:val="00940614"/>
    <w:rsid w:val="009409BA"/>
    <w:rsid w:val="00940A9E"/>
    <w:rsid w:val="0094201D"/>
    <w:rsid w:val="009427A8"/>
    <w:rsid w:val="009431B2"/>
    <w:rsid w:val="009444EA"/>
    <w:rsid w:val="009449BD"/>
    <w:rsid w:val="009462BE"/>
    <w:rsid w:val="009504FD"/>
    <w:rsid w:val="00950782"/>
    <w:rsid w:val="00950AF3"/>
    <w:rsid w:val="00950EB2"/>
    <w:rsid w:val="00951615"/>
    <w:rsid w:val="00952A03"/>
    <w:rsid w:val="009532F0"/>
    <w:rsid w:val="00953637"/>
    <w:rsid w:val="00953D21"/>
    <w:rsid w:val="00953ECA"/>
    <w:rsid w:val="009543C1"/>
    <w:rsid w:val="00954619"/>
    <w:rsid w:val="009552CE"/>
    <w:rsid w:val="00956C58"/>
    <w:rsid w:val="00956D7C"/>
    <w:rsid w:val="00956FD5"/>
    <w:rsid w:val="009571AB"/>
    <w:rsid w:val="00957523"/>
    <w:rsid w:val="0096021B"/>
    <w:rsid w:val="00960375"/>
    <w:rsid w:val="00960785"/>
    <w:rsid w:val="00961009"/>
    <w:rsid w:val="009636AB"/>
    <w:rsid w:val="0096427F"/>
    <w:rsid w:val="00965FDB"/>
    <w:rsid w:val="00966641"/>
    <w:rsid w:val="00967D02"/>
    <w:rsid w:val="009705A2"/>
    <w:rsid w:val="00970657"/>
    <w:rsid w:val="009706E8"/>
    <w:rsid w:val="00970CB5"/>
    <w:rsid w:val="00971AC1"/>
    <w:rsid w:val="00971EE5"/>
    <w:rsid w:val="0097241B"/>
    <w:rsid w:val="009727ED"/>
    <w:rsid w:val="0097306B"/>
    <w:rsid w:val="00975F7E"/>
    <w:rsid w:val="00976221"/>
    <w:rsid w:val="00976F18"/>
    <w:rsid w:val="00977A11"/>
    <w:rsid w:val="00977F65"/>
    <w:rsid w:val="0098008F"/>
    <w:rsid w:val="00980EC1"/>
    <w:rsid w:val="00981181"/>
    <w:rsid w:val="009816EC"/>
    <w:rsid w:val="009817C7"/>
    <w:rsid w:val="00981E5E"/>
    <w:rsid w:val="009839C6"/>
    <w:rsid w:val="009840B8"/>
    <w:rsid w:val="009844C6"/>
    <w:rsid w:val="00984E5B"/>
    <w:rsid w:val="00984FA2"/>
    <w:rsid w:val="009853EF"/>
    <w:rsid w:val="009856E7"/>
    <w:rsid w:val="00986734"/>
    <w:rsid w:val="00986E6A"/>
    <w:rsid w:val="0098776B"/>
    <w:rsid w:val="00987E6B"/>
    <w:rsid w:val="00990557"/>
    <w:rsid w:val="00991117"/>
    <w:rsid w:val="0099197E"/>
    <w:rsid w:val="00991F59"/>
    <w:rsid w:val="00992012"/>
    <w:rsid w:val="00992145"/>
    <w:rsid w:val="00992F2C"/>
    <w:rsid w:val="00992FEB"/>
    <w:rsid w:val="00994798"/>
    <w:rsid w:val="00997876"/>
    <w:rsid w:val="00997EFB"/>
    <w:rsid w:val="009A0208"/>
    <w:rsid w:val="009A0EF7"/>
    <w:rsid w:val="009A334A"/>
    <w:rsid w:val="009A3768"/>
    <w:rsid w:val="009A383F"/>
    <w:rsid w:val="009A4996"/>
    <w:rsid w:val="009A49F0"/>
    <w:rsid w:val="009A53CE"/>
    <w:rsid w:val="009A616F"/>
    <w:rsid w:val="009A723F"/>
    <w:rsid w:val="009A7AC6"/>
    <w:rsid w:val="009A7EF4"/>
    <w:rsid w:val="009B01F9"/>
    <w:rsid w:val="009B0297"/>
    <w:rsid w:val="009B06A1"/>
    <w:rsid w:val="009B0734"/>
    <w:rsid w:val="009B22D0"/>
    <w:rsid w:val="009B26BA"/>
    <w:rsid w:val="009B29C3"/>
    <w:rsid w:val="009B2FDE"/>
    <w:rsid w:val="009B36B1"/>
    <w:rsid w:val="009B3CEA"/>
    <w:rsid w:val="009B441E"/>
    <w:rsid w:val="009B4827"/>
    <w:rsid w:val="009B68B2"/>
    <w:rsid w:val="009B6E54"/>
    <w:rsid w:val="009B7F90"/>
    <w:rsid w:val="009C0E7E"/>
    <w:rsid w:val="009C1829"/>
    <w:rsid w:val="009C2F92"/>
    <w:rsid w:val="009C2FB4"/>
    <w:rsid w:val="009C3609"/>
    <w:rsid w:val="009C40FC"/>
    <w:rsid w:val="009C478F"/>
    <w:rsid w:val="009C5066"/>
    <w:rsid w:val="009C58C3"/>
    <w:rsid w:val="009C65E7"/>
    <w:rsid w:val="009C6D66"/>
    <w:rsid w:val="009C74F3"/>
    <w:rsid w:val="009C79A2"/>
    <w:rsid w:val="009C7CBB"/>
    <w:rsid w:val="009D0826"/>
    <w:rsid w:val="009D1C06"/>
    <w:rsid w:val="009D3A0C"/>
    <w:rsid w:val="009D41E2"/>
    <w:rsid w:val="009D45B7"/>
    <w:rsid w:val="009D4AEA"/>
    <w:rsid w:val="009D52BF"/>
    <w:rsid w:val="009D66CB"/>
    <w:rsid w:val="009D6708"/>
    <w:rsid w:val="009D7987"/>
    <w:rsid w:val="009D7B6D"/>
    <w:rsid w:val="009D7FE6"/>
    <w:rsid w:val="009E0664"/>
    <w:rsid w:val="009E120D"/>
    <w:rsid w:val="009E1EBA"/>
    <w:rsid w:val="009E3168"/>
    <w:rsid w:val="009E337D"/>
    <w:rsid w:val="009E3586"/>
    <w:rsid w:val="009E3F1B"/>
    <w:rsid w:val="009E4060"/>
    <w:rsid w:val="009E40A1"/>
    <w:rsid w:val="009E4D7D"/>
    <w:rsid w:val="009E4E6E"/>
    <w:rsid w:val="009E5E03"/>
    <w:rsid w:val="009E7AD4"/>
    <w:rsid w:val="009F1A78"/>
    <w:rsid w:val="009F1C21"/>
    <w:rsid w:val="009F25CE"/>
    <w:rsid w:val="009F33B0"/>
    <w:rsid w:val="009F3888"/>
    <w:rsid w:val="009F3FE8"/>
    <w:rsid w:val="009F3FEF"/>
    <w:rsid w:val="009F428B"/>
    <w:rsid w:val="009F5012"/>
    <w:rsid w:val="009F55B8"/>
    <w:rsid w:val="009F5F42"/>
    <w:rsid w:val="009F628C"/>
    <w:rsid w:val="009F73E5"/>
    <w:rsid w:val="009F746E"/>
    <w:rsid w:val="00A01322"/>
    <w:rsid w:val="00A023E0"/>
    <w:rsid w:val="00A051FD"/>
    <w:rsid w:val="00A05EF1"/>
    <w:rsid w:val="00A06201"/>
    <w:rsid w:val="00A07549"/>
    <w:rsid w:val="00A0777B"/>
    <w:rsid w:val="00A100DB"/>
    <w:rsid w:val="00A10736"/>
    <w:rsid w:val="00A10C09"/>
    <w:rsid w:val="00A114BC"/>
    <w:rsid w:val="00A11815"/>
    <w:rsid w:val="00A1209B"/>
    <w:rsid w:val="00A1321B"/>
    <w:rsid w:val="00A14722"/>
    <w:rsid w:val="00A15E37"/>
    <w:rsid w:val="00A1629C"/>
    <w:rsid w:val="00A168EF"/>
    <w:rsid w:val="00A16C49"/>
    <w:rsid w:val="00A16F48"/>
    <w:rsid w:val="00A17577"/>
    <w:rsid w:val="00A223BD"/>
    <w:rsid w:val="00A2255B"/>
    <w:rsid w:val="00A24418"/>
    <w:rsid w:val="00A245CA"/>
    <w:rsid w:val="00A2523E"/>
    <w:rsid w:val="00A258D4"/>
    <w:rsid w:val="00A25DF4"/>
    <w:rsid w:val="00A26304"/>
    <w:rsid w:val="00A26414"/>
    <w:rsid w:val="00A266CF"/>
    <w:rsid w:val="00A2728C"/>
    <w:rsid w:val="00A2739B"/>
    <w:rsid w:val="00A27C44"/>
    <w:rsid w:val="00A27C84"/>
    <w:rsid w:val="00A27D06"/>
    <w:rsid w:val="00A3002D"/>
    <w:rsid w:val="00A30927"/>
    <w:rsid w:val="00A31B4B"/>
    <w:rsid w:val="00A32684"/>
    <w:rsid w:val="00A335B6"/>
    <w:rsid w:val="00A33A68"/>
    <w:rsid w:val="00A33E46"/>
    <w:rsid w:val="00A34544"/>
    <w:rsid w:val="00A3498F"/>
    <w:rsid w:val="00A34CFF"/>
    <w:rsid w:val="00A354A6"/>
    <w:rsid w:val="00A35F91"/>
    <w:rsid w:val="00A36147"/>
    <w:rsid w:val="00A36D29"/>
    <w:rsid w:val="00A37572"/>
    <w:rsid w:val="00A376DF"/>
    <w:rsid w:val="00A377A1"/>
    <w:rsid w:val="00A3793A"/>
    <w:rsid w:val="00A40190"/>
    <w:rsid w:val="00A41419"/>
    <w:rsid w:val="00A4275E"/>
    <w:rsid w:val="00A42864"/>
    <w:rsid w:val="00A42BC5"/>
    <w:rsid w:val="00A439BB"/>
    <w:rsid w:val="00A439D9"/>
    <w:rsid w:val="00A461F0"/>
    <w:rsid w:val="00A4737A"/>
    <w:rsid w:val="00A502FF"/>
    <w:rsid w:val="00A50A31"/>
    <w:rsid w:val="00A50C22"/>
    <w:rsid w:val="00A52D48"/>
    <w:rsid w:val="00A52EF3"/>
    <w:rsid w:val="00A53433"/>
    <w:rsid w:val="00A545FB"/>
    <w:rsid w:val="00A54613"/>
    <w:rsid w:val="00A54854"/>
    <w:rsid w:val="00A5499E"/>
    <w:rsid w:val="00A55377"/>
    <w:rsid w:val="00A560D0"/>
    <w:rsid w:val="00A567EC"/>
    <w:rsid w:val="00A57A80"/>
    <w:rsid w:val="00A57AAD"/>
    <w:rsid w:val="00A61409"/>
    <w:rsid w:val="00A61ED8"/>
    <w:rsid w:val="00A622E3"/>
    <w:rsid w:val="00A62E85"/>
    <w:rsid w:val="00A63297"/>
    <w:rsid w:val="00A64017"/>
    <w:rsid w:val="00A64724"/>
    <w:rsid w:val="00A647BE"/>
    <w:rsid w:val="00A65A81"/>
    <w:rsid w:val="00A661DE"/>
    <w:rsid w:val="00A66D32"/>
    <w:rsid w:val="00A6716E"/>
    <w:rsid w:val="00A671D5"/>
    <w:rsid w:val="00A67B94"/>
    <w:rsid w:val="00A7019C"/>
    <w:rsid w:val="00A70576"/>
    <w:rsid w:val="00A713AE"/>
    <w:rsid w:val="00A71810"/>
    <w:rsid w:val="00A71DA2"/>
    <w:rsid w:val="00A7265D"/>
    <w:rsid w:val="00A72AD5"/>
    <w:rsid w:val="00A735B7"/>
    <w:rsid w:val="00A748FE"/>
    <w:rsid w:val="00A74C86"/>
    <w:rsid w:val="00A74FE0"/>
    <w:rsid w:val="00A800A6"/>
    <w:rsid w:val="00A80A4F"/>
    <w:rsid w:val="00A80AD7"/>
    <w:rsid w:val="00A8178C"/>
    <w:rsid w:val="00A82A34"/>
    <w:rsid w:val="00A82D81"/>
    <w:rsid w:val="00A83206"/>
    <w:rsid w:val="00A83494"/>
    <w:rsid w:val="00A8376A"/>
    <w:rsid w:val="00A83CF9"/>
    <w:rsid w:val="00A85FB1"/>
    <w:rsid w:val="00A8623A"/>
    <w:rsid w:val="00A870BA"/>
    <w:rsid w:val="00A87C93"/>
    <w:rsid w:val="00A90D74"/>
    <w:rsid w:val="00A93AB0"/>
    <w:rsid w:val="00A940F1"/>
    <w:rsid w:val="00A9454D"/>
    <w:rsid w:val="00A94ABD"/>
    <w:rsid w:val="00A9599D"/>
    <w:rsid w:val="00A95BD1"/>
    <w:rsid w:val="00A95E0E"/>
    <w:rsid w:val="00A96666"/>
    <w:rsid w:val="00A9747C"/>
    <w:rsid w:val="00A975C9"/>
    <w:rsid w:val="00AA024D"/>
    <w:rsid w:val="00AA0AE3"/>
    <w:rsid w:val="00AA0CF7"/>
    <w:rsid w:val="00AA20DC"/>
    <w:rsid w:val="00AA24EA"/>
    <w:rsid w:val="00AA25C9"/>
    <w:rsid w:val="00AA2730"/>
    <w:rsid w:val="00AA2B1F"/>
    <w:rsid w:val="00AA2D66"/>
    <w:rsid w:val="00AA2ECC"/>
    <w:rsid w:val="00AA5C87"/>
    <w:rsid w:val="00AA5F28"/>
    <w:rsid w:val="00AA71D0"/>
    <w:rsid w:val="00AA7537"/>
    <w:rsid w:val="00AA7D39"/>
    <w:rsid w:val="00AB0284"/>
    <w:rsid w:val="00AB031A"/>
    <w:rsid w:val="00AB2CF2"/>
    <w:rsid w:val="00AB3D6C"/>
    <w:rsid w:val="00AB49E3"/>
    <w:rsid w:val="00AB5444"/>
    <w:rsid w:val="00AB55D0"/>
    <w:rsid w:val="00AB57CF"/>
    <w:rsid w:val="00AB71E1"/>
    <w:rsid w:val="00AB7E79"/>
    <w:rsid w:val="00AC185D"/>
    <w:rsid w:val="00AC1F7C"/>
    <w:rsid w:val="00AC2602"/>
    <w:rsid w:val="00AC360E"/>
    <w:rsid w:val="00AC3DFF"/>
    <w:rsid w:val="00AC5AAD"/>
    <w:rsid w:val="00AC60B0"/>
    <w:rsid w:val="00AC6275"/>
    <w:rsid w:val="00AC69E3"/>
    <w:rsid w:val="00AD1032"/>
    <w:rsid w:val="00AD17DD"/>
    <w:rsid w:val="00AD2012"/>
    <w:rsid w:val="00AD313F"/>
    <w:rsid w:val="00AD34F5"/>
    <w:rsid w:val="00AD366C"/>
    <w:rsid w:val="00AD4891"/>
    <w:rsid w:val="00AD586E"/>
    <w:rsid w:val="00AD606A"/>
    <w:rsid w:val="00AD6301"/>
    <w:rsid w:val="00AD644C"/>
    <w:rsid w:val="00AD6F0E"/>
    <w:rsid w:val="00AD7C9E"/>
    <w:rsid w:val="00AD7EF2"/>
    <w:rsid w:val="00AD7F21"/>
    <w:rsid w:val="00AE0FFB"/>
    <w:rsid w:val="00AE1264"/>
    <w:rsid w:val="00AE14E1"/>
    <w:rsid w:val="00AE1689"/>
    <w:rsid w:val="00AE21AE"/>
    <w:rsid w:val="00AE2728"/>
    <w:rsid w:val="00AE2A8B"/>
    <w:rsid w:val="00AE2FE0"/>
    <w:rsid w:val="00AE3BBC"/>
    <w:rsid w:val="00AE4E6E"/>
    <w:rsid w:val="00AE5106"/>
    <w:rsid w:val="00AE5186"/>
    <w:rsid w:val="00AE5622"/>
    <w:rsid w:val="00AE5AE1"/>
    <w:rsid w:val="00AE76B5"/>
    <w:rsid w:val="00AE76C3"/>
    <w:rsid w:val="00AF0036"/>
    <w:rsid w:val="00AF004E"/>
    <w:rsid w:val="00AF0B1C"/>
    <w:rsid w:val="00AF276C"/>
    <w:rsid w:val="00AF2F53"/>
    <w:rsid w:val="00AF334E"/>
    <w:rsid w:val="00AF3575"/>
    <w:rsid w:val="00AF4D5A"/>
    <w:rsid w:val="00AF5633"/>
    <w:rsid w:val="00AF57CA"/>
    <w:rsid w:val="00AF57E7"/>
    <w:rsid w:val="00AF68D0"/>
    <w:rsid w:val="00AF6929"/>
    <w:rsid w:val="00AF6FC0"/>
    <w:rsid w:val="00AF77CE"/>
    <w:rsid w:val="00AF7BD4"/>
    <w:rsid w:val="00B01315"/>
    <w:rsid w:val="00B02361"/>
    <w:rsid w:val="00B028D5"/>
    <w:rsid w:val="00B02EF5"/>
    <w:rsid w:val="00B037D5"/>
    <w:rsid w:val="00B04191"/>
    <w:rsid w:val="00B05896"/>
    <w:rsid w:val="00B06515"/>
    <w:rsid w:val="00B06CDD"/>
    <w:rsid w:val="00B07630"/>
    <w:rsid w:val="00B07654"/>
    <w:rsid w:val="00B07787"/>
    <w:rsid w:val="00B10651"/>
    <w:rsid w:val="00B10FBA"/>
    <w:rsid w:val="00B125CE"/>
    <w:rsid w:val="00B127E6"/>
    <w:rsid w:val="00B1328B"/>
    <w:rsid w:val="00B137EF"/>
    <w:rsid w:val="00B1395A"/>
    <w:rsid w:val="00B14595"/>
    <w:rsid w:val="00B1480F"/>
    <w:rsid w:val="00B155E4"/>
    <w:rsid w:val="00B15967"/>
    <w:rsid w:val="00B159A6"/>
    <w:rsid w:val="00B15C7E"/>
    <w:rsid w:val="00B1623F"/>
    <w:rsid w:val="00B16E5B"/>
    <w:rsid w:val="00B17B6A"/>
    <w:rsid w:val="00B17D3D"/>
    <w:rsid w:val="00B17DD0"/>
    <w:rsid w:val="00B205BA"/>
    <w:rsid w:val="00B206BD"/>
    <w:rsid w:val="00B20B7C"/>
    <w:rsid w:val="00B2139A"/>
    <w:rsid w:val="00B21850"/>
    <w:rsid w:val="00B21B61"/>
    <w:rsid w:val="00B2210F"/>
    <w:rsid w:val="00B221E4"/>
    <w:rsid w:val="00B2262F"/>
    <w:rsid w:val="00B22E68"/>
    <w:rsid w:val="00B23396"/>
    <w:rsid w:val="00B235F4"/>
    <w:rsid w:val="00B2367A"/>
    <w:rsid w:val="00B23EC2"/>
    <w:rsid w:val="00B24030"/>
    <w:rsid w:val="00B24572"/>
    <w:rsid w:val="00B25263"/>
    <w:rsid w:val="00B25D27"/>
    <w:rsid w:val="00B260E3"/>
    <w:rsid w:val="00B27607"/>
    <w:rsid w:val="00B276DC"/>
    <w:rsid w:val="00B27A70"/>
    <w:rsid w:val="00B27AF1"/>
    <w:rsid w:val="00B27D36"/>
    <w:rsid w:val="00B300B9"/>
    <w:rsid w:val="00B30156"/>
    <w:rsid w:val="00B30706"/>
    <w:rsid w:val="00B31011"/>
    <w:rsid w:val="00B33595"/>
    <w:rsid w:val="00B3367D"/>
    <w:rsid w:val="00B33A1B"/>
    <w:rsid w:val="00B33E0D"/>
    <w:rsid w:val="00B344CC"/>
    <w:rsid w:val="00B3469B"/>
    <w:rsid w:val="00B35EDC"/>
    <w:rsid w:val="00B35EEC"/>
    <w:rsid w:val="00B35F22"/>
    <w:rsid w:val="00B36D72"/>
    <w:rsid w:val="00B37113"/>
    <w:rsid w:val="00B3714B"/>
    <w:rsid w:val="00B3740A"/>
    <w:rsid w:val="00B37970"/>
    <w:rsid w:val="00B37E72"/>
    <w:rsid w:val="00B37FF3"/>
    <w:rsid w:val="00B40CDE"/>
    <w:rsid w:val="00B41317"/>
    <w:rsid w:val="00B41508"/>
    <w:rsid w:val="00B41858"/>
    <w:rsid w:val="00B41C9F"/>
    <w:rsid w:val="00B424DF"/>
    <w:rsid w:val="00B4255D"/>
    <w:rsid w:val="00B4266B"/>
    <w:rsid w:val="00B42CFD"/>
    <w:rsid w:val="00B42F14"/>
    <w:rsid w:val="00B43A10"/>
    <w:rsid w:val="00B44236"/>
    <w:rsid w:val="00B4479A"/>
    <w:rsid w:val="00B45287"/>
    <w:rsid w:val="00B454D8"/>
    <w:rsid w:val="00B458B0"/>
    <w:rsid w:val="00B45D3A"/>
    <w:rsid w:val="00B47201"/>
    <w:rsid w:val="00B47DA2"/>
    <w:rsid w:val="00B5111E"/>
    <w:rsid w:val="00B52794"/>
    <w:rsid w:val="00B54228"/>
    <w:rsid w:val="00B5516A"/>
    <w:rsid w:val="00B5525F"/>
    <w:rsid w:val="00B55D60"/>
    <w:rsid w:val="00B56875"/>
    <w:rsid w:val="00B5774A"/>
    <w:rsid w:val="00B61CEB"/>
    <w:rsid w:val="00B623E6"/>
    <w:rsid w:val="00B63D2D"/>
    <w:rsid w:val="00B64419"/>
    <w:rsid w:val="00B649FE"/>
    <w:rsid w:val="00B654FD"/>
    <w:rsid w:val="00B65D9F"/>
    <w:rsid w:val="00B70C44"/>
    <w:rsid w:val="00B70C8E"/>
    <w:rsid w:val="00B7256A"/>
    <w:rsid w:val="00B72C6A"/>
    <w:rsid w:val="00B7328B"/>
    <w:rsid w:val="00B73722"/>
    <w:rsid w:val="00B73A2F"/>
    <w:rsid w:val="00B74736"/>
    <w:rsid w:val="00B74F8F"/>
    <w:rsid w:val="00B752DF"/>
    <w:rsid w:val="00B7578E"/>
    <w:rsid w:val="00B75827"/>
    <w:rsid w:val="00B758EC"/>
    <w:rsid w:val="00B75AFB"/>
    <w:rsid w:val="00B75C17"/>
    <w:rsid w:val="00B76429"/>
    <w:rsid w:val="00B80E85"/>
    <w:rsid w:val="00B82A10"/>
    <w:rsid w:val="00B82EF2"/>
    <w:rsid w:val="00B83816"/>
    <w:rsid w:val="00B83AF8"/>
    <w:rsid w:val="00B83B04"/>
    <w:rsid w:val="00B849CE"/>
    <w:rsid w:val="00B855B2"/>
    <w:rsid w:val="00B85B34"/>
    <w:rsid w:val="00B863FC"/>
    <w:rsid w:val="00B867AC"/>
    <w:rsid w:val="00B874CD"/>
    <w:rsid w:val="00B87522"/>
    <w:rsid w:val="00B879E9"/>
    <w:rsid w:val="00B87EDF"/>
    <w:rsid w:val="00B87F75"/>
    <w:rsid w:val="00B91387"/>
    <w:rsid w:val="00B91E60"/>
    <w:rsid w:val="00B926DD"/>
    <w:rsid w:val="00B926FD"/>
    <w:rsid w:val="00B93D91"/>
    <w:rsid w:val="00B94F65"/>
    <w:rsid w:val="00B9598B"/>
    <w:rsid w:val="00B95B9A"/>
    <w:rsid w:val="00B973DD"/>
    <w:rsid w:val="00B97A38"/>
    <w:rsid w:val="00BA008F"/>
    <w:rsid w:val="00BA094D"/>
    <w:rsid w:val="00BA0EF6"/>
    <w:rsid w:val="00BA164C"/>
    <w:rsid w:val="00BA18CA"/>
    <w:rsid w:val="00BA22DE"/>
    <w:rsid w:val="00BA2373"/>
    <w:rsid w:val="00BA4342"/>
    <w:rsid w:val="00BA467C"/>
    <w:rsid w:val="00BA4921"/>
    <w:rsid w:val="00BA4B95"/>
    <w:rsid w:val="00BA5C74"/>
    <w:rsid w:val="00BA5F09"/>
    <w:rsid w:val="00BA6183"/>
    <w:rsid w:val="00BA7C5E"/>
    <w:rsid w:val="00BB031D"/>
    <w:rsid w:val="00BB036C"/>
    <w:rsid w:val="00BB06A2"/>
    <w:rsid w:val="00BB0FD1"/>
    <w:rsid w:val="00BB278C"/>
    <w:rsid w:val="00BB40FD"/>
    <w:rsid w:val="00BB4286"/>
    <w:rsid w:val="00BB443F"/>
    <w:rsid w:val="00BB4456"/>
    <w:rsid w:val="00BB5752"/>
    <w:rsid w:val="00BB5A97"/>
    <w:rsid w:val="00BB6EF5"/>
    <w:rsid w:val="00BB723E"/>
    <w:rsid w:val="00BB7388"/>
    <w:rsid w:val="00BC028A"/>
    <w:rsid w:val="00BC03B9"/>
    <w:rsid w:val="00BC0DFC"/>
    <w:rsid w:val="00BC177B"/>
    <w:rsid w:val="00BC18EF"/>
    <w:rsid w:val="00BC192D"/>
    <w:rsid w:val="00BC1A92"/>
    <w:rsid w:val="00BC1E31"/>
    <w:rsid w:val="00BC2618"/>
    <w:rsid w:val="00BC2F51"/>
    <w:rsid w:val="00BC37A5"/>
    <w:rsid w:val="00BC3B7B"/>
    <w:rsid w:val="00BC3BC0"/>
    <w:rsid w:val="00BC49F6"/>
    <w:rsid w:val="00BC5292"/>
    <w:rsid w:val="00BC70F2"/>
    <w:rsid w:val="00BC75A9"/>
    <w:rsid w:val="00BC76FE"/>
    <w:rsid w:val="00BD039E"/>
    <w:rsid w:val="00BD215C"/>
    <w:rsid w:val="00BD2508"/>
    <w:rsid w:val="00BD2527"/>
    <w:rsid w:val="00BD2E16"/>
    <w:rsid w:val="00BE003F"/>
    <w:rsid w:val="00BE030A"/>
    <w:rsid w:val="00BE0BBD"/>
    <w:rsid w:val="00BE107C"/>
    <w:rsid w:val="00BE1366"/>
    <w:rsid w:val="00BE16BA"/>
    <w:rsid w:val="00BE187A"/>
    <w:rsid w:val="00BE25FC"/>
    <w:rsid w:val="00BE297A"/>
    <w:rsid w:val="00BE37A7"/>
    <w:rsid w:val="00BE3B42"/>
    <w:rsid w:val="00BE4B06"/>
    <w:rsid w:val="00BE4DA4"/>
    <w:rsid w:val="00BE513E"/>
    <w:rsid w:val="00BE5295"/>
    <w:rsid w:val="00BE6B8D"/>
    <w:rsid w:val="00BE78C6"/>
    <w:rsid w:val="00BE7B9C"/>
    <w:rsid w:val="00BF03D5"/>
    <w:rsid w:val="00BF1DEF"/>
    <w:rsid w:val="00BF474B"/>
    <w:rsid w:val="00BF49A4"/>
    <w:rsid w:val="00BF4E58"/>
    <w:rsid w:val="00BF517E"/>
    <w:rsid w:val="00BF5815"/>
    <w:rsid w:val="00BF67DB"/>
    <w:rsid w:val="00BF7B2C"/>
    <w:rsid w:val="00C0188A"/>
    <w:rsid w:val="00C01ED4"/>
    <w:rsid w:val="00C020BE"/>
    <w:rsid w:val="00C025F3"/>
    <w:rsid w:val="00C02840"/>
    <w:rsid w:val="00C029C3"/>
    <w:rsid w:val="00C03764"/>
    <w:rsid w:val="00C03844"/>
    <w:rsid w:val="00C047BD"/>
    <w:rsid w:val="00C0552C"/>
    <w:rsid w:val="00C05B03"/>
    <w:rsid w:val="00C05F47"/>
    <w:rsid w:val="00C05FC6"/>
    <w:rsid w:val="00C07165"/>
    <w:rsid w:val="00C073D0"/>
    <w:rsid w:val="00C07749"/>
    <w:rsid w:val="00C07BBA"/>
    <w:rsid w:val="00C10AD8"/>
    <w:rsid w:val="00C10D98"/>
    <w:rsid w:val="00C1101E"/>
    <w:rsid w:val="00C113E0"/>
    <w:rsid w:val="00C129EF"/>
    <w:rsid w:val="00C12E5B"/>
    <w:rsid w:val="00C12E99"/>
    <w:rsid w:val="00C14DCC"/>
    <w:rsid w:val="00C15324"/>
    <w:rsid w:val="00C1537D"/>
    <w:rsid w:val="00C15AF2"/>
    <w:rsid w:val="00C15DBE"/>
    <w:rsid w:val="00C15F31"/>
    <w:rsid w:val="00C1722B"/>
    <w:rsid w:val="00C17B38"/>
    <w:rsid w:val="00C2088D"/>
    <w:rsid w:val="00C219BC"/>
    <w:rsid w:val="00C22960"/>
    <w:rsid w:val="00C234A5"/>
    <w:rsid w:val="00C23CEA"/>
    <w:rsid w:val="00C23DFB"/>
    <w:rsid w:val="00C244EF"/>
    <w:rsid w:val="00C24E8E"/>
    <w:rsid w:val="00C260F9"/>
    <w:rsid w:val="00C262CB"/>
    <w:rsid w:val="00C26A77"/>
    <w:rsid w:val="00C2742A"/>
    <w:rsid w:val="00C30EF1"/>
    <w:rsid w:val="00C3180C"/>
    <w:rsid w:val="00C31C5D"/>
    <w:rsid w:val="00C31D32"/>
    <w:rsid w:val="00C31E6A"/>
    <w:rsid w:val="00C32181"/>
    <w:rsid w:val="00C32778"/>
    <w:rsid w:val="00C3345C"/>
    <w:rsid w:val="00C349E0"/>
    <w:rsid w:val="00C34CE7"/>
    <w:rsid w:val="00C34E74"/>
    <w:rsid w:val="00C36017"/>
    <w:rsid w:val="00C374A5"/>
    <w:rsid w:val="00C410FB"/>
    <w:rsid w:val="00C4112E"/>
    <w:rsid w:val="00C41B38"/>
    <w:rsid w:val="00C42ED6"/>
    <w:rsid w:val="00C43497"/>
    <w:rsid w:val="00C437D8"/>
    <w:rsid w:val="00C43ED6"/>
    <w:rsid w:val="00C44382"/>
    <w:rsid w:val="00C451FF"/>
    <w:rsid w:val="00C45277"/>
    <w:rsid w:val="00C45CC3"/>
    <w:rsid w:val="00C45D7B"/>
    <w:rsid w:val="00C47A28"/>
    <w:rsid w:val="00C50497"/>
    <w:rsid w:val="00C50685"/>
    <w:rsid w:val="00C50689"/>
    <w:rsid w:val="00C51C49"/>
    <w:rsid w:val="00C51D06"/>
    <w:rsid w:val="00C525E2"/>
    <w:rsid w:val="00C5328F"/>
    <w:rsid w:val="00C5334B"/>
    <w:rsid w:val="00C541FD"/>
    <w:rsid w:val="00C547DE"/>
    <w:rsid w:val="00C54A1C"/>
    <w:rsid w:val="00C554F9"/>
    <w:rsid w:val="00C55E85"/>
    <w:rsid w:val="00C5645D"/>
    <w:rsid w:val="00C568AF"/>
    <w:rsid w:val="00C56C4A"/>
    <w:rsid w:val="00C57A44"/>
    <w:rsid w:val="00C60ABE"/>
    <w:rsid w:val="00C60C5D"/>
    <w:rsid w:val="00C61411"/>
    <w:rsid w:val="00C6211E"/>
    <w:rsid w:val="00C6348E"/>
    <w:rsid w:val="00C6398D"/>
    <w:rsid w:val="00C63CC8"/>
    <w:rsid w:val="00C64572"/>
    <w:rsid w:val="00C64D61"/>
    <w:rsid w:val="00C65B66"/>
    <w:rsid w:val="00C65C81"/>
    <w:rsid w:val="00C678E9"/>
    <w:rsid w:val="00C7074F"/>
    <w:rsid w:val="00C7117A"/>
    <w:rsid w:val="00C7166F"/>
    <w:rsid w:val="00C71887"/>
    <w:rsid w:val="00C71C19"/>
    <w:rsid w:val="00C73CD7"/>
    <w:rsid w:val="00C7512D"/>
    <w:rsid w:val="00C75A0D"/>
    <w:rsid w:val="00C75B7A"/>
    <w:rsid w:val="00C76892"/>
    <w:rsid w:val="00C7698C"/>
    <w:rsid w:val="00C77842"/>
    <w:rsid w:val="00C77D17"/>
    <w:rsid w:val="00C80570"/>
    <w:rsid w:val="00C80924"/>
    <w:rsid w:val="00C81E3E"/>
    <w:rsid w:val="00C82DF1"/>
    <w:rsid w:val="00C82FC5"/>
    <w:rsid w:val="00C83FE6"/>
    <w:rsid w:val="00C84EA1"/>
    <w:rsid w:val="00C8509B"/>
    <w:rsid w:val="00C85587"/>
    <w:rsid w:val="00C85A77"/>
    <w:rsid w:val="00C85FBA"/>
    <w:rsid w:val="00C861F5"/>
    <w:rsid w:val="00C90305"/>
    <w:rsid w:val="00C915C2"/>
    <w:rsid w:val="00C91D4E"/>
    <w:rsid w:val="00C91D81"/>
    <w:rsid w:val="00C925D3"/>
    <w:rsid w:val="00C92CBD"/>
    <w:rsid w:val="00C92F90"/>
    <w:rsid w:val="00C947EA"/>
    <w:rsid w:val="00C94F0F"/>
    <w:rsid w:val="00C95050"/>
    <w:rsid w:val="00C951E8"/>
    <w:rsid w:val="00C96118"/>
    <w:rsid w:val="00C96576"/>
    <w:rsid w:val="00CA0140"/>
    <w:rsid w:val="00CA06BD"/>
    <w:rsid w:val="00CA2976"/>
    <w:rsid w:val="00CA2CF7"/>
    <w:rsid w:val="00CA34C2"/>
    <w:rsid w:val="00CA4547"/>
    <w:rsid w:val="00CA4897"/>
    <w:rsid w:val="00CA49DE"/>
    <w:rsid w:val="00CA4BAC"/>
    <w:rsid w:val="00CA5796"/>
    <w:rsid w:val="00CA5C0E"/>
    <w:rsid w:val="00CA6A73"/>
    <w:rsid w:val="00CA7263"/>
    <w:rsid w:val="00CA7720"/>
    <w:rsid w:val="00CA7787"/>
    <w:rsid w:val="00CA7E69"/>
    <w:rsid w:val="00CA7E86"/>
    <w:rsid w:val="00CB0273"/>
    <w:rsid w:val="00CB078C"/>
    <w:rsid w:val="00CB1C93"/>
    <w:rsid w:val="00CB20BC"/>
    <w:rsid w:val="00CB2BD9"/>
    <w:rsid w:val="00CB2E38"/>
    <w:rsid w:val="00CB3B93"/>
    <w:rsid w:val="00CB3D04"/>
    <w:rsid w:val="00CB3EE5"/>
    <w:rsid w:val="00CB4376"/>
    <w:rsid w:val="00CB4C5C"/>
    <w:rsid w:val="00CB4C8A"/>
    <w:rsid w:val="00CB5A0D"/>
    <w:rsid w:val="00CB5FEB"/>
    <w:rsid w:val="00CB79CF"/>
    <w:rsid w:val="00CC0D34"/>
    <w:rsid w:val="00CC16A4"/>
    <w:rsid w:val="00CC2CE8"/>
    <w:rsid w:val="00CC2D46"/>
    <w:rsid w:val="00CC3816"/>
    <w:rsid w:val="00CC384D"/>
    <w:rsid w:val="00CC3A03"/>
    <w:rsid w:val="00CC72A4"/>
    <w:rsid w:val="00CC7C67"/>
    <w:rsid w:val="00CD04AF"/>
    <w:rsid w:val="00CD055F"/>
    <w:rsid w:val="00CD0CE5"/>
    <w:rsid w:val="00CD0D93"/>
    <w:rsid w:val="00CD241B"/>
    <w:rsid w:val="00CD38E6"/>
    <w:rsid w:val="00CD41C7"/>
    <w:rsid w:val="00CD4A78"/>
    <w:rsid w:val="00CD4C39"/>
    <w:rsid w:val="00CD5E21"/>
    <w:rsid w:val="00CD611E"/>
    <w:rsid w:val="00CD6CCE"/>
    <w:rsid w:val="00CE083B"/>
    <w:rsid w:val="00CE0B28"/>
    <w:rsid w:val="00CE0E80"/>
    <w:rsid w:val="00CE169D"/>
    <w:rsid w:val="00CE1B99"/>
    <w:rsid w:val="00CE251A"/>
    <w:rsid w:val="00CE2BEB"/>
    <w:rsid w:val="00CE41B3"/>
    <w:rsid w:val="00CE4CB3"/>
    <w:rsid w:val="00CE5AFE"/>
    <w:rsid w:val="00CE6B37"/>
    <w:rsid w:val="00CE7415"/>
    <w:rsid w:val="00CE74B9"/>
    <w:rsid w:val="00CE777A"/>
    <w:rsid w:val="00CE7EEB"/>
    <w:rsid w:val="00CE7EFE"/>
    <w:rsid w:val="00CF1C64"/>
    <w:rsid w:val="00CF29D8"/>
    <w:rsid w:val="00CF2BD1"/>
    <w:rsid w:val="00CF2D48"/>
    <w:rsid w:val="00CF33F2"/>
    <w:rsid w:val="00CF4AC3"/>
    <w:rsid w:val="00CF533E"/>
    <w:rsid w:val="00CF6574"/>
    <w:rsid w:val="00CF79FB"/>
    <w:rsid w:val="00CF7B68"/>
    <w:rsid w:val="00CF7F6F"/>
    <w:rsid w:val="00D00762"/>
    <w:rsid w:val="00D009C8"/>
    <w:rsid w:val="00D01231"/>
    <w:rsid w:val="00D01593"/>
    <w:rsid w:val="00D015E7"/>
    <w:rsid w:val="00D01769"/>
    <w:rsid w:val="00D02AB2"/>
    <w:rsid w:val="00D030B1"/>
    <w:rsid w:val="00D03690"/>
    <w:rsid w:val="00D03B39"/>
    <w:rsid w:val="00D04DCE"/>
    <w:rsid w:val="00D0565D"/>
    <w:rsid w:val="00D065D4"/>
    <w:rsid w:val="00D06B16"/>
    <w:rsid w:val="00D06C20"/>
    <w:rsid w:val="00D070A4"/>
    <w:rsid w:val="00D07440"/>
    <w:rsid w:val="00D07E2F"/>
    <w:rsid w:val="00D106ED"/>
    <w:rsid w:val="00D10B56"/>
    <w:rsid w:val="00D1156C"/>
    <w:rsid w:val="00D126A5"/>
    <w:rsid w:val="00D12775"/>
    <w:rsid w:val="00D1340A"/>
    <w:rsid w:val="00D1375B"/>
    <w:rsid w:val="00D1407C"/>
    <w:rsid w:val="00D145B7"/>
    <w:rsid w:val="00D15284"/>
    <w:rsid w:val="00D1559C"/>
    <w:rsid w:val="00D1574B"/>
    <w:rsid w:val="00D21077"/>
    <w:rsid w:val="00D21D0A"/>
    <w:rsid w:val="00D2258B"/>
    <w:rsid w:val="00D24355"/>
    <w:rsid w:val="00D24606"/>
    <w:rsid w:val="00D24A5F"/>
    <w:rsid w:val="00D24BC0"/>
    <w:rsid w:val="00D25581"/>
    <w:rsid w:val="00D25DE6"/>
    <w:rsid w:val="00D25EF0"/>
    <w:rsid w:val="00D263E5"/>
    <w:rsid w:val="00D26CCB"/>
    <w:rsid w:val="00D27344"/>
    <w:rsid w:val="00D27510"/>
    <w:rsid w:val="00D27C7D"/>
    <w:rsid w:val="00D306BF"/>
    <w:rsid w:val="00D312F6"/>
    <w:rsid w:val="00D318E3"/>
    <w:rsid w:val="00D31B1A"/>
    <w:rsid w:val="00D31FE1"/>
    <w:rsid w:val="00D327EE"/>
    <w:rsid w:val="00D331F4"/>
    <w:rsid w:val="00D33235"/>
    <w:rsid w:val="00D3382D"/>
    <w:rsid w:val="00D33A4C"/>
    <w:rsid w:val="00D3465C"/>
    <w:rsid w:val="00D3513F"/>
    <w:rsid w:val="00D35293"/>
    <w:rsid w:val="00D35E81"/>
    <w:rsid w:val="00D36125"/>
    <w:rsid w:val="00D36783"/>
    <w:rsid w:val="00D36A02"/>
    <w:rsid w:val="00D40766"/>
    <w:rsid w:val="00D41125"/>
    <w:rsid w:val="00D416AB"/>
    <w:rsid w:val="00D4191C"/>
    <w:rsid w:val="00D4250D"/>
    <w:rsid w:val="00D427D4"/>
    <w:rsid w:val="00D43516"/>
    <w:rsid w:val="00D438F8"/>
    <w:rsid w:val="00D43A0C"/>
    <w:rsid w:val="00D443F8"/>
    <w:rsid w:val="00D44F22"/>
    <w:rsid w:val="00D451FF"/>
    <w:rsid w:val="00D456E6"/>
    <w:rsid w:val="00D45FEA"/>
    <w:rsid w:val="00D4699B"/>
    <w:rsid w:val="00D4711F"/>
    <w:rsid w:val="00D472ED"/>
    <w:rsid w:val="00D47787"/>
    <w:rsid w:val="00D50AD2"/>
    <w:rsid w:val="00D51960"/>
    <w:rsid w:val="00D51F4D"/>
    <w:rsid w:val="00D5236A"/>
    <w:rsid w:val="00D52619"/>
    <w:rsid w:val="00D53108"/>
    <w:rsid w:val="00D534E7"/>
    <w:rsid w:val="00D534FB"/>
    <w:rsid w:val="00D53DF0"/>
    <w:rsid w:val="00D5535D"/>
    <w:rsid w:val="00D56A28"/>
    <w:rsid w:val="00D57234"/>
    <w:rsid w:val="00D5757B"/>
    <w:rsid w:val="00D6082C"/>
    <w:rsid w:val="00D60BCE"/>
    <w:rsid w:val="00D62D9D"/>
    <w:rsid w:val="00D62F06"/>
    <w:rsid w:val="00D62F30"/>
    <w:rsid w:val="00D63246"/>
    <w:rsid w:val="00D639D3"/>
    <w:rsid w:val="00D63CFB"/>
    <w:rsid w:val="00D63F56"/>
    <w:rsid w:val="00D64841"/>
    <w:rsid w:val="00D6733D"/>
    <w:rsid w:val="00D67DB0"/>
    <w:rsid w:val="00D67E8E"/>
    <w:rsid w:val="00D70CE2"/>
    <w:rsid w:val="00D714B7"/>
    <w:rsid w:val="00D7163F"/>
    <w:rsid w:val="00D71A2D"/>
    <w:rsid w:val="00D72147"/>
    <w:rsid w:val="00D724BF"/>
    <w:rsid w:val="00D73480"/>
    <w:rsid w:val="00D734DD"/>
    <w:rsid w:val="00D7382D"/>
    <w:rsid w:val="00D7385D"/>
    <w:rsid w:val="00D7398B"/>
    <w:rsid w:val="00D7462C"/>
    <w:rsid w:val="00D74B59"/>
    <w:rsid w:val="00D750C4"/>
    <w:rsid w:val="00D75BEB"/>
    <w:rsid w:val="00D76400"/>
    <w:rsid w:val="00D76E44"/>
    <w:rsid w:val="00D802D3"/>
    <w:rsid w:val="00D813E4"/>
    <w:rsid w:val="00D81726"/>
    <w:rsid w:val="00D81BCC"/>
    <w:rsid w:val="00D82427"/>
    <w:rsid w:val="00D82726"/>
    <w:rsid w:val="00D830C6"/>
    <w:rsid w:val="00D8312C"/>
    <w:rsid w:val="00D85DDA"/>
    <w:rsid w:val="00D85F6C"/>
    <w:rsid w:val="00D86920"/>
    <w:rsid w:val="00D87324"/>
    <w:rsid w:val="00D87710"/>
    <w:rsid w:val="00D90046"/>
    <w:rsid w:val="00D90169"/>
    <w:rsid w:val="00D92C15"/>
    <w:rsid w:val="00D93A1A"/>
    <w:rsid w:val="00D93F13"/>
    <w:rsid w:val="00D943F0"/>
    <w:rsid w:val="00D953C7"/>
    <w:rsid w:val="00D955BB"/>
    <w:rsid w:val="00D96E79"/>
    <w:rsid w:val="00D96E82"/>
    <w:rsid w:val="00D97A72"/>
    <w:rsid w:val="00DA03F7"/>
    <w:rsid w:val="00DA05A7"/>
    <w:rsid w:val="00DA0E97"/>
    <w:rsid w:val="00DA134C"/>
    <w:rsid w:val="00DA347F"/>
    <w:rsid w:val="00DA3D4F"/>
    <w:rsid w:val="00DA4564"/>
    <w:rsid w:val="00DA56E1"/>
    <w:rsid w:val="00DA5C5D"/>
    <w:rsid w:val="00DA6005"/>
    <w:rsid w:val="00DA6717"/>
    <w:rsid w:val="00DA6741"/>
    <w:rsid w:val="00DA68C6"/>
    <w:rsid w:val="00DA777F"/>
    <w:rsid w:val="00DA7896"/>
    <w:rsid w:val="00DB14E9"/>
    <w:rsid w:val="00DB2A43"/>
    <w:rsid w:val="00DB3AD5"/>
    <w:rsid w:val="00DB409E"/>
    <w:rsid w:val="00DB4278"/>
    <w:rsid w:val="00DB5430"/>
    <w:rsid w:val="00DB641F"/>
    <w:rsid w:val="00DB7138"/>
    <w:rsid w:val="00DB7659"/>
    <w:rsid w:val="00DC01D5"/>
    <w:rsid w:val="00DC05C2"/>
    <w:rsid w:val="00DC0F85"/>
    <w:rsid w:val="00DC1876"/>
    <w:rsid w:val="00DC1B1C"/>
    <w:rsid w:val="00DC1CDD"/>
    <w:rsid w:val="00DC26F7"/>
    <w:rsid w:val="00DC3E9A"/>
    <w:rsid w:val="00DC5332"/>
    <w:rsid w:val="00DC579C"/>
    <w:rsid w:val="00DC6F45"/>
    <w:rsid w:val="00DC7101"/>
    <w:rsid w:val="00DC7134"/>
    <w:rsid w:val="00DC7173"/>
    <w:rsid w:val="00DC760D"/>
    <w:rsid w:val="00DD01FF"/>
    <w:rsid w:val="00DD0601"/>
    <w:rsid w:val="00DD1303"/>
    <w:rsid w:val="00DD1D85"/>
    <w:rsid w:val="00DD2610"/>
    <w:rsid w:val="00DD2CF5"/>
    <w:rsid w:val="00DD2F4A"/>
    <w:rsid w:val="00DD3C6A"/>
    <w:rsid w:val="00DD3E62"/>
    <w:rsid w:val="00DD4134"/>
    <w:rsid w:val="00DD421A"/>
    <w:rsid w:val="00DD5188"/>
    <w:rsid w:val="00DD54B1"/>
    <w:rsid w:val="00DD5A71"/>
    <w:rsid w:val="00DD6040"/>
    <w:rsid w:val="00DD6121"/>
    <w:rsid w:val="00DD668F"/>
    <w:rsid w:val="00DD6A3F"/>
    <w:rsid w:val="00DD71DD"/>
    <w:rsid w:val="00DD77A8"/>
    <w:rsid w:val="00DE04A7"/>
    <w:rsid w:val="00DE098D"/>
    <w:rsid w:val="00DE09E2"/>
    <w:rsid w:val="00DE1F3F"/>
    <w:rsid w:val="00DE2522"/>
    <w:rsid w:val="00DE281D"/>
    <w:rsid w:val="00DE3DFE"/>
    <w:rsid w:val="00DE42CB"/>
    <w:rsid w:val="00DE43AF"/>
    <w:rsid w:val="00DE4410"/>
    <w:rsid w:val="00DE4874"/>
    <w:rsid w:val="00DE61E6"/>
    <w:rsid w:val="00DE65BC"/>
    <w:rsid w:val="00DE67A4"/>
    <w:rsid w:val="00DE6840"/>
    <w:rsid w:val="00DE6B9A"/>
    <w:rsid w:val="00DF16FB"/>
    <w:rsid w:val="00DF3593"/>
    <w:rsid w:val="00DF48BE"/>
    <w:rsid w:val="00DF72A5"/>
    <w:rsid w:val="00DF7400"/>
    <w:rsid w:val="00E00582"/>
    <w:rsid w:val="00E015C3"/>
    <w:rsid w:val="00E01C9D"/>
    <w:rsid w:val="00E02F4E"/>
    <w:rsid w:val="00E039D2"/>
    <w:rsid w:val="00E043C2"/>
    <w:rsid w:val="00E04947"/>
    <w:rsid w:val="00E05981"/>
    <w:rsid w:val="00E05B49"/>
    <w:rsid w:val="00E05D57"/>
    <w:rsid w:val="00E06457"/>
    <w:rsid w:val="00E0650F"/>
    <w:rsid w:val="00E06682"/>
    <w:rsid w:val="00E06973"/>
    <w:rsid w:val="00E06BA0"/>
    <w:rsid w:val="00E105D6"/>
    <w:rsid w:val="00E12329"/>
    <w:rsid w:val="00E12668"/>
    <w:rsid w:val="00E14832"/>
    <w:rsid w:val="00E14F43"/>
    <w:rsid w:val="00E15735"/>
    <w:rsid w:val="00E1647B"/>
    <w:rsid w:val="00E169F0"/>
    <w:rsid w:val="00E172B9"/>
    <w:rsid w:val="00E20E30"/>
    <w:rsid w:val="00E211CE"/>
    <w:rsid w:val="00E21746"/>
    <w:rsid w:val="00E21D55"/>
    <w:rsid w:val="00E22943"/>
    <w:rsid w:val="00E22AE6"/>
    <w:rsid w:val="00E22E9D"/>
    <w:rsid w:val="00E231EA"/>
    <w:rsid w:val="00E23297"/>
    <w:rsid w:val="00E232FF"/>
    <w:rsid w:val="00E23C58"/>
    <w:rsid w:val="00E24E8C"/>
    <w:rsid w:val="00E24F25"/>
    <w:rsid w:val="00E24F38"/>
    <w:rsid w:val="00E25B84"/>
    <w:rsid w:val="00E264C9"/>
    <w:rsid w:val="00E26B7D"/>
    <w:rsid w:val="00E26DE1"/>
    <w:rsid w:val="00E271CD"/>
    <w:rsid w:val="00E272F0"/>
    <w:rsid w:val="00E278A8"/>
    <w:rsid w:val="00E278CC"/>
    <w:rsid w:val="00E30097"/>
    <w:rsid w:val="00E315C7"/>
    <w:rsid w:val="00E3170F"/>
    <w:rsid w:val="00E31B62"/>
    <w:rsid w:val="00E31F78"/>
    <w:rsid w:val="00E32116"/>
    <w:rsid w:val="00E347C3"/>
    <w:rsid w:val="00E34EB9"/>
    <w:rsid w:val="00E35C5D"/>
    <w:rsid w:val="00E35C6E"/>
    <w:rsid w:val="00E40224"/>
    <w:rsid w:val="00E40886"/>
    <w:rsid w:val="00E41B25"/>
    <w:rsid w:val="00E434B3"/>
    <w:rsid w:val="00E435AA"/>
    <w:rsid w:val="00E43B92"/>
    <w:rsid w:val="00E43DC9"/>
    <w:rsid w:val="00E448EC"/>
    <w:rsid w:val="00E44E90"/>
    <w:rsid w:val="00E450AE"/>
    <w:rsid w:val="00E455CB"/>
    <w:rsid w:val="00E4695E"/>
    <w:rsid w:val="00E46F33"/>
    <w:rsid w:val="00E472F1"/>
    <w:rsid w:val="00E476C4"/>
    <w:rsid w:val="00E47749"/>
    <w:rsid w:val="00E47925"/>
    <w:rsid w:val="00E5083E"/>
    <w:rsid w:val="00E511E6"/>
    <w:rsid w:val="00E512B3"/>
    <w:rsid w:val="00E51F02"/>
    <w:rsid w:val="00E52862"/>
    <w:rsid w:val="00E52BF7"/>
    <w:rsid w:val="00E52CE6"/>
    <w:rsid w:val="00E53382"/>
    <w:rsid w:val="00E53643"/>
    <w:rsid w:val="00E53F57"/>
    <w:rsid w:val="00E54693"/>
    <w:rsid w:val="00E558F0"/>
    <w:rsid w:val="00E56B82"/>
    <w:rsid w:val="00E57053"/>
    <w:rsid w:val="00E575CD"/>
    <w:rsid w:val="00E5767D"/>
    <w:rsid w:val="00E576A5"/>
    <w:rsid w:val="00E57AEE"/>
    <w:rsid w:val="00E6026D"/>
    <w:rsid w:val="00E6046B"/>
    <w:rsid w:val="00E6099B"/>
    <w:rsid w:val="00E60FAA"/>
    <w:rsid w:val="00E61226"/>
    <w:rsid w:val="00E6130A"/>
    <w:rsid w:val="00E61B54"/>
    <w:rsid w:val="00E61B73"/>
    <w:rsid w:val="00E61D71"/>
    <w:rsid w:val="00E620DC"/>
    <w:rsid w:val="00E62A16"/>
    <w:rsid w:val="00E62F5C"/>
    <w:rsid w:val="00E635EB"/>
    <w:rsid w:val="00E637E3"/>
    <w:rsid w:val="00E63B94"/>
    <w:rsid w:val="00E647CD"/>
    <w:rsid w:val="00E64A68"/>
    <w:rsid w:val="00E6549E"/>
    <w:rsid w:val="00E65748"/>
    <w:rsid w:val="00E65F21"/>
    <w:rsid w:val="00E67D30"/>
    <w:rsid w:val="00E67FA0"/>
    <w:rsid w:val="00E701BD"/>
    <w:rsid w:val="00E70817"/>
    <w:rsid w:val="00E70B0E"/>
    <w:rsid w:val="00E71897"/>
    <w:rsid w:val="00E72057"/>
    <w:rsid w:val="00E727EB"/>
    <w:rsid w:val="00E731A9"/>
    <w:rsid w:val="00E73641"/>
    <w:rsid w:val="00E73F66"/>
    <w:rsid w:val="00E743EF"/>
    <w:rsid w:val="00E75E90"/>
    <w:rsid w:val="00E766F8"/>
    <w:rsid w:val="00E7775D"/>
    <w:rsid w:val="00E8004B"/>
    <w:rsid w:val="00E80139"/>
    <w:rsid w:val="00E8056C"/>
    <w:rsid w:val="00E80751"/>
    <w:rsid w:val="00E8196A"/>
    <w:rsid w:val="00E81E32"/>
    <w:rsid w:val="00E81E54"/>
    <w:rsid w:val="00E823D7"/>
    <w:rsid w:val="00E82CB4"/>
    <w:rsid w:val="00E849D2"/>
    <w:rsid w:val="00E855D2"/>
    <w:rsid w:val="00E8562F"/>
    <w:rsid w:val="00E86722"/>
    <w:rsid w:val="00E86B6E"/>
    <w:rsid w:val="00E86E64"/>
    <w:rsid w:val="00E87BD7"/>
    <w:rsid w:val="00E92026"/>
    <w:rsid w:val="00E94FFB"/>
    <w:rsid w:val="00E959BA"/>
    <w:rsid w:val="00E9620A"/>
    <w:rsid w:val="00E96C9A"/>
    <w:rsid w:val="00E96EB8"/>
    <w:rsid w:val="00E97F53"/>
    <w:rsid w:val="00EA03A3"/>
    <w:rsid w:val="00EA0709"/>
    <w:rsid w:val="00EA142D"/>
    <w:rsid w:val="00EA1761"/>
    <w:rsid w:val="00EA1E8D"/>
    <w:rsid w:val="00EA3FCC"/>
    <w:rsid w:val="00EA4465"/>
    <w:rsid w:val="00EA4CC7"/>
    <w:rsid w:val="00EA6136"/>
    <w:rsid w:val="00EA6FE2"/>
    <w:rsid w:val="00EA7E1C"/>
    <w:rsid w:val="00EB0026"/>
    <w:rsid w:val="00EB0B29"/>
    <w:rsid w:val="00EB0F36"/>
    <w:rsid w:val="00EB14BC"/>
    <w:rsid w:val="00EB38A1"/>
    <w:rsid w:val="00EB3A35"/>
    <w:rsid w:val="00EB403E"/>
    <w:rsid w:val="00EB4D83"/>
    <w:rsid w:val="00EB5E5D"/>
    <w:rsid w:val="00EB612E"/>
    <w:rsid w:val="00EB673D"/>
    <w:rsid w:val="00EB74E5"/>
    <w:rsid w:val="00EB7517"/>
    <w:rsid w:val="00EC047E"/>
    <w:rsid w:val="00EC1082"/>
    <w:rsid w:val="00EC187F"/>
    <w:rsid w:val="00EC1DAB"/>
    <w:rsid w:val="00EC374D"/>
    <w:rsid w:val="00EC396C"/>
    <w:rsid w:val="00EC514C"/>
    <w:rsid w:val="00EC5177"/>
    <w:rsid w:val="00EC67AC"/>
    <w:rsid w:val="00EC7122"/>
    <w:rsid w:val="00EC7BA1"/>
    <w:rsid w:val="00ED0B37"/>
    <w:rsid w:val="00ED12A4"/>
    <w:rsid w:val="00ED12B5"/>
    <w:rsid w:val="00ED336A"/>
    <w:rsid w:val="00ED3E5B"/>
    <w:rsid w:val="00ED4141"/>
    <w:rsid w:val="00ED4193"/>
    <w:rsid w:val="00ED4489"/>
    <w:rsid w:val="00ED491A"/>
    <w:rsid w:val="00ED49A9"/>
    <w:rsid w:val="00ED4E5B"/>
    <w:rsid w:val="00ED4FFD"/>
    <w:rsid w:val="00ED6740"/>
    <w:rsid w:val="00ED6756"/>
    <w:rsid w:val="00ED6837"/>
    <w:rsid w:val="00ED6BA6"/>
    <w:rsid w:val="00ED7128"/>
    <w:rsid w:val="00ED7455"/>
    <w:rsid w:val="00ED7678"/>
    <w:rsid w:val="00ED7B2F"/>
    <w:rsid w:val="00ED7E61"/>
    <w:rsid w:val="00EE09C2"/>
    <w:rsid w:val="00EE167E"/>
    <w:rsid w:val="00EE1DCA"/>
    <w:rsid w:val="00EE24D2"/>
    <w:rsid w:val="00EE255A"/>
    <w:rsid w:val="00EE287F"/>
    <w:rsid w:val="00EE2C43"/>
    <w:rsid w:val="00EE3E84"/>
    <w:rsid w:val="00EE492A"/>
    <w:rsid w:val="00EE4B3E"/>
    <w:rsid w:val="00EE508A"/>
    <w:rsid w:val="00EE522F"/>
    <w:rsid w:val="00EE56FF"/>
    <w:rsid w:val="00EE5742"/>
    <w:rsid w:val="00EE5BAF"/>
    <w:rsid w:val="00EE6320"/>
    <w:rsid w:val="00EE6388"/>
    <w:rsid w:val="00EE7366"/>
    <w:rsid w:val="00EF0C3C"/>
    <w:rsid w:val="00EF0ED7"/>
    <w:rsid w:val="00EF10C2"/>
    <w:rsid w:val="00EF113C"/>
    <w:rsid w:val="00EF16C5"/>
    <w:rsid w:val="00EF191B"/>
    <w:rsid w:val="00EF2604"/>
    <w:rsid w:val="00EF2DA5"/>
    <w:rsid w:val="00EF330D"/>
    <w:rsid w:val="00EF35B3"/>
    <w:rsid w:val="00EF46DD"/>
    <w:rsid w:val="00EF473E"/>
    <w:rsid w:val="00EF5861"/>
    <w:rsid w:val="00EF5BB1"/>
    <w:rsid w:val="00EF62DB"/>
    <w:rsid w:val="00EF64A3"/>
    <w:rsid w:val="00EF740D"/>
    <w:rsid w:val="00EF749D"/>
    <w:rsid w:val="00EF78D1"/>
    <w:rsid w:val="00EF7986"/>
    <w:rsid w:val="00F002C8"/>
    <w:rsid w:val="00F00316"/>
    <w:rsid w:val="00F00556"/>
    <w:rsid w:val="00F0094E"/>
    <w:rsid w:val="00F01519"/>
    <w:rsid w:val="00F025F3"/>
    <w:rsid w:val="00F02B13"/>
    <w:rsid w:val="00F02B46"/>
    <w:rsid w:val="00F0345E"/>
    <w:rsid w:val="00F03672"/>
    <w:rsid w:val="00F0388D"/>
    <w:rsid w:val="00F038C8"/>
    <w:rsid w:val="00F04087"/>
    <w:rsid w:val="00F052A4"/>
    <w:rsid w:val="00F056BD"/>
    <w:rsid w:val="00F0642D"/>
    <w:rsid w:val="00F06550"/>
    <w:rsid w:val="00F07941"/>
    <w:rsid w:val="00F10219"/>
    <w:rsid w:val="00F1097A"/>
    <w:rsid w:val="00F10F90"/>
    <w:rsid w:val="00F11262"/>
    <w:rsid w:val="00F12576"/>
    <w:rsid w:val="00F1268E"/>
    <w:rsid w:val="00F140C7"/>
    <w:rsid w:val="00F14432"/>
    <w:rsid w:val="00F1467A"/>
    <w:rsid w:val="00F14917"/>
    <w:rsid w:val="00F14978"/>
    <w:rsid w:val="00F15891"/>
    <w:rsid w:val="00F15F84"/>
    <w:rsid w:val="00F16387"/>
    <w:rsid w:val="00F16506"/>
    <w:rsid w:val="00F1703F"/>
    <w:rsid w:val="00F172CA"/>
    <w:rsid w:val="00F17946"/>
    <w:rsid w:val="00F17D4B"/>
    <w:rsid w:val="00F207EA"/>
    <w:rsid w:val="00F220E8"/>
    <w:rsid w:val="00F22103"/>
    <w:rsid w:val="00F22B43"/>
    <w:rsid w:val="00F22E86"/>
    <w:rsid w:val="00F22FEC"/>
    <w:rsid w:val="00F23E04"/>
    <w:rsid w:val="00F24D1B"/>
    <w:rsid w:val="00F2537E"/>
    <w:rsid w:val="00F25C77"/>
    <w:rsid w:val="00F2674D"/>
    <w:rsid w:val="00F26DFB"/>
    <w:rsid w:val="00F27223"/>
    <w:rsid w:val="00F277A0"/>
    <w:rsid w:val="00F30E48"/>
    <w:rsid w:val="00F31B4E"/>
    <w:rsid w:val="00F31DE5"/>
    <w:rsid w:val="00F326C2"/>
    <w:rsid w:val="00F326C7"/>
    <w:rsid w:val="00F3487D"/>
    <w:rsid w:val="00F3549F"/>
    <w:rsid w:val="00F358A8"/>
    <w:rsid w:val="00F35962"/>
    <w:rsid w:val="00F364A4"/>
    <w:rsid w:val="00F4042F"/>
    <w:rsid w:val="00F405E2"/>
    <w:rsid w:val="00F41691"/>
    <w:rsid w:val="00F41BA5"/>
    <w:rsid w:val="00F421C4"/>
    <w:rsid w:val="00F4261D"/>
    <w:rsid w:val="00F42BD1"/>
    <w:rsid w:val="00F42CC3"/>
    <w:rsid w:val="00F44D6B"/>
    <w:rsid w:val="00F45631"/>
    <w:rsid w:val="00F4573C"/>
    <w:rsid w:val="00F45B10"/>
    <w:rsid w:val="00F46BF9"/>
    <w:rsid w:val="00F47226"/>
    <w:rsid w:val="00F472EA"/>
    <w:rsid w:val="00F47893"/>
    <w:rsid w:val="00F47FFB"/>
    <w:rsid w:val="00F50278"/>
    <w:rsid w:val="00F505B8"/>
    <w:rsid w:val="00F511D1"/>
    <w:rsid w:val="00F517B1"/>
    <w:rsid w:val="00F52201"/>
    <w:rsid w:val="00F535FD"/>
    <w:rsid w:val="00F53E29"/>
    <w:rsid w:val="00F54D5D"/>
    <w:rsid w:val="00F554DC"/>
    <w:rsid w:val="00F5557D"/>
    <w:rsid w:val="00F5564A"/>
    <w:rsid w:val="00F559B5"/>
    <w:rsid w:val="00F56DD9"/>
    <w:rsid w:val="00F57212"/>
    <w:rsid w:val="00F601FC"/>
    <w:rsid w:val="00F603AA"/>
    <w:rsid w:val="00F60E0D"/>
    <w:rsid w:val="00F61743"/>
    <w:rsid w:val="00F62262"/>
    <w:rsid w:val="00F6333F"/>
    <w:rsid w:val="00F63633"/>
    <w:rsid w:val="00F636CC"/>
    <w:rsid w:val="00F6379E"/>
    <w:rsid w:val="00F6494C"/>
    <w:rsid w:val="00F6526E"/>
    <w:rsid w:val="00F65955"/>
    <w:rsid w:val="00F6618D"/>
    <w:rsid w:val="00F6649D"/>
    <w:rsid w:val="00F666A2"/>
    <w:rsid w:val="00F66FF7"/>
    <w:rsid w:val="00F704AD"/>
    <w:rsid w:val="00F71806"/>
    <w:rsid w:val="00F71F2A"/>
    <w:rsid w:val="00F72179"/>
    <w:rsid w:val="00F7271B"/>
    <w:rsid w:val="00F72AD0"/>
    <w:rsid w:val="00F72E59"/>
    <w:rsid w:val="00F72F71"/>
    <w:rsid w:val="00F74E97"/>
    <w:rsid w:val="00F7509A"/>
    <w:rsid w:val="00F77E8B"/>
    <w:rsid w:val="00F77FDF"/>
    <w:rsid w:val="00F802DF"/>
    <w:rsid w:val="00F8030D"/>
    <w:rsid w:val="00F8059F"/>
    <w:rsid w:val="00F8226A"/>
    <w:rsid w:val="00F82DC3"/>
    <w:rsid w:val="00F839E5"/>
    <w:rsid w:val="00F83E38"/>
    <w:rsid w:val="00F84405"/>
    <w:rsid w:val="00F85112"/>
    <w:rsid w:val="00F85234"/>
    <w:rsid w:val="00F85928"/>
    <w:rsid w:val="00F863EA"/>
    <w:rsid w:val="00F86ADB"/>
    <w:rsid w:val="00F86F79"/>
    <w:rsid w:val="00F87038"/>
    <w:rsid w:val="00F9010D"/>
    <w:rsid w:val="00F90566"/>
    <w:rsid w:val="00F905FE"/>
    <w:rsid w:val="00F91347"/>
    <w:rsid w:val="00F9397F"/>
    <w:rsid w:val="00F93C64"/>
    <w:rsid w:val="00F93ED5"/>
    <w:rsid w:val="00F94001"/>
    <w:rsid w:val="00F9473B"/>
    <w:rsid w:val="00F94BCF"/>
    <w:rsid w:val="00F94F20"/>
    <w:rsid w:val="00F95C2E"/>
    <w:rsid w:val="00F95F7E"/>
    <w:rsid w:val="00F97F67"/>
    <w:rsid w:val="00FA03EA"/>
    <w:rsid w:val="00FA03EB"/>
    <w:rsid w:val="00FA1008"/>
    <w:rsid w:val="00FA14BB"/>
    <w:rsid w:val="00FA1A91"/>
    <w:rsid w:val="00FA1C8D"/>
    <w:rsid w:val="00FA2687"/>
    <w:rsid w:val="00FA2752"/>
    <w:rsid w:val="00FA2D1F"/>
    <w:rsid w:val="00FA31E2"/>
    <w:rsid w:val="00FA650E"/>
    <w:rsid w:val="00FA6644"/>
    <w:rsid w:val="00FA7D48"/>
    <w:rsid w:val="00FB0317"/>
    <w:rsid w:val="00FB10DA"/>
    <w:rsid w:val="00FB25EE"/>
    <w:rsid w:val="00FB2E72"/>
    <w:rsid w:val="00FB30F1"/>
    <w:rsid w:val="00FB3C4B"/>
    <w:rsid w:val="00FB3FFD"/>
    <w:rsid w:val="00FB4157"/>
    <w:rsid w:val="00FB4536"/>
    <w:rsid w:val="00FB49DA"/>
    <w:rsid w:val="00FB4D12"/>
    <w:rsid w:val="00FB4E86"/>
    <w:rsid w:val="00FB4FBD"/>
    <w:rsid w:val="00FB5112"/>
    <w:rsid w:val="00FB5280"/>
    <w:rsid w:val="00FB57D7"/>
    <w:rsid w:val="00FB5A52"/>
    <w:rsid w:val="00FB73BF"/>
    <w:rsid w:val="00FB7F0C"/>
    <w:rsid w:val="00FC01A7"/>
    <w:rsid w:val="00FC1F41"/>
    <w:rsid w:val="00FC24D8"/>
    <w:rsid w:val="00FC2E2A"/>
    <w:rsid w:val="00FC3094"/>
    <w:rsid w:val="00FC41BD"/>
    <w:rsid w:val="00FC49D2"/>
    <w:rsid w:val="00FC4D5E"/>
    <w:rsid w:val="00FC52FA"/>
    <w:rsid w:val="00FC558D"/>
    <w:rsid w:val="00FC5703"/>
    <w:rsid w:val="00FC5AA3"/>
    <w:rsid w:val="00FC5DA0"/>
    <w:rsid w:val="00FC65FE"/>
    <w:rsid w:val="00FC6891"/>
    <w:rsid w:val="00FC6C41"/>
    <w:rsid w:val="00FC7588"/>
    <w:rsid w:val="00FD1502"/>
    <w:rsid w:val="00FD2185"/>
    <w:rsid w:val="00FD2F6E"/>
    <w:rsid w:val="00FD3546"/>
    <w:rsid w:val="00FD535D"/>
    <w:rsid w:val="00FD6AAF"/>
    <w:rsid w:val="00FD70C2"/>
    <w:rsid w:val="00FE0662"/>
    <w:rsid w:val="00FE152C"/>
    <w:rsid w:val="00FE33B3"/>
    <w:rsid w:val="00FE3CCC"/>
    <w:rsid w:val="00FE49DF"/>
    <w:rsid w:val="00FE4D8F"/>
    <w:rsid w:val="00FE5F84"/>
    <w:rsid w:val="00FF0C8D"/>
    <w:rsid w:val="00FF1B3C"/>
    <w:rsid w:val="00FF1F17"/>
    <w:rsid w:val="00FF4323"/>
    <w:rsid w:val="00FF43FC"/>
    <w:rsid w:val="00FF4454"/>
    <w:rsid w:val="00FF46AE"/>
    <w:rsid w:val="00FF544D"/>
    <w:rsid w:val="00FF638A"/>
    <w:rsid w:val="00FF66CD"/>
    <w:rsid w:val="00FF6AC9"/>
    <w:rsid w:val="00FF6EFF"/>
    <w:rsid w:val="00FF710E"/>
    <w:rsid w:val="00FF7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25B84"/>
  <w15:docId w15:val="{FA9156A6-A3E1-4747-AB7B-C90A1B4E2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uiPriority="20" w:qFormat="1"/>
    <w:lsdException w:name="Plain Text"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widowControl w:val="0"/>
      <w:jc w:val="center"/>
      <w:outlineLvl w:val="0"/>
    </w:pPr>
    <w:rPr>
      <w:rFonts w:ascii="Arial" w:hAnsi="Arial"/>
      <w:b/>
      <w:sz w:val="24"/>
      <w:u w:val="single"/>
    </w:rPr>
  </w:style>
  <w:style w:type="paragraph" w:styleId="Heading2">
    <w:name w:val="heading 2"/>
    <w:basedOn w:val="Normal"/>
    <w:next w:val="Normal"/>
    <w:qFormat/>
    <w:pPr>
      <w:keepNext/>
      <w:jc w:val="center"/>
      <w:outlineLvl w:val="1"/>
    </w:pPr>
    <w:rPr>
      <w:rFonts w:ascii="Arial" w:hAnsi="Arial"/>
      <w:b/>
      <w:sz w:val="22"/>
      <w:u w:val="single"/>
    </w:rPr>
  </w:style>
  <w:style w:type="paragraph" w:styleId="Heading3">
    <w:name w:val="heading 3"/>
    <w:basedOn w:val="Normal"/>
    <w:next w:val="Normal"/>
    <w:qFormat/>
    <w:pPr>
      <w:keepNext/>
      <w:widowControl w:val="0"/>
      <w:tabs>
        <w:tab w:val="left" w:pos="540"/>
      </w:tabs>
      <w:jc w:val="both"/>
      <w:outlineLvl w:val="2"/>
    </w:pPr>
    <w:rPr>
      <w:rFonts w:ascii="Arial" w:hAnsi="Arial"/>
      <w:b/>
      <w:sz w:val="28"/>
      <w:u w:val="single"/>
    </w:rPr>
  </w:style>
  <w:style w:type="paragraph" w:styleId="Heading4">
    <w:name w:val="heading 4"/>
    <w:basedOn w:val="Normal"/>
    <w:next w:val="Normal"/>
    <w:qFormat/>
    <w:pPr>
      <w:keepNext/>
      <w:outlineLvl w:val="3"/>
    </w:pPr>
    <w:rPr>
      <w:rFonts w:ascii="Arial" w:hAnsi="Arial"/>
      <w:b/>
      <w:sz w:val="22"/>
      <w:u w:val="single"/>
    </w:rPr>
  </w:style>
  <w:style w:type="paragraph" w:styleId="Heading5">
    <w:name w:val="heading 5"/>
    <w:basedOn w:val="Normal"/>
    <w:next w:val="Normal"/>
    <w:qFormat/>
    <w:pPr>
      <w:keepNext/>
      <w:widowControl w:val="0"/>
      <w:tabs>
        <w:tab w:val="left" w:pos="540"/>
        <w:tab w:val="left" w:pos="2340"/>
        <w:tab w:val="left" w:pos="4860"/>
      </w:tabs>
      <w:spacing w:before="240"/>
      <w:jc w:val="both"/>
      <w:outlineLvl w:val="4"/>
    </w:pPr>
    <w:rPr>
      <w:rFonts w:ascii="Arial" w:hAnsi="Arial"/>
      <w:sz w:val="22"/>
      <w:u w:val="single"/>
    </w:rPr>
  </w:style>
  <w:style w:type="paragraph" w:styleId="Heading6">
    <w:name w:val="heading 6"/>
    <w:basedOn w:val="Normal"/>
    <w:next w:val="Normal"/>
    <w:qFormat/>
    <w:pPr>
      <w:keepNext/>
      <w:tabs>
        <w:tab w:val="left" w:pos="2340"/>
        <w:tab w:val="left" w:pos="4320"/>
        <w:tab w:val="left" w:pos="4860"/>
        <w:tab w:val="left" w:pos="7020"/>
      </w:tabs>
      <w:ind w:left="540" w:hanging="540"/>
      <w:jc w:val="both"/>
      <w:outlineLvl w:val="5"/>
    </w:pPr>
    <w:rPr>
      <w:rFonts w:ascii="Arial" w:hAnsi="Arial"/>
      <w:b/>
      <w:sz w:val="22"/>
      <w:u w:val="single"/>
    </w:rPr>
  </w:style>
  <w:style w:type="paragraph" w:styleId="Heading7">
    <w:name w:val="heading 7"/>
    <w:basedOn w:val="Normal"/>
    <w:next w:val="Normal"/>
    <w:qFormat/>
    <w:pPr>
      <w:keepNext/>
      <w:tabs>
        <w:tab w:val="left" w:pos="2340"/>
        <w:tab w:val="left" w:pos="4320"/>
        <w:tab w:val="left" w:pos="4860"/>
        <w:tab w:val="left" w:pos="7020"/>
      </w:tabs>
      <w:jc w:val="both"/>
      <w:outlineLvl w:val="6"/>
    </w:pPr>
    <w:rPr>
      <w:rFonts w:ascii="Arial" w:hAnsi="Arial"/>
      <w:b/>
      <w:sz w:val="22"/>
      <w:u w:val="single"/>
    </w:rPr>
  </w:style>
  <w:style w:type="paragraph" w:styleId="Heading8">
    <w:name w:val="heading 8"/>
    <w:basedOn w:val="Normal"/>
    <w:next w:val="Normal"/>
    <w:qFormat/>
    <w:pPr>
      <w:keepNext/>
      <w:outlineLvl w:val="7"/>
    </w:pPr>
    <w:rPr>
      <w:rFonts w:ascii="Arial" w:hAnsi="Arial" w:cs="Arial"/>
      <w:b/>
      <w:bCs/>
      <w:u w:val="single"/>
    </w:rPr>
  </w:style>
  <w:style w:type="paragraph" w:styleId="Heading9">
    <w:name w:val="heading 9"/>
    <w:basedOn w:val="Normal"/>
    <w:next w:val="Normal"/>
    <w:qFormat/>
    <w:pPr>
      <w:keepNext/>
      <w:outlineLvl w:val="8"/>
    </w:pPr>
    <w:rPr>
      <w:rFonts w:ascii="Arial" w:hAnsi="Arial" w:cs="Arial"/>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t1">
    <w:name w:val="t1"/>
    <w:basedOn w:val="Normal"/>
    <w:pPr>
      <w:widowControl w:val="0"/>
      <w:spacing w:line="240" w:lineRule="atLeast"/>
    </w:pPr>
    <w:rPr>
      <w:sz w:val="24"/>
    </w:rPr>
  </w:style>
  <w:style w:type="paragraph" w:customStyle="1" w:styleId="t2">
    <w:name w:val="t2"/>
    <w:basedOn w:val="Normal"/>
    <w:pPr>
      <w:widowControl w:val="0"/>
      <w:spacing w:line="240" w:lineRule="atLeast"/>
    </w:pPr>
    <w:rPr>
      <w:sz w:val="24"/>
    </w:rPr>
  </w:style>
  <w:style w:type="paragraph" w:customStyle="1" w:styleId="p9">
    <w:name w:val="p9"/>
    <w:basedOn w:val="Normal"/>
    <w:pPr>
      <w:widowControl w:val="0"/>
      <w:spacing w:line="240" w:lineRule="atLeast"/>
      <w:ind w:left="864" w:hanging="576"/>
    </w:pPr>
    <w:rPr>
      <w:sz w:val="24"/>
    </w:rPr>
  </w:style>
  <w:style w:type="paragraph" w:customStyle="1" w:styleId="p17">
    <w:name w:val="p17"/>
    <w:basedOn w:val="Normal"/>
    <w:pPr>
      <w:widowControl w:val="0"/>
      <w:tabs>
        <w:tab w:val="left" w:pos="6840"/>
      </w:tabs>
      <w:spacing w:line="240" w:lineRule="atLeast"/>
      <w:ind w:left="5400"/>
    </w:pPr>
    <w:rPr>
      <w:sz w:val="24"/>
    </w:rPr>
  </w:style>
  <w:style w:type="paragraph" w:customStyle="1" w:styleId="p29">
    <w:name w:val="p29"/>
    <w:basedOn w:val="Normal"/>
    <w:pPr>
      <w:widowControl w:val="0"/>
      <w:spacing w:line="240" w:lineRule="atLeast"/>
      <w:ind w:left="5300"/>
    </w:pPr>
    <w:rPr>
      <w:sz w:val="24"/>
    </w:rPr>
  </w:style>
  <w:style w:type="paragraph" w:customStyle="1" w:styleId="c4">
    <w:name w:val="c4"/>
    <w:basedOn w:val="Normal"/>
    <w:pPr>
      <w:widowControl w:val="0"/>
      <w:spacing w:line="240" w:lineRule="atLeast"/>
      <w:jc w:val="center"/>
    </w:pPr>
    <w:rPr>
      <w:snapToGrid w:val="0"/>
      <w:sz w:val="24"/>
    </w:rPr>
  </w:style>
  <w:style w:type="paragraph" w:customStyle="1" w:styleId="c6">
    <w:name w:val="c6"/>
    <w:basedOn w:val="Normal"/>
    <w:pPr>
      <w:widowControl w:val="0"/>
      <w:spacing w:line="240" w:lineRule="atLeast"/>
      <w:jc w:val="center"/>
    </w:pPr>
    <w:rPr>
      <w:snapToGrid w:val="0"/>
      <w:sz w:val="24"/>
    </w:rPr>
  </w:style>
  <w:style w:type="paragraph" w:customStyle="1" w:styleId="c14">
    <w:name w:val="c14"/>
    <w:basedOn w:val="Normal"/>
    <w:pPr>
      <w:widowControl w:val="0"/>
      <w:spacing w:line="240" w:lineRule="atLeast"/>
      <w:jc w:val="center"/>
    </w:pPr>
    <w:rPr>
      <w:snapToGrid w:val="0"/>
      <w:sz w:val="24"/>
    </w:rPr>
  </w:style>
  <w:style w:type="paragraph" w:customStyle="1" w:styleId="c1">
    <w:name w:val="c1"/>
    <w:basedOn w:val="Normal"/>
    <w:pPr>
      <w:widowControl w:val="0"/>
      <w:spacing w:line="240" w:lineRule="atLeast"/>
      <w:jc w:val="center"/>
    </w:pPr>
    <w:rPr>
      <w:sz w:val="24"/>
    </w:rPr>
  </w:style>
  <w:style w:type="paragraph" w:customStyle="1" w:styleId="p3">
    <w:name w:val="p3"/>
    <w:basedOn w:val="Normal"/>
    <w:pPr>
      <w:widowControl w:val="0"/>
      <w:tabs>
        <w:tab w:val="left" w:pos="6600"/>
      </w:tabs>
      <w:spacing w:line="240" w:lineRule="atLeast"/>
      <w:ind w:left="5160"/>
    </w:pPr>
    <w:rPr>
      <w:sz w:val="24"/>
    </w:rPr>
  </w:style>
  <w:style w:type="paragraph" w:customStyle="1" w:styleId="p4">
    <w:name w:val="p4"/>
    <w:basedOn w:val="Normal"/>
    <w:pPr>
      <w:widowControl w:val="0"/>
      <w:tabs>
        <w:tab w:val="left" w:pos="600"/>
      </w:tabs>
      <w:spacing w:line="240" w:lineRule="atLeast"/>
      <w:ind w:left="864" w:hanging="576"/>
      <w:jc w:val="both"/>
    </w:pPr>
    <w:rPr>
      <w:sz w:val="24"/>
    </w:rPr>
  </w:style>
  <w:style w:type="paragraph" w:customStyle="1" w:styleId="p5">
    <w:name w:val="p5"/>
    <w:basedOn w:val="Normal"/>
    <w:pPr>
      <w:widowControl w:val="0"/>
      <w:tabs>
        <w:tab w:val="left" w:pos="600"/>
      </w:tabs>
      <w:spacing w:line="240" w:lineRule="atLeast"/>
      <w:ind w:left="864" w:hanging="576"/>
      <w:jc w:val="both"/>
    </w:pPr>
    <w:rPr>
      <w:sz w:val="24"/>
    </w:rPr>
  </w:style>
  <w:style w:type="paragraph" w:styleId="Title">
    <w:name w:val="Title"/>
    <w:basedOn w:val="Normal"/>
    <w:qFormat/>
    <w:pPr>
      <w:widowControl w:val="0"/>
      <w:spacing w:line="480" w:lineRule="auto"/>
      <w:jc w:val="center"/>
    </w:pPr>
    <w:rPr>
      <w:rFonts w:ascii="Arial" w:hAnsi="Arial"/>
      <w:b/>
      <w:sz w:val="28"/>
      <w:u w:val="single"/>
    </w:rPr>
  </w:style>
  <w:style w:type="paragraph" w:customStyle="1" w:styleId="t3">
    <w:name w:val="t3"/>
    <w:basedOn w:val="Normal"/>
    <w:pPr>
      <w:widowControl w:val="0"/>
      <w:spacing w:line="240" w:lineRule="atLeast"/>
    </w:pPr>
    <w:rPr>
      <w:snapToGrid w:val="0"/>
      <w:sz w:val="24"/>
    </w:rPr>
  </w:style>
  <w:style w:type="paragraph" w:customStyle="1" w:styleId="t4">
    <w:name w:val="t4"/>
    <w:basedOn w:val="Normal"/>
    <w:pPr>
      <w:widowControl w:val="0"/>
      <w:spacing w:line="240" w:lineRule="atLeast"/>
    </w:pPr>
    <w:rPr>
      <w:snapToGrid w:val="0"/>
      <w:sz w:val="24"/>
    </w:rPr>
  </w:style>
  <w:style w:type="paragraph" w:customStyle="1" w:styleId="p6">
    <w:name w:val="p6"/>
    <w:basedOn w:val="Normal"/>
    <w:pPr>
      <w:widowControl w:val="0"/>
      <w:tabs>
        <w:tab w:val="left" w:pos="720"/>
      </w:tabs>
      <w:spacing w:line="240" w:lineRule="atLeast"/>
    </w:pPr>
    <w:rPr>
      <w:snapToGrid w:val="0"/>
      <w:sz w:val="24"/>
    </w:rPr>
  </w:style>
  <w:style w:type="paragraph" w:customStyle="1" w:styleId="p7">
    <w:name w:val="p7"/>
    <w:basedOn w:val="Normal"/>
    <w:pPr>
      <w:widowControl w:val="0"/>
      <w:tabs>
        <w:tab w:val="left" w:pos="1480"/>
      </w:tabs>
      <w:spacing w:line="240" w:lineRule="atLeast"/>
      <w:ind w:hanging="1440"/>
    </w:pPr>
    <w:rPr>
      <w:snapToGrid w:val="0"/>
      <w:sz w:val="24"/>
    </w:rPr>
  </w:style>
  <w:style w:type="paragraph" w:customStyle="1" w:styleId="p14">
    <w:name w:val="p14"/>
    <w:basedOn w:val="Normal"/>
    <w:pPr>
      <w:widowControl w:val="0"/>
      <w:tabs>
        <w:tab w:val="left" w:pos="2200"/>
      </w:tabs>
      <w:spacing w:line="240" w:lineRule="atLeast"/>
      <w:ind w:left="720" w:hanging="1440"/>
    </w:pPr>
    <w:rPr>
      <w:snapToGrid w:val="0"/>
      <w:sz w:val="24"/>
    </w:rPr>
  </w:style>
  <w:style w:type="paragraph" w:customStyle="1" w:styleId="p15">
    <w:name w:val="p15"/>
    <w:basedOn w:val="Normal"/>
    <w:pPr>
      <w:widowControl w:val="0"/>
      <w:tabs>
        <w:tab w:val="left" w:pos="660"/>
      </w:tabs>
      <w:spacing w:line="240" w:lineRule="atLeast"/>
      <w:ind w:left="780"/>
    </w:pPr>
    <w:rPr>
      <w:snapToGrid w:val="0"/>
      <w:sz w:val="24"/>
    </w:rPr>
  </w:style>
  <w:style w:type="paragraph" w:customStyle="1" w:styleId="t10">
    <w:name w:val="t10"/>
    <w:basedOn w:val="Normal"/>
    <w:pPr>
      <w:widowControl w:val="0"/>
      <w:spacing w:line="240" w:lineRule="atLeast"/>
    </w:pPr>
    <w:rPr>
      <w:snapToGrid w:val="0"/>
      <w:sz w:val="24"/>
    </w:rPr>
  </w:style>
  <w:style w:type="paragraph" w:customStyle="1" w:styleId="t12">
    <w:name w:val="t12"/>
    <w:basedOn w:val="Normal"/>
    <w:pPr>
      <w:widowControl w:val="0"/>
      <w:spacing w:line="240" w:lineRule="atLeast"/>
    </w:pPr>
    <w:rPr>
      <w:snapToGrid w:val="0"/>
      <w:sz w:val="24"/>
    </w:rPr>
  </w:style>
  <w:style w:type="paragraph" w:customStyle="1" w:styleId="t11">
    <w:name w:val="t11"/>
    <w:basedOn w:val="Normal"/>
    <w:pPr>
      <w:widowControl w:val="0"/>
      <w:spacing w:line="240" w:lineRule="atLeast"/>
    </w:pPr>
    <w:rPr>
      <w:snapToGrid w:val="0"/>
      <w:sz w:val="24"/>
    </w:rPr>
  </w:style>
  <w:style w:type="paragraph" w:customStyle="1" w:styleId="t13">
    <w:name w:val="t13"/>
    <w:basedOn w:val="Normal"/>
    <w:pPr>
      <w:widowControl w:val="0"/>
      <w:spacing w:line="240" w:lineRule="atLeast"/>
    </w:pPr>
    <w:rPr>
      <w:snapToGrid w:val="0"/>
      <w:sz w:val="24"/>
    </w:rPr>
  </w:style>
  <w:style w:type="paragraph" w:customStyle="1" w:styleId="t14">
    <w:name w:val="t14"/>
    <w:basedOn w:val="Normal"/>
    <w:pPr>
      <w:widowControl w:val="0"/>
      <w:spacing w:line="240" w:lineRule="atLeast"/>
    </w:pPr>
    <w:rPr>
      <w:snapToGrid w:val="0"/>
      <w:sz w:val="24"/>
    </w:rPr>
  </w:style>
  <w:style w:type="paragraph" w:customStyle="1" w:styleId="t15">
    <w:name w:val="t15"/>
    <w:basedOn w:val="Normal"/>
    <w:pPr>
      <w:widowControl w:val="0"/>
      <w:spacing w:line="240" w:lineRule="atLeast"/>
    </w:pPr>
    <w:rPr>
      <w:snapToGrid w:val="0"/>
      <w:sz w:val="24"/>
    </w:rPr>
  </w:style>
  <w:style w:type="paragraph" w:customStyle="1" w:styleId="p20">
    <w:name w:val="p20"/>
    <w:basedOn w:val="Normal"/>
    <w:pPr>
      <w:widowControl w:val="0"/>
      <w:spacing w:line="240" w:lineRule="atLeast"/>
    </w:pPr>
    <w:rPr>
      <w:snapToGrid w:val="0"/>
      <w:sz w:val="24"/>
    </w:rPr>
  </w:style>
  <w:style w:type="paragraph" w:customStyle="1" w:styleId="p25">
    <w:name w:val="p25"/>
    <w:basedOn w:val="Normal"/>
    <w:pPr>
      <w:widowControl w:val="0"/>
      <w:spacing w:line="240" w:lineRule="atLeast"/>
      <w:ind w:left="288" w:hanging="576"/>
    </w:pPr>
    <w:rPr>
      <w:snapToGrid w:val="0"/>
      <w:sz w:val="24"/>
    </w:rPr>
  </w:style>
  <w:style w:type="paragraph" w:customStyle="1" w:styleId="p26">
    <w:name w:val="p26"/>
    <w:basedOn w:val="Normal"/>
    <w:pPr>
      <w:widowControl w:val="0"/>
      <w:tabs>
        <w:tab w:val="left" w:pos="1220"/>
      </w:tabs>
      <w:spacing w:line="240" w:lineRule="atLeast"/>
      <w:ind w:left="220"/>
    </w:pPr>
    <w:rPr>
      <w:snapToGrid w:val="0"/>
      <w:sz w:val="24"/>
    </w:rPr>
  </w:style>
  <w:style w:type="paragraph" w:customStyle="1" w:styleId="p2">
    <w:name w:val="p2"/>
    <w:basedOn w:val="Normal"/>
    <w:pPr>
      <w:widowControl w:val="0"/>
      <w:tabs>
        <w:tab w:val="left" w:pos="620"/>
      </w:tabs>
      <w:spacing w:line="240" w:lineRule="atLeast"/>
      <w:ind w:left="864" w:hanging="576"/>
    </w:pPr>
    <w:rPr>
      <w:snapToGrid w:val="0"/>
      <w:sz w:val="24"/>
    </w:rPr>
  </w:style>
  <w:style w:type="paragraph" w:customStyle="1" w:styleId="t19">
    <w:name w:val="t19"/>
    <w:basedOn w:val="Normal"/>
    <w:pPr>
      <w:widowControl w:val="0"/>
      <w:spacing w:line="240" w:lineRule="atLeast"/>
    </w:pPr>
    <w:rPr>
      <w:snapToGrid w:val="0"/>
      <w:sz w:val="24"/>
    </w:rPr>
  </w:style>
  <w:style w:type="paragraph" w:customStyle="1" w:styleId="p21">
    <w:name w:val="p21"/>
    <w:basedOn w:val="Normal"/>
    <w:pPr>
      <w:widowControl w:val="0"/>
      <w:spacing w:line="240" w:lineRule="atLeast"/>
      <w:ind w:left="5320"/>
    </w:pPr>
    <w:rPr>
      <w:snapToGrid w:val="0"/>
      <w:sz w:val="24"/>
    </w:rPr>
  </w:style>
  <w:style w:type="paragraph" w:customStyle="1" w:styleId="p8">
    <w:name w:val="p8"/>
    <w:basedOn w:val="Normal"/>
    <w:pPr>
      <w:widowControl w:val="0"/>
      <w:spacing w:line="240" w:lineRule="atLeast"/>
    </w:pPr>
    <w:rPr>
      <w:snapToGrid w:val="0"/>
      <w:sz w:val="24"/>
    </w:rPr>
  </w:style>
  <w:style w:type="paragraph" w:styleId="BodyText">
    <w:name w:val="Body Text"/>
    <w:basedOn w:val="Normal"/>
    <w:pPr>
      <w:tabs>
        <w:tab w:val="left" w:pos="0"/>
        <w:tab w:val="right" w:pos="4009"/>
      </w:tabs>
      <w:jc w:val="both"/>
    </w:pPr>
    <w:rPr>
      <w:rFonts w:ascii="Arial" w:hAnsi="Arial" w:cs="Arial"/>
      <w:sz w:val="22"/>
    </w:rPr>
  </w:style>
  <w:style w:type="character" w:styleId="PageNumber">
    <w:name w:val="page number"/>
    <w:basedOn w:val="DefaultParagraphFont"/>
    <w:uiPriority w:val="99"/>
  </w:style>
  <w:style w:type="paragraph" w:styleId="BodyText2">
    <w:name w:val="Body Text 2"/>
    <w:basedOn w:val="Normal"/>
    <w:pPr>
      <w:tabs>
        <w:tab w:val="left" w:pos="0"/>
        <w:tab w:val="right" w:pos="3756"/>
      </w:tabs>
    </w:pPr>
    <w:rPr>
      <w:rFonts w:ascii="Arial" w:hAnsi="Arial" w:cs="Arial"/>
      <w:sz w:val="22"/>
    </w:rPr>
  </w:style>
  <w:style w:type="paragraph" w:styleId="BodyTextIndent">
    <w:name w:val="Body Text Indent"/>
    <w:basedOn w:val="Normal"/>
    <w:pPr>
      <w:tabs>
        <w:tab w:val="left" w:pos="0"/>
        <w:tab w:val="right" w:pos="4430"/>
      </w:tabs>
      <w:ind w:hanging="18"/>
    </w:pPr>
    <w:rPr>
      <w:rFonts w:ascii="Arial" w:hAnsi="Arial" w:cs="Arial"/>
      <w:sz w:val="22"/>
    </w:rPr>
  </w:style>
  <w:style w:type="paragraph" w:customStyle="1" w:styleId="p0">
    <w:name w:val="p0"/>
    <w:basedOn w:val="Normal"/>
    <w:pPr>
      <w:widowControl w:val="0"/>
      <w:tabs>
        <w:tab w:val="left" w:pos="720"/>
      </w:tabs>
      <w:spacing w:line="240" w:lineRule="atLeast"/>
      <w:jc w:val="both"/>
    </w:pPr>
    <w:rPr>
      <w:sz w:val="24"/>
    </w:rPr>
  </w:style>
  <w:style w:type="paragraph" w:customStyle="1" w:styleId="c2">
    <w:name w:val="c2"/>
    <w:basedOn w:val="Normal"/>
    <w:pPr>
      <w:widowControl w:val="0"/>
      <w:spacing w:line="240" w:lineRule="atLeast"/>
      <w:jc w:val="center"/>
    </w:pPr>
    <w:rPr>
      <w:sz w:val="24"/>
    </w:rPr>
  </w:style>
  <w:style w:type="paragraph" w:customStyle="1" w:styleId="c3">
    <w:name w:val="c3"/>
    <w:basedOn w:val="Normal"/>
    <w:pPr>
      <w:widowControl w:val="0"/>
      <w:spacing w:line="240" w:lineRule="atLeast"/>
      <w:jc w:val="center"/>
    </w:pPr>
    <w:rPr>
      <w:sz w:val="24"/>
    </w:rPr>
  </w:style>
  <w:style w:type="paragraph" w:customStyle="1" w:styleId="c7">
    <w:name w:val="c7"/>
    <w:basedOn w:val="Normal"/>
    <w:pPr>
      <w:widowControl w:val="0"/>
      <w:spacing w:line="240" w:lineRule="atLeast"/>
      <w:jc w:val="center"/>
    </w:pPr>
    <w:rPr>
      <w:sz w:val="24"/>
    </w:rPr>
  </w:style>
  <w:style w:type="paragraph" w:styleId="BodyText3">
    <w:name w:val="Body Text 3"/>
    <w:basedOn w:val="Normal"/>
    <w:pPr>
      <w:tabs>
        <w:tab w:val="left" w:pos="0"/>
        <w:tab w:val="right" w:pos="5341"/>
      </w:tabs>
    </w:pPr>
    <w:rPr>
      <w:rFonts w:ascii="Arial" w:hAnsi="Arial"/>
      <w:bCs/>
      <w:sz w:val="24"/>
      <w:u w:val="single"/>
    </w:rPr>
  </w:style>
  <w:style w:type="character" w:styleId="Hyperlink">
    <w:name w:val="Hyperlink"/>
    <w:rPr>
      <w:color w:val="0000FF"/>
      <w:u w:val="single"/>
    </w:rPr>
  </w:style>
  <w:style w:type="table" w:styleId="TableGrid">
    <w:name w:val="Table Grid"/>
    <w:basedOn w:val="TableNormal"/>
    <w:rsid w:val="00400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C6FDB"/>
    <w:rPr>
      <w:rFonts w:ascii="Tahoma" w:hAnsi="Tahoma" w:cs="Tahoma"/>
      <w:sz w:val="16"/>
      <w:szCs w:val="16"/>
    </w:rPr>
  </w:style>
  <w:style w:type="character" w:styleId="FollowedHyperlink">
    <w:name w:val="FollowedHyperlink"/>
    <w:rsid w:val="006D4F37"/>
    <w:rPr>
      <w:color w:val="954F72"/>
      <w:u w:val="single"/>
    </w:rPr>
  </w:style>
  <w:style w:type="character" w:styleId="UnresolvedMention">
    <w:name w:val="Unresolved Mention"/>
    <w:basedOn w:val="DefaultParagraphFont"/>
    <w:rsid w:val="00EB612E"/>
    <w:rPr>
      <w:color w:val="605E5C"/>
      <w:shd w:val="clear" w:color="auto" w:fill="E1DFDD"/>
    </w:rPr>
  </w:style>
  <w:style w:type="paragraph" w:customStyle="1" w:styleId="BodyA">
    <w:name w:val="Body A"/>
    <w:rsid w:val="00B5111E"/>
    <w:pPr>
      <w:pBdr>
        <w:top w:val="nil"/>
        <w:left w:val="nil"/>
        <w:bottom w:val="nil"/>
        <w:right w:val="nil"/>
        <w:between w:val="nil"/>
        <w:bar w:val="nil"/>
      </w:pBdr>
    </w:pPr>
    <w:rPr>
      <w:color w:val="000000"/>
      <w:u w:color="000000"/>
      <w:bdr w:val="nil"/>
    </w:rPr>
  </w:style>
  <w:style w:type="paragraph" w:customStyle="1" w:styleId="Body">
    <w:name w:val="Body"/>
    <w:rsid w:val="00B5111E"/>
    <w:pPr>
      <w:pBdr>
        <w:top w:val="nil"/>
        <w:left w:val="nil"/>
        <w:bottom w:val="nil"/>
        <w:right w:val="nil"/>
        <w:between w:val="nil"/>
        <w:bar w:val="nil"/>
      </w:pBdr>
    </w:pPr>
    <w:rPr>
      <w:color w:val="000000"/>
      <w:u w:color="000000"/>
      <w:bdr w:val="nil"/>
    </w:rPr>
  </w:style>
  <w:style w:type="paragraph" w:styleId="ListParagraph">
    <w:name w:val="List Paragraph"/>
    <w:basedOn w:val="Normal"/>
    <w:uiPriority w:val="1"/>
    <w:qFormat/>
    <w:rsid w:val="001A22D0"/>
    <w:pPr>
      <w:ind w:left="720"/>
      <w:contextualSpacing/>
    </w:pPr>
  </w:style>
  <w:style w:type="character" w:customStyle="1" w:styleId="HeaderChar">
    <w:name w:val="Header Char"/>
    <w:basedOn w:val="DefaultParagraphFont"/>
    <w:link w:val="Header"/>
    <w:rsid w:val="008D7D6A"/>
  </w:style>
  <w:style w:type="character" w:styleId="CommentReference">
    <w:name w:val="annotation reference"/>
    <w:basedOn w:val="DefaultParagraphFont"/>
    <w:rsid w:val="00E34EB9"/>
    <w:rPr>
      <w:sz w:val="16"/>
      <w:szCs w:val="16"/>
    </w:rPr>
  </w:style>
  <w:style w:type="paragraph" w:styleId="CommentText">
    <w:name w:val="annotation text"/>
    <w:basedOn w:val="Normal"/>
    <w:link w:val="CommentTextChar"/>
    <w:rsid w:val="00E34EB9"/>
  </w:style>
  <w:style w:type="character" w:customStyle="1" w:styleId="CommentTextChar">
    <w:name w:val="Comment Text Char"/>
    <w:basedOn w:val="DefaultParagraphFont"/>
    <w:link w:val="CommentText"/>
    <w:rsid w:val="00E34EB9"/>
  </w:style>
  <w:style w:type="paragraph" w:styleId="CommentSubject">
    <w:name w:val="annotation subject"/>
    <w:basedOn w:val="CommentText"/>
    <w:next w:val="CommentText"/>
    <w:link w:val="CommentSubjectChar"/>
    <w:rsid w:val="00E34EB9"/>
    <w:rPr>
      <w:b/>
      <w:bCs/>
    </w:rPr>
  </w:style>
  <w:style w:type="character" w:customStyle="1" w:styleId="CommentSubjectChar">
    <w:name w:val="Comment Subject Char"/>
    <w:basedOn w:val="CommentTextChar"/>
    <w:link w:val="CommentSubject"/>
    <w:rsid w:val="00E34EB9"/>
    <w:rPr>
      <w:b/>
      <w:bCs/>
    </w:rPr>
  </w:style>
  <w:style w:type="paragraph" w:styleId="PlainText">
    <w:name w:val="Plain Text"/>
    <w:basedOn w:val="Normal"/>
    <w:link w:val="PlainTextChar"/>
    <w:uiPriority w:val="99"/>
    <w:unhideWhenUsed/>
    <w:rsid w:val="00A5499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A5499E"/>
    <w:rPr>
      <w:rFonts w:ascii="Calibri" w:eastAsiaTheme="minorHAnsi" w:hAnsi="Calibri" w:cstheme="minorBidi"/>
      <w:sz w:val="22"/>
      <w:szCs w:val="21"/>
    </w:rPr>
  </w:style>
  <w:style w:type="paragraph" w:customStyle="1" w:styleId="xxmsonormal">
    <w:name w:val="x_x_msonormal"/>
    <w:basedOn w:val="Normal"/>
    <w:rsid w:val="002B23D4"/>
    <w:rPr>
      <w:rFonts w:ascii="Calibri" w:eastAsiaTheme="minorHAnsi" w:hAnsi="Calibri" w:cs="Calibri"/>
      <w:sz w:val="22"/>
      <w:szCs w:val="22"/>
    </w:rPr>
  </w:style>
  <w:style w:type="paragraph" w:customStyle="1" w:styleId="li1">
    <w:name w:val="li1"/>
    <w:basedOn w:val="Normal"/>
    <w:rsid w:val="004D31F5"/>
    <w:pPr>
      <w:spacing w:before="100" w:beforeAutospacing="1" w:after="100" w:afterAutospacing="1"/>
    </w:pPr>
    <w:rPr>
      <w:rFonts w:ascii="Calibri" w:eastAsiaTheme="minorHAnsi" w:hAnsi="Calibri" w:cs="Calibri"/>
      <w:sz w:val="22"/>
      <w:szCs w:val="22"/>
    </w:rPr>
  </w:style>
  <w:style w:type="character" w:customStyle="1" w:styleId="s1">
    <w:name w:val="s1"/>
    <w:basedOn w:val="DefaultParagraphFont"/>
    <w:rsid w:val="004D31F5"/>
  </w:style>
  <w:style w:type="paragraph" w:styleId="Revision">
    <w:name w:val="Revision"/>
    <w:hidden/>
    <w:uiPriority w:val="99"/>
    <w:semiHidden/>
    <w:rsid w:val="007D041B"/>
  </w:style>
  <w:style w:type="paragraph" w:customStyle="1" w:styleId="xmsonormal">
    <w:name w:val="x_msonormal"/>
    <w:basedOn w:val="Normal"/>
    <w:rsid w:val="00FA14BB"/>
    <w:rPr>
      <w:rFonts w:ascii="Calibri" w:eastAsiaTheme="minorHAnsi" w:hAnsi="Calibri" w:cs="Calibri"/>
      <w:sz w:val="22"/>
      <w:szCs w:val="22"/>
    </w:rPr>
  </w:style>
  <w:style w:type="character" w:styleId="Emphasis">
    <w:name w:val="Emphasis"/>
    <w:basedOn w:val="DefaultParagraphFont"/>
    <w:uiPriority w:val="20"/>
    <w:qFormat/>
    <w:rsid w:val="00264885"/>
    <w:rPr>
      <w:i/>
      <w:iCs/>
    </w:rPr>
  </w:style>
  <w:style w:type="paragraph" w:customStyle="1" w:styleId="TableParagraph">
    <w:name w:val="Table Paragraph"/>
    <w:basedOn w:val="Normal"/>
    <w:uiPriority w:val="1"/>
    <w:qFormat/>
    <w:rsid w:val="00AD366C"/>
    <w:pPr>
      <w:widowControl w:val="0"/>
      <w:autoSpaceDE w:val="0"/>
      <w:autoSpaceDN w:val="0"/>
    </w:pPr>
    <w:rPr>
      <w:rFonts w:ascii="Arial" w:eastAsia="Arial" w:hAnsi="Arial" w:cs="Arial"/>
      <w:sz w:val="22"/>
      <w:szCs w:val="22"/>
    </w:rPr>
  </w:style>
  <w:style w:type="character" w:customStyle="1" w:styleId="FooterChar">
    <w:name w:val="Footer Char"/>
    <w:basedOn w:val="DefaultParagraphFont"/>
    <w:link w:val="Footer"/>
    <w:uiPriority w:val="99"/>
    <w:rsid w:val="00704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52229">
      <w:bodyDiv w:val="1"/>
      <w:marLeft w:val="0"/>
      <w:marRight w:val="0"/>
      <w:marTop w:val="0"/>
      <w:marBottom w:val="0"/>
      <w:divBdr>
        <w:top w:val="none" w:sz="0" w:space="0" w:color="auto"/>
        <w:left w:val="none" w:sz="0" w:space="0" w:color="auto"/>
        <w:bottom w:val="none" w:sz="0" w:space="0" w:color="auto"/>
        <w:right w:val="none" w:sz="0" w:space="0" w:color="auto"/>
      </w:divBdr>
    </w:div>
    <w:div w:id="557126817">
      <w:bodyDiv w:val="1"/>
      <w:marLeft w:val="0"/>
      <w:marRight w:val="0"/>
      <w:marTop w:val="0"/>
      <w:marBottom w:val="0"/>
      <w:divBdr>
        <w:top w:val="none" w:sz="0" w:space="0" w:color="auto"/>
        <w:left w:val="none" w:sz="0" w:space="0" w:color="auto"/>
        <w:bottom w:val="none" w:sz="0" w:space="0" w:color="auto"/>
        <w:right w:val="none" w:sz="0" w:space="0" w:color="auto"/>
      </w:divBdr>
    </w:div>
    <w:div w:id="585118693">
      <w:bodyDiv w:val="1"/>
      <w:marLeft w:val="0"/>
      <w:marRight w:val="0"/>
      <w:marTop w:val="0"/>
      <w:marBottom w:val="0"/>
      <w:divBdr>
        <w:top w:val="none" w:sz="0" w:space="0" w:color="auto"/>
        <w:left w:val="none" w:sz="0" w:space="0" w:color="auto"/>
        <w:bottom w:val="none" w:sz="0" w:space="0" w:color="auto"/>
        <w:right w:val="none" w:sz="0" w:space="0" w:color="auto"/>
      </w:divBdr>
    </w:div>
    <w:div w:id="595865425">
      <w:bodyDiv w:val="1"/>
      <w:marLeft w:val="0"/>
      <w:marRight w:val="0"/>
      <w:marTop w:val="0"/>
      <w:marBottom w:val="0"/>
      <w:divBdr>
        <w:top w:val="none" w:sz="0" w:space="0" w:color="auto"/>
        <w:left w:val="none" w:sz="0" w:space="0" w:color="auto"/>
        <w:bottom w:val="none" w:sz="0" w:space="0" w:color="auto"/>
        <w:right w:val="none" w:sz="0" w:space="0" w:color="auto"/>
      </w:divBdr>
    </w:div>
    <w:div w:id="685669020">
      <w:bodyDiv w:val="1"/>
      <w:marLeft w:val="0"/>
      <w:marRight w:val="0"/>
      <w:marTop w:val="0"/>
      <w:marBottom w:val="0"/>
      <w:divBdr>
        <w:top w:val="none" w:sz="0" w:space="0" w:color="auto"/>
        <w:left w:val="none" w:sz="0" w:space="0" w:color="auto"/>
        <w:bottom w:val="none" w:sz="0" w:space="0" w:color="auto"/>
        <w:right w:val="none" w:sz="0" w:space="0" w:color="auto"/>
      </w:divBdr>
    </w:div>
    <w:div w:id="786317014">
      <w:bodyDiv w:val="1"/>
      <w:marLeft w:val="0"/>
      <w:marRight w:val="0"/>
      <w:marTop w:val="0"/>
      <w:marBottom w:val="0"/>
      <w:divBdr>
        <w:top w:val="none" w:sz="0" w:space="0" w:color="auto"/>
        <w:left w:val="none" w:sz="0" w:space="0" w:color="auto"/>
        <w:bottom w:val="none" w:sz="0" w:space="0" w:color="auto"/>
        <w:right w:val="none" w:sz="0" w:space="0" w:color="auto"/>
      </w:divBdr>
    </w:div>
    <w:div w:id="942885477">
      <w:bodyDiv w:val="1"/>
      <w:marLeft w:val="0"/>
      <w:marRight w:val="0"/>
      <w:marTop w:val="0"/>
      <w:marBottom w:val="0"/>
      <w:divBdr>
        <w:top w:val="none" w:sz="0" w:space="0" w:color="auto"/>
        <w:left w:val="none" w:sz="0" w:space="0" w:color="auto"/>
        <w:bottom w:val="none" w:sz="0" w:space="0" w:color="auto"/>
        <w:right w:val="none" w:sz="0" w:space="0" w:color="auto"/>
      </w:divBdr>
    </w:div>
    <w:div w:id="1056008381">
      <w:bodyDiv w:val="1"/>
      <w:marLeft w:val="0"/>
      <w:marRight w:val="0"/>
      <w:marTop w:val="0"/>
      <w:marBottom w:val="0"/>
      <w:divBdr>
        <w:top w:val="none" w:sz="0" w:space="0" w:color="auto"/>
        <w:left w:val="none" w:sz="0" w:space="0" w:color="auto"/>
        <w:bottom w:val="none" w:sz="0" w:space="0" w:color="auto"/>
        <w:right w:val="none" w:sz="0" w:space="0" w:color="auto"/>
      </w:divBdr>
    </w:div>
    <w:div w:id="1160199065">
      <w:bodyDiv w:val="1"/>
      <w:marLeft w:val="0"/>
      <w:marRight w:val="0"/>
      <w:marTop w:val="0"/>
      <w:marBottom w:val="0"/>
      <w:divBdr>
        <w:top w:val="none" w:sz="0" w:space="0" w:color="auto"/>
        <w:left w:val="none" w:sz="0" w:space="0" w:color="auto"/>
        <w:bottom w:val="none" w:sz="0" w:space="0" w:color="auto"/>
        <w:right w:val="none" w:sz="0" w:space="0" w:color="auto"/>
      </w:divBdr>
    </w:div>
    <w:div w:id="1166751309">
      <w:bodyDiv w:val="1"/>
      <w:marLeft w:val="0"/>
      <w:marRight w:val="0"/>
      <w:marTop w:val="0"/>
      <w:marBottom w:val="0"/>
      <w:divBdr>
        <w:top w:val="none" w:sz="0" w:space="0" w:color="auto"/>
        <w:left w:val="none" w:sz="0" w:space="0" w:color="auto"/>
        <w:bottom w:val="none" w:sz="0" w:space="0" w:color="auto"/>
        <w:right w:val="none" w:sz="0" w:space="0" w:color="auto"/>
      </w:divBdr>
    </w:div>
    <w:div w:id="1174760274">
      <w:bodyDiv w:val="1"/>
      <w:marLeft w:val="0"/>
      <w:marRight w:val="0"/>
      <w:marTop w:val="0"/>
      <w:marBottom w:val="0"/>
      <w:divBdr>
        <w:top w:val="none" w:sz="0" w:space="0" w:color="auto"/>
        <w:left w:val="none" w:sz="0" w:space="0" w:color="auto"/>
        <w:bottom w:val="none" w:sz="0" w:space="0" w:color="auto"/>
        <w:right w:val="none" w:sz="0" w:space="0" w:color="auto"/>
      </w:divBdr>
    </w:div>
    <w:div w:id="1524201470">
      <w:bodyDiv w:val="1"/>
      <w:marLeft w:val="0"/>
      <w:marRight w:val="0"/>
      <w:marTop w:val="0"/>
      <w:marBottom w:val="0"/>
      <w:divBdr>
        <w:top w:val="none" w:sz="0" w:space="0" w:color="auto"/>
        <w:left w:val="none" w:sz="0" w:space="0" w:color="auto"/>
        <w:bottom w:val="none" w:sz="0" w:space="0" w:color="auto"/>
        <w:right w:val="none" w:sz="0" w:space="0" w:color="auto"/>
      </w:divBdr>
    </w:div>
    <w:div w:id="1553813336">
      <w:bodyDiv w:val="1"/>
      <w:marLeft w:val="0"/>
      <w:marRight w:val="0"/>
      <w:marTop w:val="0"/>
      <w:marBottom w:val="0"/>
      <w:divBdr>
        <w:top w:val="none" w:sz="0" w:space="0" w:color="auto"/>
        <w:left w:val="none" w:sz="0" w:space="0" w:color="auto"/>
        <w:bottom w:val="none" w:sz="0" w:space="0" w:color="auto"/>
        <w:right w:val="none" w:sz="0" w:space="0" w:color="auto"/>
      </w:divBdr>
    </w:div>
    <w:div w:id="1596788740">
      <w:bodyDiv w:val="1"/>
      <w:marLeft w:val="0"/>
      <w:marRight w:val="0"/>
      <w:marTop w:val="0"/>
      <w:marBottom w:val="0"/>
      <w:divBdr>
        <w:top w:val="none" w:sz="0" w:space="0" w:color="auto"/>
        <w:left w:val="none" w:sz="0" w:space="0" w:color="auto"/>
        <w:bottom w:val="none" w:sz="0" w:space="0" w:color="auto"/>
        <w:right w:val="none" w:sz="0" w:space="0" w:color="auto"/>
      </w:divBdr>
    </w:div>
    <w:div w:id="1631017159">
      <w:bodyDiv w:val="1"/>
      <w:marLeft w:val="0"/>
      <w:marRight w:val="0"/>
      <w:marTop w:val="0"/>
      <w:marBottom w:val="0"/>
      <w:divBdr>
        <w:top w:val="none" w:sz="0" w:space="0" w:color="auto"/>
        <w:left w:val="none" w:sz="0" w:space="0" w:color="auto"/>
        <w:bottom w:val="none" w:sz="0" w:space="0" w:color="auto"/>
        <w:right w:val="none" w:sz="0" w:space="0" w:color="auto"/>
      </w:divBdr>
    </w:div>
    <w:div w:id="1766728245">
      <w:bodyDiv w:val="1"/>
      <w:marLeft w:val="0"/>
      <w:marRight w:val="0"/>
      <w:marTop w:val="0"/>
      <w:marBottom w:val="0"/>
      <w:divBdr>
        <w:top w:val="none" w:sz="0" w:space="0" w:color="auto"/>
        <w:left w:val="none" w:sz="0" w:space="0" w:color="auto"/>
        <w:bottom w:val="none" w:sz="0" w:space="0" w:color="auto"/>
        <w:right w:val="none" w:sz="0" w:space="0" w:color="auto"/>
      </w:divBdr>
    </w:div>
    <w:div w:id="1836799547">
      <w:bodyDiv w:val="1"/>
      <w:marLeft w:val="0"/>
      <w:marRight w:val="0"/>
      <w:marTop w:val="0"/>
      <w:marBottom w:val="0"/>
      <w:divBdr>
        <w:top w:val="none" w:sz="0" w:space="0" w:color="auto"/>
        <w:left w:val="none" w:sz="0" w:space="0" w:color="auto"/>
        <w:bottom w:val="none" w:sz="0" w:space="0" w:color="auto"/>
        <w:right w:val="none" w:sz="0" w:space="0" w:color="auto"/>
      </w:divBdr>
    </w:div>
    <w:div w:id="1990593044">
      <w:bodyDiv w:val="1"/>
      <w:marLeft w:val="0"/>
      <w:marRight w:val="0"/>
      <w:marTop w:val="0"/>
      <w:marBottom w:val="0"/>
      <w:divBdr>
        <w:top w:val="none" w:sz="0" w:space="0" w:color="auto"/>
        <w:left w:val="none" w:sz="0" w:space="0" w:color="auto"/>
        <w:bottom w:val="none" w:sz="0" w:space="0" w:color="auto"/>
        <w:right w:val="none" w:sz="0" w:space="0" w:color="auto"/>
      </w:divBdr>
    </w:div>
    <w:div w:id="2028169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f.gov/meeting-20261007-board-of-appeals-hearing-october-7-202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anfrancisco.granicus.com/player/clip/53323?view_id=6&amp;redirect=tru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E7EC7-372A-47F5-8B6C-B94CD14D3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1875</Words>
  <Characters>10690</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REGULAR MEETING OF THE SAN FRANCISCO BOARD OF APPEALS</vt:lpstr>
    </vt:vector>
  </TitlesOfParts>
  <Company>City &amp; County of San Francisco</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THE SAN FRANCISCO BOARD OF APPEALS</dc:title>
  <dc:subject/>
  <dc:creator>Board of Appeals</dc:creator>
  <cp:keywords/>
  <dc:description/>
  <cp:lastModifiedBy>Longaway, Alec (BOA)</cp:lastModifiedBy>
  <cp:revision>2</cp:revision>
  <cp:lastPrinted>2026-10-08T17:41:00Z</cp:lastPrinted>
  <dcterms:created xsi:type="dcterms:W3CDTF">2026-10-15T15:39:00Z</dcterms:created>
  <dcterms:modified xsi:type="dcterms:W3CDTF">2026-10-15T15:39:00Z</dcterms:modified>
</cp:coreProperties>
</file>