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8CF249" w14:textId="77777777" w:rsidR="00E643C5" w:rsidRPr="004A106B" w:rsidRDefault="00E643C5" w:rsidP="00215DF9">
      <w:pPr>
        <w:jc w:val="center"/>
        <w:rPr>
          <w:rFonts w:ascii="Times New Roman" w:hAnsi="Times New Roman"/>
          <w:bCs/>
          <w:color w:val="000000"/>
        </w:rPr>
      </w:pPr>
    </w:p>
    <w:p w14:paraId="3F8CF24A" w14:textId="77777777" w:rsidR="00E643C5" w:rsidRPr="00014003" w:rsidRDefault="00691086" w:rsidP="00215DF9">
      <w:pPr>
        <w:jc w:val="center"/>
        <w:rPr>
          <w:rFonts w:asciiTheme="minorHAnsi" w:hAnsiTheme="minorHAnsi" w:cstheme="minorHAnsi"/>
          <w:bCs/>
          <w:color w:val="000000"/>
          <w:szCs w:val="24"/>
        </w:rPr>
      </w:pPr>
      <w:r w:rsidRPr="00014003">
        <w:rPr>
          <w:rFonts w:asciiTheme="minorHAnsi" w:hAnsiTheme="minorHAnsi" w:cstheme="minorHAnsi"/>
          <w:bCs/>
          <w:color w:val="000000"/>
          <w:szCs w:val="24"/>
        </w:rPr>
        <w:t xml:space="preserve">UNADOPTED MINUTES </w:t>
      </w:r>
    </w:p>
    <w:p w14:paraId="3F8CF24B" w14:textId="77777777" w:rsidR="00E643C5" w:rsidRPr="00014003" w:rsidRDefault="00691086" w:rsidP="00215DF9">
      <w:pPr>
        <w:jc w:val="center"/>
        <w:rPr>
          <w:rFonts w:asciiTheme="minorHAnsi" w:hAnsiTheme="minorHAnsi" w:cstheme="minorHAnsi"/>
          <w:bCs/>
          <w:szCs w:val="24"/>
        </w:rPr>
      </w:pPr>
      <w:r w:rsidRPr="00014003">
        <w:rPr>
          <w:rFonts w:asciiTheme="minorHAnsi" w:hAnsiTheme="minorHAnsi" w:cstheme="minorHAnsi"/>
          <w:bCs/>
          <w:szCs w:val="24"/>
        </w:rPr>
        <w:t xml:space="preserve">From the </w:t>
      </w:r>
    </w:p>
    <w:p w14:paraId="3F8CF24C" w14:textId="77777777" w:rsidR="00E643C5" w:rsidRPr="00014003" w:rsidRDefault="00691086" w:rsidP="00215DF9">
      <w:pPr>
        <w:jc w:val="center"/>
        <w:rPr>
          <w:rFonts w:asciiTheme="majorHAnsi" w:hAnsiTheme="majorHAnsi" w:cstheme="minorHAnsi"/>
          <w:b/>
          <w:color w:val="000000"/>
          <w:szCs w:val="24"/>
        </w:rPr>
      </w:pPr>
      <w:r w:rsidRPr="00014003">
        <w:rPr>
          <w:rFonts w:asciiTheme="majorHAnsi" w:hAnsiTheme="majorHAnsi" w:cstheme="minorHAnsi"/>
          <w:b/>
          <w:color w:val="000000"/>
          <w:szCs w:val="24"/>
        </w:rPr>
        <w:t>Behavioral Health Commission Meeting</w:t>
      </w:r>
    </w:p>
    <w:p w14:paraId="622E4395" w14:textId="77777777" w:rsidR="00503C45" w:rsidRPr="00014003" w:rsidRDefault="00503C45" w:rsidP="00503C45">
      <w:pPr>
        <w:jc w:val="center"/>
        <w:rPr>
          <w:rFonts w:asciiTheme="majorHAnsi" w:hAnsiTheme="majorHAnsi" w:cstheme="minorHAnsi"/>
          <w:b/>
          <w:szCs w:val="24"/>
        </w:rPr>
      </w:pPr>
      <w:r w:rsidRPr="00014003">
        <w:rPr>
          <w:rFonts w:asciiTheme="majorHAnsi" w:hAnsiTheme="majorHAnsi" w:cstheme="minorHAnsi"/>
          <w:b/>
          <w:szCs w:val="24"/>
        </w:rPr>
        <w:t xml:space="preserve">San Francisco City Hall </w:t>
      </w:r>
    </w:p>
    <w:p w14:paraId="23E39E85" w14:textId="77777777" w:rsidR="00503C45" w:rsidRPr="00014003" w:rsidRDefault="00503C45" w:rsidP="00503C45">
      <w:pPr>
        <w:jc w:val="center"/>
        <w:rPr>
          <w:rFonts w:asciiTheme="majorHAnsi" w:hAnsiTheme="majorHAnsi" w:cstheme="minorHAnsi"/>
          <w:b/>
          <w:szCs w:val="24"/>
        </w:rPr>
      </w:pPr>
      <w:r w:rsidRPr="00014003">
        <w:rPr>
          <w:rFonts w:asciiTheme="majorHAnsi" w:hAnsiTheme="majorHAnsi" w:cstheme="minorHAnsi"/>
          <w:b/>
          <w:szCs w:val="24"/>
        </w:rPr>
        <w:t xml:space="preserve">1 Dr. Carlton B Goodlett Place, Hearing Room 416 </w:t>
      </w:r>
    </w:p>
    <w:p w14:paraId="70961EB4" w14:textId="6E4523AA" w:rsidR="00503C45" w:rsidRPr="00014003" w:rsidRDefault="00503C45" w:rsidP="00503C45">
      <w:pPr>
        <w:jc w:val="center"/>
        <w:rPr>
          <w:rFonts w:asciiTheme="majorHAnsi" w:hAnsiTheme="majorHAnsi" w:cstheme="minorHAnsi"/>
          <w:b/>
          <w:szCs w:val="24"/>
        </w:rPr>
      </w:pPr>
      <w:r w:rsidRPr="00014003">
        <w:rPr>
          <w:rFonts w:asciiTheme="majorHAnsi" w:hAnsiTheme="majorHAnsi" w:cstheme="minorHAnsi"/>
          <w:b/>
          <w:szCs w:val="24"/>
        </w:rPr>
        <w:t>San Francisco, California 94102</w:t>
      </w:r>
    </w:p>
    <w:p w14:paraId="4967D04D" w14:textId="77777777" w:rsidR="008F73E3" w:rsidRPr="00014003" w:rsidRDefault="00691086" w:rsidP="00EC241B">
      <w:pPr>
        <w:jc w:val="center"/>
        <w:rPr>
          <w:rFonts w:asciiTheme="majorHAnsi" w:hAnsiTheme="majorHAnsi" w:cstheme="minorHAnsi"/>
          <w:b/>
          <w:color w:val="000000"/>
          <w:szCs w:val="24"/>
        </w:rPr>
      </w:pPr>
      <w:r w:rsidRPr="00014003">
        <w:rPr>
          <w:rFonts w:asciiTheme="majorHAnsi" w:hAnsiTheme="majorHAnsi" w:cstheme="minorHAnsi"/>
          <w:b/>
          <w:color w:val="000000"/>
          <w:szCs w:val="24"/>
        </w:rPr>
        <w:t>Wednesday, Ju</w:t>
      </w:r>
      <w:r w:rsidR="00051E9E" w:rsidRPr="00014003">
        <w:rPr>
          <w:rFonts w:asciiTheme="majorHAnsi" w:hAnsiTheme="majorHAnsi" w:cstheme="minorHAnsi"/>
          <w:b/>
          <w:color w:val="000000"/>
          <w:szCs w:val="24"/>
        </w:rPr>
        <w:t>ly 17, 2025</w:t>
      </w:r>
    </w:p>
    <w:p w14:paraId="3F8CF24F" w14:textId="425DB33C" w:rsidR="00E643C5" w:rsidRPr="008F73E3" w:rsidRDefault="00691086" w:rsidP="00EC241B">
      <w:pPr>
        <w:jc w:val="center"/>
        <w:rPr>
          <w:rFonts w:asciiTheme="minorHAnsi" w:hAnsiTheme="minorHAnsi" w:cstheme="minorHAnsi"/>
          <w:b/>
          <w:color w:val="000000"/>
          <w:szCs w:val="24"/>
        </w:rPr>
      </w:pPr>
      <w:r w:rsidRPr="00014003">
        <w:rPr>
          <w:rFonts w:asciiTheme="majorHAnsi" w:hAnsiTheme="majorHAnsi" w:cstheme="minorHAnsi"/>
          <w:b/>
          <w:color w:val="000000"/>
          <w:szCs w:val="24"/>
        </w:rPr>
        <w:t>6:</w:t>
      </w:r>
      <w:r w:rsidR="00051E9E" w:rsidRPr="00014003">
        <w:rPr>
          <w:rFonts w:asciiTheme="majorHAnsi" w:hAnsiTheme="majorHAnsi" w:cstheme="minorHAnsi"/>
          <w:b/>
          <w:color w:val="000000"/>
          <w:szCs w:val="24"/>
        </w:rPr>
        <w:t>0</w:t>
      </w:r>
      <w:r w:rsidR="006B671E">
        <w:rPr>
          <w:rFonts w:asciiTheme="majorHAnsi" w:hAnsiTheme="majorHAnsi" w:cstheme="minorHAnsi"/>
          <w:b/>
          <w:color w:val="000000"/>
          <w:szCs w:val="24"/>
        </w:rPr>
        <w:t>7</w:t>
      </w:r>
      <w:r w:rsidR="0000647C" w:rsidRPr="00014003">
        <w:rPr>
          <w:rFonts w:asciiTheme="majorHAnsi" w:hAnsiTheme="majorHAnsi" w:cstheme="minorHAnsi"/>
          <w:b/>
          <w:color w:val="000000"/>
          <w:szCs w:val="24"/>
        </w:rPr>
        <w:t>pm</w:t>
      </w:r>
      <w:r w:rsidRPr="00014003">
        <w:rPr>
          <w:rFonts w:asciiTheme="majorHAnsi" w:hAnsiTheme="majorHAnsi" w:cstheme="minorHAnsi"/>
          <w:b/>
          <w:color w:val="000000"/>
          <w:szCs w:val="24"/>
        </w:rPr>
        <w:t xml:space="preserve"> – 8:</w:t>
      </w:r>
      <w:r w:rsidR="0000647C" w:rsidRPr="00014003">
        <w:rPr>
          <w:rFonts w:asciiTheme="majorHAnsi" w:hAnsiTheme="majorHAnsi" w:cstheme="minorHAnsi"/>
          <w:b/>
          <w:color w:val="000000"/>
          <w:szCs w:val="24"/>
        </w:rPr>
        <w:t>00pm</w:t>
      </w:r>
    </w:p>
    <w:p w14:paraId="03FAB35E" w14:textId="77777777" w:rsidR="00503C45" w:rsidRPr="00503C45" w:rsidRDefault="00503C45" w:rsidP="00EC241B">
      <w:pPr>
        <w:spacing w:before="240" w:after="120"/>
        <w:rPr>
          <w:rFonts w:asciiTheme="minorHAnsi" w:hAnsiTheme="minorHAnsi" w:cstheme="minorHAnsi"/>
          <w:color w:val="000000"/>
          <w:szCs w:val="24"/>
        </w:rPr>
      </w:pPr>
      <w:bookmarkStart w:id="0" w:name="_Hlk74180314"/>
      <w:r w:rsidRPr="00503C45">
        <w:rPr>
          <w:rFonts w:asciiTheme="minorHAnsi" w:hAnsiTheme="minorHAnsi" w:cstheme="minorHAnsi"/>
          <w:color w:val="000000"/>
          <w:szCs w:val="24"/>
        </w:rPr>
        <w:t>Meeting Decorum:</w:t>
      </w:r>
    </w:p>
    <w:p w14:paraId="244C46C9" w14:textId="6156782F" w:rsidR="00697F14" w:rsidRPr="00697F14" w:rsidRDefault="00503C45" w:rsidP="00697F14">
      <w:pPr>
        <w:rPr>
          <w:rFonts w:ascii="Times New Roman" w:hAnsi="Times New Roman" w:cs="Times New Roman"/>
          <w:szCs w:val="24"/>
        </w:rPr>
      </w:pPr>
      <w:r w:rsidRPr="002D3432">
        <w:rPr>
          <w:rFonts w:asciiTheme="minorHAnsi" w:hAnsiTheme="minorHAnsi" w:cstheme="minorHAnsi"/>
          <w:b/>
          <w:bCs/>
          <w:color w:val="000000"/>
          <w:szCs w:val="24"/>
        </w:rPr>
        <w:t xml:space="preserve">Item 1.0 </w:t>
      </w:r>
      <w:r w:rsidRPr="00503C45">
        <w:rPr>
          <w:rFonts w:asciiTheme="minorHAnsi" w:hAnsiTheme="minorHAnsi" w:cstheme="minorHAnsi"/>
          <w:color w:val="000000"/>
          <w:szCs w:val="24"/>
        </w:rPr>
        <w:t>Call to Order</w:t>
      </w:r>
      <w:r w:rsidR="00EB06D1">
        <w:rPr>
          <w:rFonts w:asciiTheme="minorHAnsi" w:hAnsiTheme="minorHAnsi" w:cstheme="minorHAnsi"/>
          <w:color w:val="000000"/>
          <w:szCs w:val="24"/>
        </w:rPr>
        <w:t xml:space="preserve"> by Commissioner Mason</w:t>
      </w:r>
      <w:r w:rsidRPr="00503C45">
        <w:rPr>
          <w:rFonts w:asciiTheme="minorHAnsi" w:hAnsiTheme="minorHAnsi" w:cstheme="minorHAnsi"/>
          <w:color w:val="000000"/>
          <w:szCs w:val="24"/>
        </w:rPr>
        <w:t>, Roll Call</w:t>
      </w:r>
      <w:r w:rsidR="00EB06D1">
        <w:rPr>
          <w:rFonts w:asciiTheme="minorHAnsi" w:hAnsiTheme="minorHAnsi" w:cstheme="minorHAnsi"/>
          <w:color w:val="000000"/>
          <w:szCs w:val="24"/>
        </w:rPr>
        <w:t xml:space="preserve"> by BHC </w:t>
      </w:r>
      <w:r w:rsidR="004E0A71">
        <w:rPr>
          <w:rFonts w:asciiTheme="minorHAnsi" w:hAnsiTheme="minorHAnsi" w:cstheme="minorHAnsi"/>
          <w:color w:val="000000"/>
          <w:szCs w:val="24"/>
        </w:rPr>
        <w:t>Clerk,</w:t>
      </w:r>
      <w:r w:rsidRPr="00503C45">
        <w:rPr>
          <w:rFonts w:asciiTheme="minorHAnsi" w:hAnsiTheme="minorHAnsi" w:cstheme="minorHAnsi"/>
          <w:color w:val="000000"/>
          <w:szCs w:val="24"/>
        </w:rPr>
        <w:t xml:space="preserve"> and Agenda Changes</w:t>
      </w:r>
      <w:r w:rsidR="00697F14">
        <w:rPr>
          <w:rFonts w:asciiTheme="minorHAnsi" w:hAnsiTheme="minorHAnsi" w:cstheme="minorHAnsi"/>
          <w:color w:val="000000"/>
          <w:szCs w:val="24"/>
        </w:rPr>
        <w:t>:</w:t>
      </w:r>
      <w:r w:rsidR="00697F14" w:rsidRPr="00697F14">
        <w:rPr>
          <w:rFonts w:ascii="Aptos" w:hAnsi="Aptos" w:cs="Times New Roman"/>
          <w:color w:val="000000"/>
          <w:szCs w:val="24"/>
        </w:rPr>
        <w:t xml:space="preserve"> In the interest of the BHC's mission of equity and due to the weight of the decision, it is only fair to allow Commissioner Murawski 10 minutes to express her concerns to the full Commission, I ask that you allow her 10 minutes.</w:t>
      </w:r>
    </w:p>
    <w:p w14:paraId="77A5B070" w14:textId="04DC10F9" w:rsidR="00503C45" w:rsidRPr="00503C45" w:rsidRDefault="00503C45" w:rsidP="00EC241B">
      <w:pPr>
        <w:spacing w:before="240" w:after="120"/>
        <w:rPr>
          <w:rFonts w:asciiTheme="minorHAnsi" w:hAnsiTheme="minorHAnsi" w:cstheme="minorHAnsi"/>
          <w:color w:val="000000"/>
          <w:szCs w:val="24"/>
        </w:rPr>
      </w:pPr>
      <w:r w:rsidRPr="00EB06D1">
        <w:rPr>
          <w:rFonts w:asciiTheme="minorHAnsi" w:hAnsiTheme="minorHAnsi" w:cstheme="minorHAnsi"/>
          <w:b/>
          <w:bCs/>
          <w:color w:val="000000"/>
          <w:szCs w:val="24"/>
        </w:rPr>
        <w:t>Commissioners:</w:t>
      </w:r>
      <w:r w:rsidRPr="00503C45">
        <w:rPr>
          <w:rFonts w:asciiTheme="minorHAnsi" w:hAnsiTheme="minorHAnsi" w:cstheme="minorHAnsi"/>
          <w:color w:val="000000"/>
          <w:szCs w:val="24"/>
        </w:rPr>
        <w:t xml:space="preserve"> Co-Chair, Kescha S. Mason (she/her), Co-Chair, Liza Murawski (she/her), Vice Chair, Lisa Wynn (she/her), Secretary, Lisa Williams(she/her), Harriette Stallworth Stevens, EdD (she/her), Peter Murphy (he/him), Bahlam Javier Vigil</w:t>
      </w:r>
      <w:r w:rsidR="004E0A71">
        <w:rPr>
          <w:rFonts w:asciiTheme="minorHAnsi" w:hAnsiTheme="minorHAnsi" w:cstheme="minorHAnsi"/>
          <w:color w:val="000000"/>
          <w:szCs w:val="24"/>
        </w:rPr>
        <w:t xml:space="preserve">, </w:t>
      </w:r>
      <w:r w:rsidR="004E0A71" w:rsidRPr="00503C45">
        <w:rPr>
          <w:rFonts w:asciiTheme="minorHAnsi" w:hAnsiTheme="minorHAnsi" w:cstheme="minorHAnsi"/>
          <w:color w:val="000000"/>
          <w:szCs w:val="24"/>
        </w:rPr>
        <w:t>(they/theirs)</w:t>
      </w:r>
      <w:r w:rsidR="004E0A71">
        <w:rPr>
          <w:rFonts w:asciiTheme="minorHAnsi" w:hAnsiTheme="minorHAnsi" w:cstheme="minorHAnsi"/>
          <w:color w:val="000000"/>
          <w:szCs w:val="24"/>
        </w:rPr>
        <w:t xml:space="preserve">. </w:t>
      </w:r>
      <w:r w:rsidRPr="00503C45">
        <w:rPr>
          <w:rFonts w:asciiTheme="minorHAnsi" w:hAnsiTheme="minorHAnsi" w:cstheme="minorHAnsi"/>
          <w:color w:val="000000"/>
          <w:szCs w:val="24"/>
        </w:rPr>
        <w:t xml:space="preserve"> </w:t>
      </w:r>
    </w:p>
    <w:p w14:paraId="2A6EB140" w14:textId="72785A00" w:rsidR="00503C45" w:rsidRPr="00503C45" w:rsidRDefault="00EB06D1" w:rsidP="00EC241B">
      <w:pPr>
        <w:spacing w:before="240" w:after="120"/>
        <w:rPr>
          <w:rFonts w:asciiTheme="minorHAnsi" w:hAnsiTheme="minorHAnsi" w:cstheme="minorHAnsi"/>
          <w:color w:val="000000"/>
          <w:szCs w:val="24"/>
        </w:rPr>
      </w:pPr>
      <w:r w:rsidRPr="004E0A71">
        <w:rPr>
          <w:rFonts w:asciiTheme="minorHAnsi" w:hAnsiTheme="minorHAnsi" w:cstheme="minorHAnsi"/>
          <w:b/>
          <w:bCs/>
          <w:color w:val="000000"/>
          <w:szCs w:val="24"/>
        </w:rPr>
        <w:t>Commissioners absent</w:t>
      </w:r>
      <w:r w:rsidR="004E0A71" w:rsidRPr="004E0A71">
        <w:rPr>
          <w:rFonts w:asciiTheme="minorHAnsi" w:hAnsiTheme="minorHAnsi" w:cstheme="minorHAnsi"/>
          <w:b/>
          <w:bCs/>
          <w:color w:val="000000"/>
          <w:szCs w:val="24"/>
        </w:rPr>
        <w:t>:</w:t>
      </w:r>
      <w:r w:rsidR="004E0A71">
        <w:rPr>
          <w:rFonts w:asciiTheme="minorHAnsi" w:hAnsiTheme="minorHAnsi" w:cstheme="minorHAnsi"/>
          <w:color w:val="000000"/>
          <w:szCs w:val="24"/>
        </w:rPr>
        <w:t xml:space="preserve"> </w:t>
      </w:r>
      <w:r w:rsidR="00503C45" w:rsidRPr="00503C45">
        <w:rPr>
          <w:rFonts w:asciiTheme="minorHAnsi" w:hAnsiTheme="minorHAnsi" w:cstheme="minorHAnsi"/>
          <w:color w:val="000000"/>
          <w:szCs w:val="24"/>
        </w:rPr>
        <w:t>Carletta Jackson-Lane (she/her)</w:t>
      </w:r>
      <w:r w:rsidR="00EB07E6">
        <w:rPr>
          <w:rFonts w:asciiTheme="minorHAnsi" w:hAnsiTheme="minorHAnsi" w:cstheme="minorHAnsi"/>
          <w:color w:val="000000"/>
          <w:szCs w:val="24"/>
        </w:rPr>
        <w:t>, Alex Humphrey</w:t>
      </w:r>
      <w:r w:rsidR="007406B1">
        <w:rPr>
          <w:rFonts w:asciiTheme="minorHAnsi" w:hAnsiTheme="minorHAnsi" w:cstheme="minorHAnsi"/>
          <w:color w:val="000000"/>
          <w:szCs w:val="24"/>
        </w:rPr>
        <w:t xml:space="preserve"> (him/</w:t>
      </w:r>
      <w:r w:rsidR="00203640">
        <w:rPr>
          <w:rFonts w:asciiTheme="minorHAnsi" w:hAnsiTheme="minorHAnsi" w:cstheme="minorHAnsi"/>
          <w:color w:val="000000"/>
          <w:szCs w:val="24"/>
        </w:rPr>
        <w:t>he) [</w:t>
      </w:r>
      <w:r w:rsidR="00367F9C">
        <w:rPr>
          <w:rFonts w:asciiTheme="minorHAnsi" w:hAnsiTheme="minorHAnsi" w:cstheme="minorHAnsi"/>
          <w:color w:val="000000"/>
          <w:szCs w:val="24"/>
        </w:rPr>
        <w:t>Excused</w:t>
      </w:r>
      <w:r w:rsidR="00203640">
        <w:rPr>
          <w:rFonts w:asciiTheme="minorHAnsi" w:hAnsiTheme="minorHAnsi" w:cstheme="minorHAnsi"/>
          <w:color w:val="000000"/>
          <w:szCs w:val="24"/>
        </w:rPr>
        <w:t>]</w:t>
      </w:r>
    </w:p>
    <w:p w14:paraId="5B54BAE9" w14:textId="77AF2081" w:rsidR="00503C45" w:rsidRPr="00503C45" w:rsidRDefault="00503C45" w:rsidP="00EC241B">
      <w:pPr>
        <w:spacing w:before="240" w:after="120"/>
        <w:rPr>
          <w:rFonts w:asciiTheme="minorHAnsi" w:hAnsiTheme="minorHAnsi" w:cstheme="minorHAnsi"/>
          <w:color w:val="000000"/>
          <w:szCs w:val="24"/>
        </w:rPr>
      </w:pPr>
      <w:r w:rsidRPr="002D3432">
        <w:rPr>
          <w:rFonts w:asciiTheme="minorHAnsi" w:hAnsiTheme="minorHAnsi" w:cstheme="minorHAnsi"/>
          <w:b/>
          <w:bCs/>
          <w:color w:val="000000"/>
          <w:szCs w:val="24"/>
        </w:rPr>
        <w:t>Public Comment:</w:t>
      </w:r>
      <w:r w:rsidRPr="00503C45">
        <w:rPr>
          <w:rFonts w:asciiTheme="minorHAnsi" w:hAnsiTheme="minorHAnsi" w:cstheme="minorHAnsi"/>
          <w:color w:val="000000"/>
          <w:szCs w:val="24"/>
        </w:rPr>
        <w:t xml:space="preserve"> </w:t>
      </w:r>
      <w:r w:rsidR="00B24C66">
        <w:rPr>
          <w:rFonts w:asciiTheme="minorHAnsi" w:hAnsiTheme="minorHAnsi" w:cstheme="minorHAnsi"/>
          <w:color w:val="000000"/>
          <w:szCs w:val="24"/>
        </w:rPr>
        <w:t>Commissioner Murawski</w:t>
      </w:r>
      <w:r w:rsidR="00697F14">
        <w:rPr>
          <w:rFonts w:asciiTheme="minorHAnsi" w:hAnsiTheme="minorHAnsi" w:cstheme="minorHAnsi"/>
          <w:color w:val="000000"/>
          <w:szCs w:val="24"/>
        </w:rPr>
        <w:t xml:space="preserve">. Member of the public spoke for 3 minutes on behalf of commissioner Murawski.  </w:t>
      </w:r>
    </w:p>
    <w:p w14:paraId="5C936D43" w14:textId="77777777" w:rsidR="00503C45" w:rsidRPr="00503C45" w:rsidRDefault="00503C45" w:rsidP="00EC241B">
      <w:pPr>
        <w:spacing w:before="240" w:after="120"/>
        <w:rPr>
          <w:rFonts w:asciiTheme="minorHAnsi" w:hAnsiTheme="minorHAnsi" w:cstheme="minorHAnsi"/>
          <w:color w:val="000000"/>
          <w:szCs w:val="24"/>
        </w:rPr>
      </w:pPr>
      <w:r w:rsidRPr="002D3432">
        <w:rPr>
          <w:rFonts w:asciiTheme="minorHAnsi" w:hAnsiTheme="minorHAnsi" w:cstheme="minorHAnsi"/>
          <w:b/>
          <w:bCs/>
          <w:color w:val="000000"/>
          <w:szCs w:val="24"/>
        </w:rPr>
        <w:t>Item 1.1</w:t>
      </w:r>
      <w:r w:rsidRPr="00503C45">
        <w:rPr>
          <w:rFonts w:asciiTheme="minorHAnsi" w:hAnsiTheme="minorHAnsi" w:cstheme="minorHAnsi"/>
          <w:color w:val="000000"/>
          <w:szCs w:val="24"/>
        </w:rPr>
        <w:t xml:space="preserve"> Director’s Report, Behavioral Health Services. Presentation by Hillary Kunins, MD, MPH </w:t>
      </w:r>
    </w:p>
    <w:p w14:paraId="327EBEFF" w14:textId="66EF2235" w:rsidR="00503C45" w:rsidRPr="00503C45" w:rsidRDefault="002D3432" w:rsidP="00EC241B">
      <w:pPr>
        <w:spacing w:before="240" w:after="120"/>
        <w:rPr>
          <w:rFonts w:asciiTheme="minorHAnsi" w:hAnsiTheme="minorHAnsi" w:cstheme="minorHAnsi"/>
          <w:color w:val="000000"/>
          <w:szCs w:val="24"/>
        </w:rPr>
      </w:pPr>
      <w:r w:rsidRPr="00503C45">
        <w:rPr>
          <w:rFonts w:asciiTheme="minorHAnsi" w:hAnsiTheme="minorHAnsi" w:cstheme="minorHAnsi"/>
          <w:color w:val="000000"/>
          <w:szCs w:val="24"/>
        </w:rPr>
        <w:t>Director</w:t>
      </w:r>
      <w:r w:rsidR="00503C45" w:rsidRPr="00503C45">
        <w:rPr>
          <w:rFonts w:asciiTheme="minorHAnsi" w:hAnsiTheme="minorHAnsi" w:cstheme="minorHAnsi"/>
          <w:color w:val="000000"/>
          <w:szCs w:val="24"/>
        </w:rPr>
        <w:t xml:space="preserve"> of Behavioral Health Services and Mental Health SF, SFDPH.</w:t>
      </w:r>
    </w:p>
    <w:p w14:paraId="437209AA" w14:textId="0392A30C" w:rsidR="00503C45" w:rsidRPr="002D3432" w:rsidRDefault="00503C45" w:rsidP="00EC241B">
      <w:pPr>
        <w:spacing w:before="240" w:after="120"/>
        <w:rPr>
          <w:rFonts w:asciiTheme="minorHAnsi" w:hAnsiTheme="minorHAnsi" w:cstheme="minorHAnsi"/>
          <w:b/>
          <w:bCs/>
          <w:color w:val="000000"/>
          <w:szCs w:val="24"/>
        </w:rPr>
      </w:pPr>
      <w:r w:rsidRPr="002D3432">
        <w:rPr>
          <w:rFonts w:asciiTheme="minorHAnsi" w:hAnsiTheme="minorHAnsi" w:cstheme="minorHAnsi"/>
          <w:b/>
          <w:bCs/>
          <w:color w:val="000000"/>
          <w:szCs w:val="24"/>
        </w:rPr>
        <w:t>Public Comment:</w:t>
      </w:r>
      <w:r w:rsidR="00446423">
        <w:t xml:space="preserve"> None</w:t>
      </w:r>
    </w:p>
    <w:p w14:paraId="08E98E1C" w14:textId="77777777" w:rsidR="00503C45" w:rsidRPr="00503C45" w:rsidRDefault="00503C45" w:rsidP="00EC241B">
      <w:pPr>
        <w:spacing w:before="240" w:after="120"/>
        <w:rPr>
          <w:rFonts w:asciiTheme="minorHAnsi" w:hAnsiTheme="minorHAnsi" w:cstheme="minorHAnsi"/>
          <w:color w:val="000000"/>
          <w:szCs w:val="24"/>
        </w:rPr>
      </w:pPr>
      <w:r w:rsidRPr="002D3432">
        <w:rPr>
          <w:rFonts w:asciiTheme="minorHAnsi" w:hAnsiTheme="minorHAnsi" w:cstheme="minorHAnsi"/>
          <w:b/>
          <w:bCs/>
          <w:color w:val="000000"/>
          <w:szCs w:val="24"/>
        </w:rPr>
        <w:t xml:space="preserve">Item 2.0 </w:t>
      </w:r>
      <w:r w:rsidRPr="00503C45">
        <w:rPr>
          <w:rFonts w:asciiTheme="minorHAnsi" w:hAnsiTheme="minorHAnsi" w:cstheme="minorHAnsi"/>
          <w:color w:val="000000"/>
          <w:szCs w:val="24"/>
        </w:rPr>
        <w:t>Presentation and Implementation of the Community Planning Process by Juan Ibarra</w:t>
      </w:r>
    </w:p>
    <w:p w14:paraId="02FD895D" w14:textId="77777777" w:rsidR="00503C45" w:rsidRPr="00503C45" w:rsidRDefault="00503C45" w:rsidP="00EC241B">
      <w:pPr>
        <w:spacing w:before="240" w:after="120"/>
        <w:rPr>
          <w:rFonts w:asciiTheme="minorHAnsi" w:hAnsiTheme="minorHAnsi" w:cstheme="minorHAnsi"/>
          <w:color w:val="000000"/>
          <w:szCs w:val="24"/>
        </w:rPr>
      </w:pPr>
      <w:r w:rsidRPr="00503C45">
        <w:rPr>
          <w:rFonts w:asciiTheme="minorHAnsi" w:hAnsiTheme="minorHAnsi" w:cstheme="minorHAnsi"/>
          <w:color w:val="000000"/>
          <w:szCs w:val="24"/>
        </w:rPr>
        <w:lastRenderedPageBreak/>
        <w:t xml:space="preserve">Behavioral Health Services Vocational Services Program Manager Office of Justice, Equity, </w:t>
      </w:r>
    </w:p>
    <w:p w14:paraId="2653E235" w14:textId="0D789AEE" w:rsidR="00503C45" w:rsidRPr="00114B97" w:rsidRDefault="00503C45" w:rsidP="00EC241B">
      <w:pPr>
        <w:spacing w:before="240" w:after="120"/>
        <w:rPr>
          <w:rFonts w:asciiTheme="minorHAnsi" w:hAnsiTheme="minorHAnsi" w:cstheme="minorHAnsi"/>
          <w:b/>
          <w:bCs/>
          <w:color w:val="000000"/>
          <w:szCs w:val="24"/>
          <w:u w:val="single"/>
        </w:rPr>
      </w:pPr>
      <w:r w:rsidRPr="00503C45">
        <w:rPr>
          <w:rFonts w:asciiTheme="minorHAnsi" w:hAnsiTheme="minorHAnsi" w:cstheme="minorHAnsi"/>
          <w:color w:val="000000"/>
          <w:szCs w:val="24"/>
        </w:rPr>
        <w:t xml:space="preserve">Diversity, and </w:t>
      </w:r>
      <w:r w:rsidR="00E17F9F">
        <w:rPr>
          <w:rFonts w:asciiTheme="minorHAnsi" w:hAnsiTheme="minorHAnsi" w:cstheme="minorHAnsi"/>
          <w:color w:val="000000"/>
          <w:szCs w:val="24"/>
        </w:rPr>
        <w:t>Inclusion</w:t>
      </w:r>
      <w:r w:rsidR="00CE2A50">
        <w:rPr>
          <w:rFonts w:asciiTheme="minorHAnsi" w:hAnsiTheme="minorHAnsi" w:cstheme="minorHAnsi"/>
          <w:color w:val="000000"/>
          <w:szCs w:val="24"/>
        </w:rPr>
        <w:t>. Floor opened to feedback from the commissioners and the public.</w:t>
      </w:r>
    </w:p>
    <w:p w14:paraId="7B19C1F3" w14:textId="31E71EBD" w:rsidR="00503C45" w:rsidRPr="00CE2A50" w:rsidRDefault="00503C45" w:rsidP="00EC241B">
      <w:pPr>
        <w:spacing w:before="240" w:after="120"/>
        <w:rPr>
          <w:rFonts w:asciiTheme="minorHAnsi" w:hAnsiTheme="minorHAnsi" w:cstheme="minorHAnsi"/>
          <w:b/>
          <w:bCs/>
          <w:color w:val="000000"/>
          <w:szCs w:val="24"/>
        </w:rPr>
      </w:pPr>
      <w:r w:rsidRPr="00446423">
        <w:rPr>
          <w:rFonts w:asciiTheme="minorHAnsi" w:hAnsiTheme="minorHAnsi" w:cstheme="minorHAnsi"/>
          <w:b/>
          <w:bCs/>
          <w:color w:val="000000"/>
          <w:szCs w:val="24"/>
        </w:rPr>
        <w:t>Public Comment:</w:t>
      </w:r>
      <w:r w:rsidR="00446423">
        <w:rPr>
          <w:rFonts w:asciiTheme="minorHAnsi" w:hAnsiTheme="minorHAnsi" w:cstheme="minorHAnsi"/>
          <w:b/>
          <w:bCs/>
          <w:color w:val="000000"/>
          <w:szCs w:val="24"/>
        </w:rPr>
        <w:t xml:space="preserve"> </w:t>
      </w:r>
      <w:r w:rsidR="000C0617" w:rsidRPr="000C0617">
        <w:rPr>
          <w:rFonts w:asciiTheme="minorHAnsi" w:hAnsiTheme="minorHAnsi" w:cstheme="minorHAnsi"/>
          <w:color w:val="000000"/>
          <w:szCs w:val="24"/>
        </w:rPr>
        <w:t>Member of the public spoke</w:t>
      </w:r>
      <w:r w:rsidR="000C0617">
        <w:rPr>
          <w:rFonts w:asciiTheme="minorHAnsi" w:hAnsiTheme="minorHAnsi" w:cstheme="minorHAnsi"/>
          <w:color w:val="000000"/>
          <w:szCs w:val="24"/>
        </w:rPr>
        <w:t>.</w:t>
      </w:r>
      <w:r w:rsidR="000C0617">
        <w:rPr>
          <w:rFonts w:asciiTheme="minorHAnsi" w:hAnsiTheme="minorHAnsi" w:cstheme="minorHAnsi"/>
          <w:b/>
          <w:bCs/>
          <w:color w:val="000000"/>
          <w:szCs w:val="24"/>
        </w:rPr>
        <w:t xml:space="preserve"> </w:t>
      </w:r>
    </w:p>
    <w:p w14:paraId="2B462991" w14:textId="77777777" w:rsidR="008B7EE2" w:rsidRPr="008B7EE2" w:rsidRDefault="00503C45" w:rsidP="008B7EE2">
      <w:pPr>
        <w:spacing w:before="240" w:after="120"/>
        <w:rPr>
          <w:rFonts w:asciiTheme="minorHAnsi" w:hAnsiTheme="minorHAnsi" w:cstheme="minorHAnsi"/>
          <w:b/>
          <w:bCs/>
          <w:color w:val="000000"/>
          <w:szCs w:val="24"/>
        </w:rPr>
      </w:pPr>
      <w:r w:rsidRPr="002D3432">
        <w:rPr>
          <w:rFonts w:asciiTheme="minorHAnsi" w:hAnsiTheme="minorHAnsi" w:cstheme="minorHAnsi"/>
          <w:b/>
          <w:bCs/>
          <w:color w:val="000000"/>
          <w:szCs w:val="24"/>
        </w:rPr>
        <w:t>Item 2.1</w:t>
      </w:r>
      <w:r w:rsidRPr="00503C45">
        <w:rPr>
          <w:rFonts w:asciiTheme="minorHAnsi" w:hAnsiTheme="minorHAnsi" w:cstheme="minorHAnsi"/>
          <w:color w:val="000000"/>
          <w:szCs w:val="24"/>
        </w:rPr>
        <w:t xml:space="preserve"> </w:t>
      </w:r>
      <w:r w:rsidR="008B7EE2" w:rsidRPr="008B7EE2">
        <w:rPr>
          <w:rFonts w:asciiTheme="minorHAnsi" w:hAnsiTheme="minorHAnsi" w:cstheme="minorHAnsi"/>
          <w:color w:val="000000"/>
          <w:szCs w:val="24"/>
        </w:rPr>
        <w:t>Motion to adopt July 17, 2025, BHC Meeting Minutes with amendments by Commissioner Wynn and seconded by Commissioner Williams</w:t>
      </w:r>
      <w:r w:rsidR="008B7EE2" w:rsidRPr="008B7EE2">
        <w:rPr>
          <w:rFonts w:asciiTheme="minorHAnsi" w:hAnsiTheme="minorHAnsi" w:cstheme="minorHAnsi"/>
          <w:b/>
          <w:bCs/>
          <w:color w:val="000000"/>
          <w:szCs w:val="24"/>
        </w:rPr>
        <w:t xml:space="preserve">. </w:t>
      </w:r>
    </w:p>
    <w:p w14:paraId="3DB572D9" w14:textId="77777777" w:rsidR="008B7EE2" w:rsidRPr="008B7EE2" w:rsidRDefault="008B7EE2" w:rsidP="008B7EE2">
      <w:pPr>
        <w:spacing w:before="240" w:after="120"/>
        <w:rPr>
          <w:rFonts w:asciiTheme="minorHAnsi" w:hAnsiTheme="minorHAnsi" w:cstheme="minorHAnsi"/>
          <w:color w:val="000000"/>
          <w:szCs w:val="24"/>
        </w:rPr>
      </w:pPr>
      <w:bookmarkStart w:id="1" w:name="_Hlk206171625"/>
      <w:r w:rsidRPr="008B7EE2">
        <w:rPr>
          <w:rFonts w:asciiTheme="minorHAnsi" w:hAnsiTheme="minorHAnsi" w:cstheme="minorHAnsi"/>
          <w:b/>
          <w:bCs/>
          <w:color w:val="000000"/>
          <w:szCs w:val="24"/>
        </w:rPr>
        <w:t xml:space="preserve">Public Comment: </w:t>
      </w:r>
      <w:r w:rsidRPr="008B7EE2">
        <w:rPr>
          <w:rFonts w:asciiTheme="minorHAnsi" w:hAnsiTheme="minorHAnsi" w:cstheme="minorHAnsi"/>
          <w:color w:val="000000"/>
          <w:szCs w:val="24"/>
        </w:rPr>
        <w:t>None</w:t>
      </w:r>
    </w:p>
    <w:p w14:paraId="7503BA22" w14:textId="0A92F415" w:rsidR="008B7EE2" w:rsidRPr="008B7EE2" w:rsidRDefault="008B7EE2" w:rsidP="008B7EE2">
      <w:pPr>
        <w:spacing w:before="240" w:after="120"/>
        <w:rPr>
          <w:rFonts w:asciiTheme="minorHAnsi" w:hAnsiTheme="minorHAnsi" w:cstheme="minorHAnsi"/>
          <w:color w:val="000000"/>
          <w:szCs w:val="24"/>
        </w:rPr>
      </w:pPr>
      <w:r w:rsidRPr="008B7EE2">
        <w:rPr>
          <w:rFonts w:asciiTheme="minorHAnsi" w:hAnsiTheme="minorHAnsi" w:cstheme="minorHAnsi"/>
          <w:color w:val="000000"/>
          <w:szCs w:val="24"/>
        </w:rPr>
        <w:t>Commissioner Stevens-aye, Commissioner Williams-aye, Commissioner Vigil-aye, Commissioner Murawski-aye, Commissioner Mason-aye, Commissioner Wynn-aye, Commissioner Murphey-ay</w:t>
      </w:r>
      <w:r w:rsidR="00437842">
        <w:rPr>
          <w:rFonts w:asciiTheme="minorHAnsi" w:hAnsiTheme="minorHAnsi" w:cstheme="minorHAnsi"/>
          <w:color w:val="000000"/>
          <w:szCs w:val="24"/>
        </w:rPr>
        <w:t>e</w:t>
      </w:r>
      <w:r w:rsidR="000C0617">
        <w:rPr>
          <w:rFonts w:asciiTheme="minorHAnsi" w:hAnsiTheme="minorHAnsi" w:cstheme="minorHAnsi"/>
          <w:color w:val="000000"/>
          <w:szCs w:val="24"/>
        </w:rPr>
        <w:t>.</w:t>
      </w:r>
    </w:p>
    <w:p w14:paraId="2B08993F" w14:textId="77777777" w:rsidR="008B7EE2" w:rsidRPr="008B7EE2" w:rsidRDefault="008B7EE2" w:rsidP="008B7EE2">
      <w:pPr>
        <w:spacing w:before="240" w:after="120"/>
        <w:rPr>
          <w:rFonts w:asciiTheme="minorHAnsi" w:hAnsiTheme="minorHAnsi" w:cstheme="minorHAnsi"/>
          <w:b/>
          <w:bCs/>
          <w:color w:val="000000"/>
          <w:szCs w:val="24"/>
        </w:rPr>
      </w:pPr>
      <w:r w:rsidRPr="008B7EE2">
        <w:rPr>
          <w:rFonts w:asciiTheme="minorHAnsi" w:hAnsiTheme="minorHAnsi" w:cstheme="minorHAnsi"/>
          <w:color w:val="000000"/>
          <w:szCs w:val="24"/>
        </w:rPr>
        <w:t xml:space="preserve">Motion Carried. </w:t>
      </w:r>
    </w:p>
    <w:bookmarkEnd w:id="1"/>
    <w:p w14:paraId="05FC790D" w14:textId="152A5ABC" w:rsidR="00503C45" w:rsidRPr="00534543" w:rsidRDefault="00503C45" w:rsidP="000F1D2F">
      <w:pPr>
        <w:spacing w:before="240" w:after="120"/>
        <w:rPr>
          <w:rFonts w:asciiTheme="minorHAnsi" w:hAnsiTheme="minorHAnsi" w:cstheme="minorHAnsi"/>
          <w:color w:val="000000"/>
          <w:szCs w:val="24"/>
        </w:rPr>
      </w:pPr>
      <w:r w:rsidRPr="00534543">
        <w:rPr>
          <w:rFonts w:asciiTheme="minorHAnsi" w:hAnsiTheme="minorHAnsi" w:cstheme="minorHAnsi"/>
          <w:b/>
          <w:bCs/>
          <w:color w:val="000000"/>
          <w:szCs w:val="24"/>
        </w:rPr>
        <w:t>Item 3.0</w:t>
      </w:r>
      <w:r w:rsidRPr="00534543">
        <w:rPr>
          <w:rFonts w:asciiTheme="minorHAnsi" w:hAnsiTheme="minorHAnsi" w:cstheme="minorHAnsi"/>
          <w:color w:val="000000"/>
          <w:szCs w:val="24"/>
        </w:rPr>
        <w:t xml:space="preserve"> </w:t>
      </w:r>
      <w:r w:rsidR="000C0617" w:rsidRPr="00534543">
        <w:rPr>
          <w:rFonts w:asciiTheme="minorHAnsi" w:hAnsiTheme="minorHAnsi" w:cstheme="minorHAnsi"/>
          <w:color w:val="000000"/>
          <w:szCs w:val="24"/>
        </w:rPr>
        <w:t>Motion to table this item until the cler</w:t>
      </w:r>
      <w:r w:rsidR="00534543" w:rsidRPr="00534543">
        <w:rPr>
          <w:rFonts w:asciiTheme="minorHAnsi" w:hAnsiTheme="minorHAnsi" w:cstheme="minorHAnsi"/>
          <w:color w:val="000000"/>
          <w:szCs w:val="24"/>
        </w:rPr>
        <w:t>k has an opportunity to find out if there are any investigations related</w:t>
      </w:r>
      <w:r w:rsidR="00534543">
        <w:rPr>
          <w:rFonts w:asciiTheme="minorHAnsi" w:hAnsiTheme="minorHAnsi" w:cstheme="minorHAnsi"/>
          <w:color w:val="000000"/>
          <w:szCs w:val="24"/>
        </w:rPr>
        <w:t xml:space="preserve"> to this item</w:t>
      </w:r>
      <w:r w:rsidR="00534543" w:rsidRPr="00534543">
        <w:rPr>
          <w:rFonts w:asciiTheme="minorHAnsi" w:hAnsiTheme="minorHAnsi" w:cstheme="minorHAnsi"/>
          <w:color w:val="000000"/>
          <w:szCs w:val="24"/>
        </w:rPr>
        <w:t xml:space="preserve"> by Commissioner Vigil and seconded by commissioner Wynn. </w:t>
      </w:r>
    </w:p>
    <w:p w14:paraId="0BCDE31C" w14:textId="7E26416D" w:rsidR="00534543" w:rsidRPr="00534543" w:rsidRDefault="00503C45" w:rsidP="00534543">
      <w:pPr>
        <w:spacing w:before="240" w:after="120"/>
        <w:rPr>
          <w:rFonts w:asciiTheme="minorHAnsi" w:hAnsiTheme="minorHAnsi" w:cstheme="minorHAnsi"/>
          <w:b/>
          <w:bCs/>
          <w:color w:val="000000"/>
          <w:szCs w:val="24"/>
        </w:rPr>
      </w:pPr>
      <w:r w:rsidRPr="00916AF8">
        <w:rPr>
          <w:rFonts w:asciiTheme="minorHAnsi" w:hAnsiTheme="minorHAnsi" w:cstheme="minorHAnsi"/>
          <w:b/>
          <w:bCs/>
          <w:color w:val="000000"/>
          <w:szCs w:val="24"/>
        </w:rPr>
        <w:t>Public Comment</w:t>
      </w:r>
      <w:r w:rsidRPr="00534543">
        <w:rPr>
          <w:rFonts w:asciiTheme="minorHAnsi" w:hAnsiTheme="minorHAnsi" w:cstheme="minorHAnsi"/>
          <w:color w:val="000000"/>
          <w:szCs w:val="24"/>
        </w:rPr>
        <w:t>:</w:t>
      </w:r>
      <w:r w:rsidR="00534543" w:rsidRPr="00534543">
        <w:rPr>
          <w:rFonts w:asciiTheme="minorHAnsi" w:hAnsiTheme="minorHAnsi" w:cstheme="minorHAnsi"/>
          <w:color w:val="000000"/>
          <w:szCs w:val="24"/>
        </w:rPr>
        <w:t xml:space="preserve"> Member of the Public spoke</w:t>
      </w:r>
      <w:r w:rsidR="00534543">
        <w:rPr>
          <w:rFonts w:asciiTheme="minorHAnsi" w:hAnsiTheme="minorHAnsi" w:cstheme="minorHAnsi"/>
          <w:color w:val="000000"/>
          <w:szCs w:val="24"/>
        </w:rPr>
        <w:t>.</w:t>
      </w:r>
      <w:r w:rsidR="00534543">
        <w:rPr>
          <w:rFonts w:asciiTheme="minorHAnsi" w:hAnsiTheme="minorHAnsi" w:cstheme="minorHAnsi"/>
          <w:b/>
          <w:bCs/>
          <w:color w:val="000000"/>
          <w:szCs w:val="24"/>
        </w:rPr>
        <w:t xml:space="preserve"> </w:t>
      </w:r>
      <w:r w:rsidR="00534543" w:rsidRPr="00534543">
        <w:rPr>
          <w:rFonts w:asciiTheme="minorHAnsi" w:hAnsiTheme="minorHAnsi" w:cstheme="minorHAnsi"/>
          <w:color w:val="000000"/>
          <w:szCs w:val="24"/>
        </w:rPr>
        <w:t xml:space="preserve">Member of the </w:t>
      </w:r>
      <w:r w:rsidR="00534543">
        <w:rPr>
          <w:rFonts w:asciiTheme="minorHAnsi" w:hAnsiTheme="minorHAnsi" w:cstheme="minorHAnsi"/>
          <w:color w:val="000000"/>
          <w:szCs w:val="24"/>
        </w:rPr>
        <w:t xml:space="preserve">virtual </w:t>
      </w:r>
      <w:r w:rsidR="00534543" w:rsidRPr="00534543">
        <w:rPr>
          <w:rFonts w:asciiTheme="minorHAnsi" w:hAnsiTheme="minorHAnsi" w:cstheme="minorHAnsi"/>
          <w:color w:val="000000"/>
          <w:szCs w:val="24"/>
        </w:rPr>
        <w:t>public spoke</w:t>
      </w:r>
      <w:r w:rsidR="00534543">
        <w:rPr>
          <w:rFonts w:asciiTheme="minorHAnsi" w:hAnsiTheme="minorHAnsi" w:cstheme="minorHAnsi"/>
          <w:color w:val="000000"/>
          <w:szCs w:val="24"/>
        </w:rPr>
        <w:t>. Second m</w:t>
      </w:r>
      <w:r w:rsidR="00534543" w:rsidRPr="00534543">
        <w:rPr>
          <w:rFonts w:asciiTheme="minorHAnsi" w:hAnsiTheme="minorHAnsi" w:cstheme="minorHAnsi"/>
          <w:color w:val="000000"/>
          <w:szCs w:val="24"/>
        </w:rPr>
        <w:t xml:space="preserve">ember of the </w:t>
      </w:r>
      <w:r w:rsidR="00534543">
        <w:rPr>
          <w:rFonts w:asciiTheme="minorHAnsi" w:hAnsiTheme="minorHAnsi" w:cstheme="minorHAnsi"/>
          <w:color w:val="000000"/>
          <w:szCs w:val="24"/>
        </w:rPr>
        <w:t>p</w:t>
      </w:r>
      <w:r w:rsidR="00534543" w:rsidRPr="00534543">
        <w:rPr>
          <w:rFonts w:asciiTheme="minorHAnsi" w:hAnsiTheme="minorHAnsi" w:cstheme="minorHAnsi"/>
          <w:color w:val="000000"/>
          <w:szCs w:val="24"/>
        </w:rPr>
        <w:t>ublic spoke.</w:t>
      </w:r>
      <w:r w:rsidR="00534543" w:rsidRPr="00534543">
        <w:rPr>
          <w:rFonts w:asciiTheme="minorHAnsi" w:hAnsiTheme="minorHAnsi" w:cstheme="minorHAnsi"/>
          <w:b/>
          <w:bCs/>
          <w:color w:val="000000"/>
          <w:szCs w:val="24"/>
        </w:rPr>
        <w:t xml:space="preserve"> </w:t>
      </w:r>
      <w:r w:rsidR="00534543">
        <w:rPr>
          <w:rFonts w:asciiTheme="minorHAnsi" w:hAnsiTheme="minorHAnsi" w:cstheme="minorHAnsi"/>
          <w:color w:val="000000"/>
          <w:szCs w:val="24"/>
        </w:rPr>
        <w:t xml:space="preserve"> </w:t>
      </w:r>
      <w:r w:rsidR="00534543">
        <w:rPr>
          <w:rFonts w:asciiTheme="minorHAnsi" w:hAnsiTheme="minorHAnsi" w:cstheme="minorHAnsi"/>
          <w:b/>
          <w:bCs/>
          <w:color w:val="000000"/>
          <w:szCs w:val="24"/>
        </w:rPr>
        <w:t xml:space="preserve"> </w:t>
      </w:r>
    </w:p>
    <w:p w14:paraId="748E6230" w14:textId="77777777" w:rsidR="00534543" w:rsidRPr="00534543" w:rsidRDefault="00534543" w:rsidP="00534543">
      <w:pPr>
        <w:spacing w:before="240" w:after="120"/>
        <w:rPr>
          <w:rFonts w:asciiTheme="minorHAnsi" w:hAnsiTheme="minorHAnsi" w:cstheme="minorHAnsi"/>
          <w:color w:val="000000"/>
          <w:szCs w:val="24"/>
        </w:rPr>
      </w:pPr>
      <w:r w:rsidRPr="00534543">
        <w:rPr>
          <w:rFonts w:asciiTheme="minorHAnsi" w:hAnsiTheme="minorHAnsi" w:cstheme="minorHAnsi"/>
          <w:color w:val="000000"/>
          <w:szCs w:val="24"/>
        </w:rPr>
        <w:t>Commissioner Stevens-aye, Commissioner Williams-aye, Commissioner Vigil-aye, Commissioner Murawski-aye, Commissioner Mason-aye, Commissioner Wynn-aye, Commissioner Murphey-aye.</w:t>
      </w:r>
    </w:p>
    <w:p w14:paraId="1559D469" w14:textId="77777777" w:rsidR="00534543" w:rsidRDefault="00534543" w:rsidP="00534543">
      <w:pPr>
        <w:spacing w:before="240" w:after="120"/>
        <w:rPr>
          <w:rFonts w:asciiTheme="minorHAnsi" w:hAnsiTheme="minorHAnsi" w:cstheme="minorHAnsi"/>
          <w:b/>
          <w:bCs/>
          <w:color w:val="000000"/>
          <w:szCs w:val="24"/>
        </w:rPr>
      </w:pPr>
      <w:r w:rsidRPr="00534543">
        <w:rPr>
          <w:rFonts w:asciiTheme="minorHAnsi" w:hAnsiTheme="minorHAnsi" w:cstheme="minorHAnsi"/>
          <w:color w:val="000000"/>
          <w:szCs w:val="24"/>
        </w:rPr>
        <w:t>Motion Carried</w:t>
      </w:r>
      <w:r w:rsidRPr="00534543">
        <w:rPr>
          <w:rFonts w:asciiTheme="minorHAnsi" w:hAnsiTheme="minorHAnsi" w:cstheme="minorHAnsi"/>
          <w:b/>
          <w:bCs/>
          <w:color w:val="000000"/>
          <w:szCs w:val="24"/>
        </w:rPr>
        <w:t xml:space="preserve">. </w:t>
      </w:r>
    </w:p>
    <w:p w14:paraId="19888803" w14:textId="1E784E7D" w:rsidR="00534543" w:rsidRPr="00534543" w:rsidRDefault="00534543" w:rsidP="00534543">
      <w:pPr>
        <w:spacing w:before="240" w:after="120"/>
        <w:rPr>
          <w:rFonts w:asciiTheme="minorHAnsi" w:hAnsiTheme="minorHAnsi" w:cstheme="minorHAnsi"/>
          <w:b/>
          <w:bCs/>
          <w:color w:val="000000"/>
          <w:szCs w:val="24"/>
        </w:rPr>
      </w:pPr>
      <w:r>
        <w:rPr>
          <w:rFonts w:asciiTheme="minorHAnsi" w:hAnsiTheme="minorHAnsi" w:cstheme="minorHAnsi"/>
          <w:b/>
          <w:bCs/>
          <w:color w:val="000000"/>
          <w:szCs w:val="24"/>
        </w:rPr>
        <w:t xml:space="preserve">Public Comment: </w:t>
      </w:r>
      <w:r w:rsidRPr="00534543">
        <w:rPr>
          <w:rFonts w:asciiTheme="minorHAnsi" w:hAnsiTheme="minorHAnsi" w:cstheme="minorHAnsi"/>
          <w:color w:val="000000"/>
          <w:szCs w:val="24"/>
        </w:rPr>
        <w:t>Member of the public spoke.</w:t>
      </w:r>
    </w:p>
    <w:p w14:paraId="2C86DF2E" w14:textId="17FFF34E" w:rsidR="00503C45" w:rsidRPr="00503C45" w:rsidRDefault="00503C45" w:rsidP="00EC241B">
      <w:pPr>
        <w:spacing w:before="240" w:after="120"/>
        <w:rPr>
          <w:rFonts w:asciiTheme="minorHAnsi" w:hAnsiTheme="minorHAnsi" w:cstheme="minorHAnsi"/>
          <w:color w:val="000000"/>
          <w:szCs w:val="24"/>
        </w:rPr>
      </w:pPr>
      <w:r w:rsidRPr="00916AF8">
        <w:rPr>
          <w:rFonts w:asciiTheme="minorHAnsi" w:hAnsiTheme="minorHAnsi" w:cstheme="minorHAnsi"/>
          <w:b/>
          <w:bCs/>
          <w:color w:val="000000"/>
          <w:szCs w:val="24"/>
        </w:rPr>
        <w:t xml:space="preserve">Item 4.0 </w:t>
      </w:r>
      <w:r w:rsidR="00CE51D9" w:rsidRPr="00CE51D9">
        <w:rPr>
          <w:rFonts w:asciiTheme="minorHAnsi" w:hAnsiTheme="minorHAnsi" w:cstheme="minorHAnsi"/>
          <w:color w:val="000000"/>
          <w:szCs w:val="24"/>
        </w:rPr>
        <w:t>Implementation chair spoke of site visits</w:t>
      </w:r>
      <w:r w:rsidR="00CE51D9">
        <w:rPr>
          <w:rFonts w:asciiTheme="minorHAnsi" w:hAnsiTheme="minorHAnsi" w:cstheme="minorHAnsi"/>
          <w:color w:val="000000"/>
          <w:szCs w:val="24"/>
        </w:rPr>
        <w:t xml:space="preserve">, reporting recruiting for proposition one. It was noted that quorum has not met quorum in four months and the committee would need to be downsized to become active in their role as a committee. Send out a reminder to those commissioners that are not active. Rules and Reports chair still pulling together the activities for the annual reports. </w:t>
      </w:r>
      <w:r w:rsidR="00516A28">
        <w:rPr>
          <w:rFonts w:asciiTheme="minorHAnsi" w:hAnsiTheme="minorHAnsi" w:cstheme="minorHAnsi"/>
          <w:color w:val="000000"/>
          <w:szCs w:val="24"/>
        </w:rPr>
        <w:t>The chair</w:t>
      </w:r>
      <w:r w:rsidR="00CE51D9">
        <w:rPr>
          <w:rFonts w:asciiTheme="minorHAnsi" w:hAnsiTheme="minorHAnsi" w:cstheme="minorHAnsi"/>
          <w:color w:val="000000"/>
          <w:szCs w:val="24"/>
        </w:rPr>
        <w:t xml:space="preserve"> noted that </w:t>
      </w:r>
      <w:r w:rsidR="00516A28">
        <w:rPr>
          <w:rFonts w:asciiTheme="minorHAnsi" w:hAnsiTheme="minorHAnsi" w:cstheme="minorHAnsi"/>
          <w:color w:val="000000"/>
          <w:szCs w:val="24"/>
        </w:rPr>
        <w:t>there</w:t>
      </w:r>
      <w:r w:rsidR="00CE51D9">
        <w:rPr>
          <w:rFonts w:asciiTheme="minorHAnsi" w:hAnsiTheme="minorHAnsi" w:cstheme="minorHAnsi"/>
          <w:color w:val="000000"/>
          <w:szCs w:val="24"/>
        </w:rPr>
        <w:t xml:space="preserve"> were no presentations, resolutions, or commendations completed which should be reviewed in the </w:t>
      </w:r>
      <w:r w:rsidR="00516A28">
        <w:rPr>
          <w:rFonts w:asciiTheme="minorHAnsi" w:hAnsiTheme="minorHAnsi" w:cstheme="minorHAnsi"/>
          <w:color w:val="000000"/>
          <w:szCs w:val="24"/>
        </w:rPr>
        <w:t xml:space="preserve">implementation committee. </w:t>
      </w:r>
    </w:p>
    <w:p w14:paraId="4D2CBA0F" w14:textId="51AC5187" w:rsidR="00503C45" w:rsidRPr="00F22D74" w:rsidRDefault="00503C45" w:rsidP="00EC241B">
      <w:pPr>
        <w:spacing w:before="240" w:after="120"/>
        <w:rPr>
          <w:rFonts w:asciiTheme="minorHAnsi" w:hAnsiTheme="minorHAnsi" w:cstheme="minorHAnsi"/>
          <w:b/>
          <w:bCs/>
          <w:color w:val="000000"/>
          <w:szCs w:val="24"/>
        </w:rPr>
      </w:pPr>
      <w:r w:rsidRPr="00F22D74">
        <w:rPr>
          <w:rFonts w:asciiTheme="minorHAnsi" w:hAnsiTheme="minorHAnsi" w:cstheme="minorHAnsi"/>
          <w:b/>
          <w:bCs/>
          <w:color w:val="000000"/>
          <w:szCs w:val="24"/>
        </w:rPr>
        <w:t>Public Comment:</w:t>
      </w:r>
      <w:r w:rsidR="00516A28">
        <w:rPr>
          <w:rFonts w:asciiTheme="minorHAnsi" w:hAnsiTheme="minorHAnsi" w:cstheme="minorHAnsi"/>
          <w:b/>
          <w:bCs/>
          <w:color w:val="000000"/>
          <w:szCs w:val="24"/>
        </w:rPr>
        <w:t xml:space="preserve"> </w:t>
      </w:r>
      <w:r w:rsidR="00516A28" w:rsidRPr="00516A28">
        <w:rPr>
          <w:rFonts w:asciiTheme="minorHAnsi" w:hAnsiTheme="minorHAnsi" w:cstheme="minorHAnsi"/>
          <w:color w:val="000000"/>
          <w:szCs w:val="24"/>
        </w:rPr>
        <w:t>None</w:t>
      </w:r>
    </w:p>
    <w:p w14:paraId="07B704AA" w14:textId="7F842B1D" w:rsidR="00503C45" w:rsidRPr="00114B97" w:rsidRDefault="00503C45" w:rsidP="00516A28">
      <w:pPr>
        <w:spacing w:before="240" w:after="120"/>
        <w:rPr>
          <w:rFonts w:asciiTheme="minorHAnsi" w:hAnsiTheme="minorHAnsi" w:cstheme="minorHAnsi"/>
          <w:color w:val="000000"/>
          <w:szCs w:val="24"/>
          <w:u w:val="single"/>
        </w:rPr>
      </w:pPr>
      <w:r w:rsidRPr="00916AF8">
        <w:rPr>
          <w:rFonts w:asciiTheme="minorHAnsi" w:hAnsiTheme="minorHAnsi" w:cstheme="minorHAnsi"/>
          <w:b/>
          <w:bCs/>
          <w:color w:val="000000"/>
          <w:szCs w:val="24"/>
        </w:rPr>
        <w:t xml:space="preserve">Item 5.0 </w:t>
      </w:r>
      <w:r w:rsidR="00516A28">
        <w:rPr>
          <w:rFonts w:asciiTheme="minorHAnsi" w:hAnsiTheme="minorHAnsi" w:cstheme="minorHAnsi"/>
          <w:color w:val="000000"/>
          <w:szCs w:val="24"/>
        </w:rPr>
        <w:t>Item c</w:t>
      </w:r>
      <w:r w:rsidR="00516A28" w:rsidRPr="00516A28">
        <w:rPr>
          <w:rFonts w:asciiTheme="minorHAnsi" w:hAnsiTheme="minorHAnsi" w:cstheme="minorHAnsi"/>
          <w:color w:val="000000"/>
          <w:szCs w:val="24"/>
        </w:rPr>
        <w:t>arried over</w:t>
      </w:r>
      <w:r w:rsidR="00516A28">
        <w:rPr>
          <w:rFonts w:asciiTheme="minorHAnsi" w:hAnsiTheme="minorHAnsi" w:cstheme="minorHAnsi"/>
          <w:color w:val="000000"/>
          <w:szCs w:val="24"/>
        </w:rPr>
        <w:t xml:space="preserve"> to the next meeting by the chair. </w:t>
      </w:r>
    </w:p>
    <w:p w14:paraId="4DD7AEFB" w14:textId="1F59B50F" w:rsidR="00503C45" w:rsidRPr="00114B97" w:rsidRDefault="00503C45" w:rsidP="00EC241B">
      <w:pPr>
        <w:spacing w:before="240" w:after="120"/>
        <w:rPr>
          <w:rFonts w:asciiTheme="minorHAnsi" w:hAnsiTheme="minorHAnsi" w:cstheme="minorHAnsi"/>
          <w:b/>
          <w:bCs/>
          <w:color w:val="000000"/>
          <w:szCs w:val="24"/>
        </w:rPr>
      </w:pPr>
      <w:r w:rsidRPr="00114B97">
        <w:rPr>
          <w:rFonts w:asciiTheme="minorHAnsi" w:hAnsiTheme="minorHAnsi" w:cstheme="minorHAnsi"/>
          <w:b/>
          <w:bCs/>
          <w:color w:val="000000"/>
          <w:szCs w:val="24"/>
        </w:rPr>
        <w:t>Public Comment:</w:t>
      </w:r>
      <w:r w:rsidR="001C4C5D">
        <w:rPr>
          <w:rFonts w:asciiTheme="minorHAnsi" w:hAnsiTheme="minorHAnsi" w:cstheme="minorHAnsi"/>
          <w:b/>
          <w:bCs/>
          <w:color w:val="000000"/>
          <w:szCs w:val="24"/>
        </w:rPr>
        <w:t xml:space="preserve"> </w:t>
      </w:r>
      <w:r w:rsidR="001C4C5D" w:rsidRPr="001C4C5D">
        <w:rPr>
          <w:rFonts w:asciiTheme="minorHAnsi" w:hAnsiTheme="minorHAnsi" w:cstheme="minorHAnsi"/>
          <w:color w:val="000000"/>
          <w:szCs w:val="24"/>
        </w:rPr>
        <w:t>None</w:t>
      </w:r>
    </w:p>
    <w:p w14:paraId="28B4B001" w14:textId="34A37326" w:rsidR="00503C45" w:rsidRDefault="00503C45" w:rsidP="00EC241B">
      <w:pPr>
        <w:spacing w:before="240" w:after="120"/>
        <w:rPr>
          <w:rFonts w:asciiTheme="minorHAnsi" w:hAnsiTheme="minorHAnsi" w:cstheme="minorHAnsi"/>
          <w:color w:val="000000"/>
          <w:szCs w:val="24"/>
        </w:rPr>
      </w:pPr>
      <w:r w:rsidRPr="00EC241B">
        <w:rPr>
          <w:rFonts w:asciiTheme="minorHAnsi" w:hAnsiTheme="minorHAnsi" w:cstheme="minorHAnsi"/>
          <w:b/>
          <w:bCs/>
          <w:color w:val="000000"/>
          <w:szCs w:val="24"/>
        </w:rPr>
        <w:t>Item 6.0</w:t>
      </w:r>
      <w:r w:rsidR="00516A28">
        <w:rPr>
          <w:rFonts w:asciiTheme="minorHAnsi" w:hAnsiTheme="minorHAnsi" w:cstheme="minorHAnsi"/>
          <w:b/>
          <w:bCs/>
          <w:color w:val="000000"/>
          <w:szCs w:val="24"/>
        </w:rPr>
        <w:t xml:space="preserve"> </w:t>
      </w:r>
      <w:r w:rsidR="00516A28" w:rsidRPr="001C4C5D">
        <w:rPr>
          <w:rFonts w:asciiTheme="minorHAnsi" w:hAnsiTheme="minorHAnsi" w:cstheme="minorHAnsi"/>
          <w:color w:val="000000"/>
          <w:szCs w:val="24"/>
        </w:rPr>
        <w:t xml:space="preserve">Commissioner Stevens </w:t>
      </w:r>
      <w:r w:rsidR="001C4C5D" w:rsidRPr="001C4C5D">
        <w:rPr>
          <w:rFonts w:asciiTheme="minorHAnsi" w:hAnsiTheme="minorHAnsi" w:cstheme="minorHAnsi"/>
          <w:color w:val="000000"/>
          <w:szCs w:val="24"/>
        </w:rPr>
        <w:t xml:space="preserve">reported plans to attend the governing </w:t>
      </w:r>
      <w:r w:rsidR="001C4C5D">
        <w:rPr>
          <w:rFonts w:asciiTheme="minorHAnsi" w:hAnsiTheme="minorHAnsi" w:cstheme="minorHAnsi"/>
          <w:color w:val="000000"/>
          <w:szCs w:val="24"/>
        </w:rPr>
        <w:t xml:space="preserve">board </w:t>
      </w:r>
      <w:r w:rsidR="001C4C5D" w:rsidRPr="001C4C5D">
        <w:rPr>
          <w:rFonts w:asciiTheme="minorHAnsi" w:hAnsiTheme="minorHAnsi" w:cstheme="minorHAnsi"/>
          <w:color w:val="000000"/>
          <w:szCs w:val="24"/>
        </w:rPr>
        <w:t>meeting</w:t>
      </w:r>
      <w:r w:rsidR="001C4C5D">
        <w:rPr>
          <w:rFonts w:asciiTheme="minorHAnsi" w:hAnsiTheme="minorHAnsi" w:cstheme="minorHAnsi"/>
          <w:color w:val="000000"/>
          <w:szCs w:val="24"/>
        </w:rPr>
        <w:t xml:space="preserve"> tomorrow</w:t>
      </w:r>
      <w:r w:rsidR="001C4C5D" w:rsidRPr="001C4C5D">
        <w:rPr>
          <w:rFonts w:asciiTheme="minorHAnsi" w:hAnsiTheme="minorHAnsi" w:cstheme="minorHAnsi"/>
          <w:color w:val="000000"/>
          <w:szCs w:val="24"/>
        </w:rPr>
        <w:t>.</w:t>
      </w:r>
      <w:r w:rsidRPr="001C4C5D">
        <w:rPr>
          <w:rFonts w:asciiTheme="minorHAnsi" w:hAnsiTheme="minorHAnsi" w:cstheme="minorHAnsi"/>
          <w:color w:val="000000"/>
          <w:szCs w:val="24"/>
        </w:rPr>
        <w:t xml:space="preserve"> </w:t>
      </w:r>
      <w:r w:rsidR="001C4C5D">
        <w:rPr>
          <w:rFonts w:asciiTheme="minorHAnsi" w:hAnsiTheme="minorHAnsi" w:cstheme="minorHAnsi"/>
          <w:color w:val="000000"/>
          <w:szCs w:val="24"/>
        </w:rPr>
        <w:t xml:space="preserve">She also will ask for clarification regarding meeting materials in links and hard copies. Commissioner Wynn reported plans to attend the working family’s meeting. </w:t>
      </w:r>
      <w:r w:rsidR="001C4C5D">
        <w:rPr>
          <w:rFonts w:asciiTheme="minorHAnsi" w:hAnsiTheme="minorHAnsi" w:cstheme="minorHAnsi"/>
          <w:color w:val="000000"/>
          <w:szCs w:val="24"/>
        </w:rPr>
        <w:lastRenderedPageBreak/>
        <w:t>Commissioner Wynn also is planning to attend the San Francisco Rising meeting on July 22</w:t>
      </w:r>
      <w:r w:rsidR="001C4C5D" w:rsidRPr="001C4C5D">
        <w:rPr>
          <w:rFonts w:asciiTheme="minorHAnsi" w:hAnsiTheme="minorHAnsi" w:cstheme="minorHAnsi"/>
          <w:color w:val="000000"/>
          <w:szCs w:val="24"/>
          <w:vertAlign w:val="superscript"/>
        </w:rPr>
        <w:t>nd</w:t>
      </w:r>
      <w:r w:rsidR="001C4C5D">
        <w:rPr>
          <w:rFonts w:asciiTheme="minorHAnsi" w:hAnsiTheme="minorHAnsi" w:cstheme="minorHAnsi"/>
          <w:color w:val="000000"/>
          <w:szCs w:val="24"/>
        </w:rPr>
        <w:t xml:space="preserve"> related to Proposition C and agreed to forward the information the clerk to share with the other members. Commissioner Murawski is attending the Medi-Cal </w:t>
      </w:r>
      <w:r w:rsidR="00B11D04">
        <w:rPr>
          <w:rFonts w:asciiTheme="minorHAnsi" w:hAnsiTheme="minorHAnsi" w:cstheme="minorHAnsi"/>
          <w:color w:val="000000"/>
          <w:szCs w:val="24"/>
        </w:rPr>
        <w:t>pave orientation which is related to m</w:t>
      </w:r>
      <w:r w:rsidR="001C4C5D">
        <w:rPr>
          <w:rFonts w:asciiTheme="minorHAnsi" w:hAnsiTheme="minorHAnsi" w:cstheme="minorHAnsi"/>
          <w:color w:val="000000"/>
          <w:szCs w:val="24"/>
        </w:rPr>
        <w:t>eeting SB803</w:t>
      </w:r>
      <w:r w:rsidR="00B11D04">
        <w:rPr>
          <w:rFonts w:asciiTheme="minorHAnsi" w:hAnsiTheme="minorHAnsi" w:cstheme="minorHAnsi"/>
          <w:color w:val="000000"/>
          <w:szCs w:val="24"/>
        </w:rPr>
        <w:t xml:space="preserve"> and proposition one. Commissioner Vigil wanted to propose another review of the bylaws to develop a protocol for conflict resolutions and to bring this back to the executive committee. </w:t>
      </w:r>
    </w:p>
    <w:p w14:paraId="2D8899D7" w14:textId="77777777" w:rsidR="001C4C5D" w:rsidRPr="00503C45" w:rsidRDefault="001C4C5D" w:rsidP="00EC241B">
      <w:pPr>
        <w:spacing w:before="240" w:after="120"/>
        <w:rPr>
          <w:rFonts w:asciiTheme="minorHAnsi" w:hAnsiTheme="minorHAnsi" w:cstheme="minorHAnsi"/>
          <w:color w:val="000000"/>
          <w:szCs w:val="24"/>
        </w:rPr>
      </w:pPr>
    </w:p>
    <w:p w14:paraId="36D0E4D0" w14:textId="7CEBCAF1" w:rsidR="00503C45" w:rsidRPr="00114B97" w:rsidRDefault="00503C45" w:rsidP="00EC241B">
      <w:pPr>
        <w:spacing w:before="240" w:after="120"/>
        <w:rPr>
          <w:rFonts w:asciiTheme="minorHAnsi" w:hAnsiTheme="minorHAnsi" w:cstheme="minorHAnsi"/>
          <w:b/>
          <w:bCs/>
          <w:color w:val="000000"/>
          <w:szCs w:val="24"/>
        </w:rPr>
      </w:pPr>
      <w:r w:rsidRPr="00114B97">
        <w:rPr>
          <w:rFonts w:asciiTheme="minorHAnsi" w:hAnsiTheme="minorHAnsi" w:cstheme="minorHAnsi"/>
          <w:b/>
          <w:bCs/>
          <w:color w:val="000000"/>
          <w:szCs w:val="24"/>
        </w:rPr>
        <w:t>Public Comment:</w:t>
      </w:r>
      <w:r w:rsidR="00B11D04">
        <w:rPr>
          <w:rFonts w:asciiTheme="minorHAnsi" w:hAnsiTheme="minorHAnsi" w:cstheme="minorHAnsi"/>
          <w:b/>
          <w:bCs/>
          <w:color w:val="000000"/>
          <w:szCs w:val="24"/>
        </w:rPr>
        <w:t xml:space="preserve"> </w:t>
      </w:r>
      <w:r w:rsidR="00B11D04" w:rsidRPr="00B11D04">
        <w:rPr>
          <w:rFonts w:asciiTheme="minorHAnsi" w:hAnsiTheme="minorHAnsi" w:cstheme="minorHAnsi"/>
          <w:color w:val="000000"/>
          <w:szCs w:val="24"/>
        </w:rPr>
        <w:t>None</w:t>
      </w:r>
    </w:p>
    <w:p w14:paraId="06E6E039" w14:textId="42310EC5" w:rsidR="00503C45" w:rsidRPr="00114B97" w:rsidRDefault="00503C45" w:rsidP="00EC241B">
      <w:pPr>
        <w:spacing w:before="240" w:after="120"/>
        <w:rPr>
          <w:rFonts w:asciiTheme="minorHAnsi" w:hAnsiTheme="minorHAnsi" w:cstheme="minorHAnsi"/>
          <w:b/>
          <w:bCs/>
          <w:color w:val="000000"/>
          <w:szCs w:val="24"/>
        </w:rPr>
      </w:pPr>
      <w:r w:rsidRPr="00114B97">
        <w:rPr>
          <w:rFonts w:asciiTheme="minorHAnsi" w:hAnsiTheme="minorHAnsi" w:cstheme="minorHAnsi"/>
          <w:b/>
          <w:bCs/>
          <w:color w:val="000000"/>
          <w:szCs w:val="24"/>
        </w:rPr>
        <w:t>Item 7.0</w:t>
      </w:r>
      <w:r w:rsidR="00B11D04" w:rsidRPr="00B11D04">
        <w:rPr>
          <w:rFonts w:asciiTheme="minorHAnsi" w:hAnsiTheme="minorHAnsi" w:cstheme="minorHAnsi"/>
          <w:color w:val="000000"/>
          <w:szCs w:val="24"/>
        </w:rPr>
        <w:t xml:space="preserve"> Commissioner Wynn would like to propose writing a letter to request a representative from the board of supervisors</w:t>
      </w:r>
      <w:r w:rsidR="00B11D04">
        <w:rPr>
          <w:rFonts w:asciiTheme="minorHAnsi" w:hAnsiTheme="minorHAnsi" w:cstheme="minorHAnsi"/>
          <w:color w:val="000000"/>
          <w:szCs w:val="24"/>
        </w:rPr>
        <w:t xml:space="preserve">. Implementation Committee to request a representative for the board to be forwarded to the executive committee and the full board. Commissioner Stevens request that </w:t>
      </w:r>
      <w:r w:rsidR="00934382">
        <w:rPr>
          <w:rFonts w:asciiTheme="minorHAnsi" w:hAnsiTheme="minorHAnsi" w:cstheme="minorHAnsi"/>
          <w:color w:val="000000"/>
          <w:szCs w:val="24"/>
        </w:rPr>
        <w:t>we be updated on</w:t>
      </w:r>
      <w:r w:rsidR="00B11D04">
        <w:rPr>
          <w:rFonts w:asciiTheme="minorHAnsi" w:hAnsiTheme="minorHAnsi" w:cstheme="minorHAnsi"/>
          <w:color w:val="000000"/>
          <w:szCs w:val="24"/>
        </w:rPr>
        <w:t xml:space="preserve"> the process. </w:t>
      </w:r>
      <w:r w:rsidR="00934382">
        <w:rPr>
          <w:rFonts w:asciiTheme="minorHAnsi" w:hAnsiTheme="minorHAnsi" w:cstheme="minorHAnsi"/>
          <w:color w:val="000000"/>
          <w:szCs w:val="24"/>
        </w:rPr>
        <w:t xml:space="preserve">Commissioner Vigil made recommendations on which Board of Supervisors that maybe interested in filling the seat and agreed to support the clerk in this effort. </w:t>
      </w:r>
    </w:p>
    <w:p w14:paraId="028D7511" w14:textId="0F5DDAFB" w:rsidR="00503C45" w:rsidRPr="001E2A51" w:rsidRDefault="00503C45" w:rsidP="00EC241B">
      <w:pPr>
        <w:spacing w:before="240" w:after="120"/>
        <w:rPr>
          <w:rFonts w:asciiTheme="minorHAnsi" w:hAnsiTheme="minorHAnsi" w:cstheme="minorHAnsi"/>
          <w:b/>
          <w:bCs/>
          <w:color w:val="000000"/>
          <w:szCs w:val="24"/>
        </w:rPr>
      </w:pPr>
      <w:r w:rsidRPr="001E2A51">
        <w:rPr>
          <w:rFonts w:asciiTheme="minorHAnsi" w:hAnsiTheme="minorHAnsi" w:cstheme="minorHAnsi"/>
          <w:b/>
          <w:bCs/>
          <w:color w:val="000000"/>
          <w:szCs w:val="24"/>
        </w:rPr>
        <w:t>Public Comment:</w:t>
      </w:r>
      <w:r w:rsidR="00B11D04">
        <w:rPr>
          <w:rFonts w:asciiTheme="minorHAnsi" w:hAnsiTheme="minorHAnsi" w:cstheme="minorHAnsi"/>
          <w:b/>
          <w:bCs/>
          <w:color w:val="000000"/>
          <w:szCs w:val="24"/>
        </w:rPr>
        <w:t xml:space="preserve"> </w:t>
      </w:r>
      <w:r w:rsidR="00934382" w:rsidRPr="00934382">
        <w:rPr>
          <w:rFonts w:asciiTheme="minorHAnsi" w:hAnsiTheme="minorHAnsi" w:cstheme="minorHAnsi"/>
          <w:color w:val="000000"/>
          <w:szCs w:val="24"/>
        </w:rPr>
        <w:t xml:space="preserve">None </w:t>
      </w:r>
    </w:p>
    <w:p w14:paraId="1612D705" w14:textId="2CDEF9EF" w:rsidR="00FF2145" w:rsidRPr="00FF2145" w:rsidRDefault="00503C45" w:rsidP="00EC241B">
      <w:pPr>
        <w:spacing w:before="240" w:after="120"/>
        <w:rPr>
          <w:rFonts w:asciiTheme="minorHAnsi" w:hAnsiTheme="minorHAnsi" w:cstheme="minorHAnsi"/>
          <w:color w:val="000000"/>
          <w:szCs w:val="24"/>
        </w:rPr>
      </w:pPr>
      <w:r w:rsidRPr="00114B97">
        <w:rPr>
          <w:rFonts w:asciiTheme="minorHAnsi" w:hAnsiTheme="minorHAnsi" w:cstheme="minorHAnsi"/>
          <w:b/>
          <w:bCs/>
          <w:color w:val="000000"/>
          <w:szCs w:val="24"/>
        </w:rPr>
        <w:t>Adjournment:</w:t>
      </w:r>
      <w:r w:rsidR="00993797">
        <w:rPr>
          <w:rFonts w:asciiTheme="minorHAnsi" w:hAnsiTheme="minorHAnsi" w:cstheme="minorHAnsi"/>
          <w:b/>
          <w:bCs/>
          <w:color w:val="000000"/>
          <w:szCs w:val="24"/>
        </w:rPr>
        <w:t xml:space="preserve"> </w:t>
      </w:r>
      <w:r w:rsidR="00993797" w:rsidRPr="00993797">
        <w:rPr>
          <w:rFonts w:asciiTheme="minorHAnsi" w:hAnsiTheme="minorHAnsi" w:cstheme="minorHAnsi"/>
          <w:color w:val="000000"/>
          <w:szCs w:val="24"/>
        </w:rPr>
        <w:t>at 8:00pm</w:t>
      </w:r>
      <w:r w:rsidR="00993797">
        <w:rPr>
          <w:rFonts w:asciiTheme="minorHAnsi" w:hAnsiTheme="minorHAnsi" w:cstheme="minorHAnsi"/>
          <w:b/>
          <w:bCs/>
          <w:color w:val="000000"/>
          <w:szCs w:val="24"/>
        </w:rPr>
        <w:t xml:space="preserve"> </w:t>
      </w:r>
      <w:r w:rsidR="00993797">
        <w:rPr>
          <w:rFonts w:asciiTheme="minorHAnsi" w:hAnsiTheme="minorHAnsi" w:cstheme="minorHAnsi"/>
          <w:color w:val="000000"/>
          <w:szCs w:val="24"/>
        </w:rPr>
        <w:t>by Commissioner Mason</w:t>
      </w:r>
      <w:r w:rsidR="00CE3C97">
        <w:rPr>
          <w:rFonts w:asciiTheme="minorHAnsi" w:hAnsiTheme="minorHAnsi" w:cstheme="minorHAnsi"/>
          <w:color w:val="000000"/>
          <w:szCs w:val="24"/>
        </w:rPr>
        <w:t xml:space="preserve">. Next full commission meeting on September 18, </w:t>
      </w:r>
      <w:r w:rsidR="0001598E">
        <w:rPr>
          <w:rFonts w:asciiTheme="minorHAnsi" w:hAnsiTheme="minorHAnsi" w:cstheme="minorHAnsi"/>
          <w:color w:val="000000"/>
          <w:szCs w:val="24"/>
        </w:rPr>
        <w:t>2025,</w:t>
      </w:r>
      <w:r w:rsidR="00CE3C97">
        <w:rPr>
          <w:rFonts w:asciiTheme="minorHAnsi" w:hAnsiTheme="minorHAnsi" w:cstheme="minorHAnsi"/>
          <w:color w:val="000000"/>
          <w:szCs w:val="24"/>
        </w:rPr>
        <w:t xml:space="preserve"> in hearing room 416 of City Hall. </w:t>
      </w:r>
    </w:p>
    <w:p w14:paraId="3F8CF29C" w14:textId="3B9E12E6" w:rsidR="00E643C5" w:rsidRPr="00E81582" w:rsidRDefault="00691086" w:rsidP="00EC241B">
      <w:pPr>
        <w:spacing w:before="240" w:after="120"/>
        <w:rPr>
          <w:rFonts w:asciiTheme="minorHAnsi" w:hAnsiTheme="minorHAnsi" w:cstheme="minorHAnsi"/>
          <w:bCs/>
          <w:color w:val="000000"/>
          <w:szCs w:val="24"/>
        </w:rPr>
      </w:pPr>
      <w:r w:rsidRPr="00E81582">
        <w:rPr>
          <w:rFonts w:asciiTheme="minorHAnsi" w:hAnsiTheme="minorHAnsi" w:cstheme="minorHAnsi"/>
          <w:bCs/>
          <w:color w:val="000000"/>
          <w:szCs w:val="24"/>
        </w:rPr>
        <w:t>Minutes prepared by BHC Clerk</w:t>
      </w:r>
      <w:r w:rsidR="00EC241B">
        <w:rPr>
          <w:rFonts w:asciiTheme="minorHAnsi" w:hAnsiTheme="minorHAnsi" w:cstheme="minorHAnsi"/>
          <w:bCs/>
          <w:color w:val="000000"/>
          <w:szCs w:val="24"/>
        </w:rPr>
        <w:t>.</w:t>
      </w:r>
    </w:p>
    <w:p w14:paraId="3F8CF29D" w14:textId="77777777" w:rsidR="00E643C5" w:rsidRPr="00E81582" w:rsidRDefault="00E643C5" w:rsidP="005314C7">
      <w:pPr>
        <w:rPr>
          <w:rFonts w:asciiTheme="minorHAnsi" w:hAnsiTheme="minorHAnsi" w:cstheme="minorHAnsi"/>
          <w:szCs w:val="24"/>
        </w:rPr>
      </w:pPr>
    </w:p>
    <w:p w14:paraId="3F8CF29E" w14:textId="77777777" w:rsidR="00E643C5" w:rsidRPr="00E81582" w:rsidRDefault="00E643C5" w:rsidP="0008376B">
      <w:pPr>
        <w:spacing w:line="360" w:lineRule="auto"/>
        <w:rPr>
          <w:rFonts w:asciiTheme="minorHAnsi" w:hAnsiTheme="minorHAnsi" w:cstheme="minorHAnsi"/>
          <w:szCs w:val="24"/>
        </w:rPr>
      </w:pPr>
    </w:p>
    <w:p w14:paraId="3F8CF29F" w14:textId="77777777" w:rsidR="00E643C5" w:rsidRPr="00E81582" w:rsidRDefault="00E643C5" w:rsidP="0008376B">
      <w:pPr>
        <w:spacing w:line="360" w:lineRule="auto"/>
        <w:rPr>
          <w:rFonts w:asciiTheme="minorHAnsi" w:hAnsiTheme="minorHAnsi" w:cstheme="minorHAnsi"/>
          <w:szCs w:val="24"/>
        </w:rPr>
      </w:pPr>
    </w:p>
    <w:p w14:paraId="3F8CF2A0" w14:textId="77777777" w:rsidR="00E643C5" w:rsidRPr="0008376B" w:rsidRDefault="00E643C5" w:rsidP="0008376B">
      <w:pPr>
        <w:spacing w:line="360" w:lineRule="auto"/>
        <w:rPr>
          <w:rFonts w:ascii="Times New Roman" w:hAnsi="Times New Roman"/>
        </w:rPr>
      </w:pPr>
    </w:p>
    <w:p w14:paraId="3F8CF2A1" w14:textId="77777777" w:rsidR="00E643C5" w:rsidRPr="0008376B" w:rsidRDefault="00E643C5" w:rsidP="0008376B">
      <w:pPr>
        <w:spacing w:line="360" w:lineRule="auto"/>
        <w:rPr>
          <w:rFonts w:ascii="Times New Roman" w:hAnsi="Times New Roman"/>
        </w:rPr>
      </w:pPr>
    </w:p>
    <w:p w14:paraId="3F8CF2A2" w14:textId="77777777" w:rsidR="00E643C5" w:rsidRPr="0008376B" w:rsidRDefault="00E643C5" w:rsidP="0008376B">
      <w:pPr>
        <w:spacing w:line="360" w:lineRule="auto"/>
        <w:rPr>
          <w:rFonts w:ascii="Times New Roman" w:hAnsi="Times New Roman"/>
        </w:rPr>
      </w:pPr>
    </w:p>
    <w:p w14:paraId="3F8CF2A3" w14:textId="77777777" w:rsidR="00E643C5" w:rsidRPr="0008376B" w:rsidRDefault="00E643C5" w:rsidP="0008376B">
      <w:pPr>
        <w:spacing w:line="360" w:lineRule="auto"/>
        <w:rPr>
          <w:rFonts w:ascii="Times New Roman" w:hAnsi="Times New Roman"/>
        </w:rPr>
      </w:pPr>
    </w:p>
    <w:p w14:paraId="3F8CF2A4" w14:textId="77777777" w:rsidR="00E643C5" w:rsidRPr="0008376B" w:rsidRDefault="00E643C5" w:rsidP="0008376B">
      <w:pPr>
        <w:spacing w:line="360" w:lineRule="auto"/>
        <w:rPr>
          <w:rFonts w:ascii="Times New Roman" w:hAnsi="Times New Roman" w:cstheme="minorHAnsi"/>
          <w:b/>
          <w:bCs/>
          <w:szCs w:val="24"/>
        </w:rPr>
      </w:pPr>
    </w:p>
    <w:p w14:paraId="3F8CF2A5" w14:textId="77777777" w:rsidR="00E643C5" w:rsidRPr="0008376B" w:rsidRDefault="00E643C5" w:rsidP="0008376B">
      <w:pPr>
        <w:spacing w:line="360" w:lineRule="auto"/>
        <w:rPr>
          <w:rFonts w:ascii="Times New Roman" w:hAnsi="Times New Roman"/>
        </w:rPr>
      </w:pPr>
    </w:p>
    <w:p w14:paraId="3F8CF2A6" w14:textId="77777777" w:rsidR="00E643C5" w:rsidRPr="0008376B" w:rsidRDefault="00E643C5" w:rsidP="0008376B">
      <w:pPr>
        <w:spacing w:line="360" w:lineRule="auto"/>
        <w:rPr>
          <w:rFonts w:ascii="Times New Roman" w:hAnsi="Times New Roman"/>
        </w:rPr>
      </w:pPr>
    </w:p>
    <w:p w14:paraId="3F8CF2A7" w14:textId="77777777" w:rsidR="00E643C5" w:rsidRPr="0008376B" w:rsidRDefault="00E643C5" w:rsidP="0008376B">
      <w:pPr>
        <w:spacing w:line="360" w:lineRule="auto"/>
        <w:rPr>
          <w:rFonts w:ascii="Times New Roman" w:hAnsi="Times New Roman"/>
        </w:rPr>
      </w:pPr>
    </w:p>
    <w:p w14:paraId="3F8CF2A8" w14:textId="77777777" w:rsidR="00E643C5" w:rsidRDefault="00E643C5" w:rsidP="0084003C">
      <w:pPr>
        <w:rPr>
          <w:rFonts w:asciiTheme="minorHAnsi" w:hAnsiTheme="minorHAnsi" w:cstheme="minorHAnsi"/>
          <w:szCs w:val="24"/>
        </w:rPr>
      </w:pPr>
    </w:p>
    <w:p w14:paraId="3F8CF2A9" w14:textId="77777777" w:rsidR="00E643C5" w:rsidRDefault="00E643C5" w:rsidP="0084003C">
      <w:pPr>
        <w:rPr>
          <w:rFonts w:asciiTheme="minorHAnsi" w:hAnsiTheme="minorHAnsi" w:cstheme="minorHAnsi"/>
          <w:szCs w:val="24"/>
        </w:rPr>
      </w:pPr>
    </w:p>
    <w:p w14:paraId="3F8CF2AA" w14:textId="77777777" w:rsidR="00E643C5" w:rsidRDefault="00E643C5" w:rsidP="0084003C">
      <w:pPr>
        <w:rPr>
          <w:rFonts w:asciiTheme="minorHAnsi" w:hAnsiTheme="minorHAnsi" w:cstheme="minorHAnsi"/>
          <w:szCs w:val="24"/>
        </w:rPr>
      </w:pPr>
    </w:p>
    <w:bookmarkEnd w:id="0"/>
    <w:p w14:paraId="3F8CF2AB" w14:textId="77777777" w:rsidR="00E643C5" w:rsidRDefault="00E643C5" w:rsidP="0084003C"/>
    <w:sectPr w:rsidR="00E643C5" w:rsidSect="00105104">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2240" w:h="15840"/>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5B0157" w14:textId="77777777" w:rsidR="009813FA" w:rsidRDefault="009813FA">
      <w:r>
        <w:separator/>
      </w:r>
    </w:p>
  </w:endnote>
  <w:endnote w:type="continuationSeparator" w:id="0">
    <w:p w14:paraId="3FC2F287" w14:textId="77777777" w:rsidR="009813FA" w:rsidRDefault="00981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4D"/>
    <w:family w:val="roman"/>
    <w:notTrueType/>
    <w:pitch w:val="variable"/>
    <w:sig w:usb0="00000003" w:usb1="00000000" w:usb2="00000000" w:usb3="00000000" w:csb0="00000001" w:csb1="00000000"/>
  </w:font>
  <w:font w:name="Palatino">
    <w:altName w:val="Segoe UI Historic"/>
    <w:charset w:val="00"/>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8CF2B0" w14:textId="77777777" w:rsidR="00E643C5" w:rsidRDefault="00691086">
    <w:pPr>
      <w:pStyle w:val="Footer"/>
      <w:framePr w:w="576" w:wrap="around" w:vAnchor="page" w:hAnchor="page" w:x="5725" w:y="15301"/>
      <w:jc w:val="right"/>
      <w:rPr>
        <w:rStyle w:val="PageNumber"/>
        <w:sz w:val="24"/>
      </w:rPr>
    </w:pPr>
    <w:r>
      <w:rPr>
        <w:rStyle w:val="PageNumber"/>
        <w:rFonts w:cs="Palatino"/>
      </w:rPr>
      <w:fldChar w:fldCharType="begin"/>
    </w:r>
    <w:r>
      <w:rPr>
        <w:rStyle w:val="PageNumber"/>
        <w:rFonts w:cs="Palatino"/>
      </w:rPr>
      <w:instrText xml:space="preserve">PAGE  </w:instrText>
    </w:r>
    <w:r>
      <w:rPr>
        <w:rStyle w:val="PageNumber"/>
        <w:rFonts w:cs="Palatino"/>
      </w:rPr>
      <w:fldChar w:fldCharType="separate"/>
    </w:r>
    <w:r>
      <w:rPr>
        <w:rStyle w:val="PageNumber"/>
        <w:rFonts w:cs="Palatino"/>
        <w:noProof/>
      </w:rPr>
      <w:t>2</w:t>
    </w:r>
    <w:r>
      <w:rPr>
        <w:rStyle w:val="PageNumber"/>
        <w:rFonts w:cs="Palatino"/>
      </w:rPr>
      <w:fldChar w:fldCharType="end"/>
    </w:r>
  </w:p>
  <w:p w14:paraId="3F8CF2B1" w14:textId="77777777" w:rsidR="00E643C5" w:rsidRDefault="00E643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8CF2B2" w14:textId="65235EC2" w:rsidR="00E643C5" w:rsidRPr="00510E9C" w:rsidRDefault="00691086" w:rsidP="00A442A1">
    <w:pPr>
      <w:pStyle w:val="Footer"/>
      <w:jc w:val="center"/>
      <w:rPr>
        <w:rFonts w:ascii="Times New Roman" w:hAnsi="Times New Roman"/>
      </w:rPr>
    </w:pPr>
    <w:r>
      <w:rPr>
        <w:rFonts w:ascii="Times New Roman" w:hAnsi="Times New Roman"/>
      </w:rPr>
      <w:t>Behavioral Health Commission</w:t>
    </w:r>
    <w:r w:rsidRPr="00C647C8">
      <w:rPr>
        <w:rFonts w:ascii="Times New Roman" w:hAnsi="Times New Roman"/>
      </w:rPr>
      <w:t xml:space="preserve"> </w:t>
    </w:r>
    <w:r>
      <w:rPr>
        <w:rFonts w:ascii="Times New Roman" w:hAnsi="Times New Roman"/>
      </w:rPr>
      <w:t>M</w:t>
    </w:r>
    <w:r w:rsidR="00A442A1">
      <w:rPr>
        <w:rFonts w:ascii="Times New Roman" w:hAnsi="Times New Roman"/>
      </w:rPr>
      <w:t>inutes, Thursday, July 17,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09555" w14:textId="77777777" w:rsidR="00136EC1" w:rsidRDefault="00136E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7565B7" w14:textId="77777777" w:rsidR="009813FA" w:rsidRDefault="009813FA">
      <w:r>
        <w:separator/>
      </w:r>
    </w:p>
  </w:footnote>
  <w:footnote w:type="continuationSeparator" w:id="0">
    <w:p w14:paraId="70D4676B" w14:textId="77777777" w:rsidR="009813FA" w:rsidRDefault="00981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A91EFE" w14:textId="77777777" w:rsidR="00136EC1" w:rsidRDefault="00136E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2B815" w14:textId="77777777" w:rsidR="00136EC1" w:rsidRDefault="00136E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8CF2B3" w14:textId="77777777" w:rsidR="00E643C5" w:rsidRDefault="00E643C5" w:rsidP="00AB6F3F">
    <w:pPr>
      <w:spacing w:line="336" w:lineRule="auto"/>
      <w:rPr>
        <w:rFonts w:ascii="Trebuchet MS" w:hAnsi="Trebuchet MS" w:cs="Times New Roman"/>
        <w:color w:val="00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2"/>
      <w:gridCol w:w="2386"/>
      <w:gridCol w:w="5342"/>
    </w:tblGrid>
    <w:tr w:rsidR="00CD4E8C" w14:paraId="3F8CF2B5" w14:textId="77777777" w:rsidTr="00136EC1">
      <w:tc>
        <w:tcPr>
          <w:tcW w:w="9360" w:type="dxa"/>
          <w:gridSpan w:val="3"/>
          <w:tcBorders>
            <w:bottom w:val="single" w:sz="12" w:space="0" w:color="0000FF"/>
          </w:tcBorders>
        </w:tcPr>
        <w:p w14:paraId="3F8CF2B4" w14:textId="4396AAE6" w:rsidR="00E643C5" w:rsidRDefault="00691086" w:rsidP="00510401">
          <w:pPr>
            <w:spacing w:beforeAutospacing="0" w:afterAutospacing="0"/>
            <w:jc w:val="center"/>
            <w:rPr>
              <w:rFonts w:ascii="Trebuchet MS" w:hAnsi="Trebuchet MS" w:cs="Times New Roman"/>
              <w:color w:val="000000"/>
              <w:sz w:val="18"/>
              <w:szCs w:val="18"/>
            </w:rPr>
          </w:pPr>
          <w:r w:rsidRPr="00C647C8">
            <w:rPr>
              <w:rFonts w:ascii="Times" w:hAnsi="Times" w:cs="Times"/>
              <w:b/>
              <w:caps/>
              <w:sz w:val="26"/>
              <w:szCs w:val="26"/>
            </w:rPr>
            <w:t>SAN FRANCISCO</w:t>
          </w:r>
          <w:r>
            <w:rPr>
              <w:rFonts w:ascii="Times" w:hAnsi="Times" w:cs="Times"/>
              <w:b/>
              <w:caps/>
              <w:sz w:val="26"/>
              <w:szCs w:val="26"/>
            </w:rPr>
            <w:t xml:space="preserve"> BEHAV</w:t>
          </w:r>
          <w:r w:rsidR="005D783B">
            <w:rPr>
              <w:rFonts w:ascii="Times" w:hAnsi="Times" w:cs="Times"/>
              <w:b/>
              <w:caps/>
              <w:sz w:val="26"/>
              <w:szCs w:val="26"/>
            </w:rPr>
            <w:t>I</w:t>
          </w:r>
          <w:r>
            <w:rPr>
              <w:rFonts w:ascii="Times" w:hAnsi="Times" w:cs="Times"/>
              <w:b/>
              <w:caps/>
              <w:sz w:val="26"/>
              <w:szCs w:val="26"/>
            </w:rPr>
            <w:t>ORAL HEALTH COMMISSION</w:t>
          </w:r>
        </w:p>
      </w:tc>
    </w:tr>
    <w:tr w:rsidR="00CD4E8C" w14:paraId="3F8CF2BF" w14:textId="77777777" w:rsidTr="00136EC1">
      <w:tc>
        <w:tcPr>
          <w:tcW w:w="1632" w:type="dxa"/>
          <w:tcBorders>
            <w:top w:val="single" w:sz="12" w:space="0" w:color="0000FF"/>
          </w:tcBorders>
          <w:vAlign w:val="center"/>
        </w:tcPr>
        <w:p w14:paraId="3F8CF2B6" w14:textId="77777777" w:rsidR="00E643C5" w:rsidRDefault="00691086" w:rsidP="005055F8">
          <w:pPr>
            <w:jc w:val="center"/>
            <w:rPr>
              <w:rFonts w:ascii="Trebuchet MS" w:hAnsi="Trebuchet MS" w:cs="Times New Roman"/>
              <w:color w:val="000000"/>
              <w:sz w:val="18"/>
              <w:szCs w:val="18"/>
            </w:rPr>
          </w:pPr>
          <w:r>
            <w:rPr>
              <w:noProof/>
            </w:rPr>
            <w:drawing>
              <wp:inline distT="0" distB="0" distL="0" distR="0" wp14:anchorId="3F8CF2CD" wp14:editId="3F8CF2CE">
                <wp:extent cx="771525" cy="771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tc>
      <w:tc>
        <w:tcPr>
          <w:tcW w:w="2386" w:type="dxa"/>
          <w:tcBorders>
            <w:top w:val="single" w:sz="12" w:space="0" w:color="0000FF"/>
          </w:tcBorders>
          <w:vAlign w:val="center"/>
        </w:tcPr>
        <w:p w14:paraId="3F8CF2B7" w14:textId="77777777" w:rsidR="00E643C5" w:rsidRDefault="00691086" w:rsidP="005055F8">
          <w:pPr>
            <w:spacing w:beforeAutospacing="0" w:afterAutospacing="0"/>
            <w:jc w:val="center"/>
            <w:rPr>
              <w:rFonts w:ascii="Times" w:hAnsi="Times" w:cs="Times"/>
              <w:b/>
              <w:sz w:val="20"/>
            </w:rPr>
          </w:pPr>
          <w:r>
            <w:rPr>
              <w:rFonts w:ascii="Times" w:hAnsi="Times" w:cs="Times"/>
              <w:b/>
              <w:sz w:val="20"/>
            </w:rPr>
            <w:t>Mayor</w:t>
          </w:r>
        </w:p>
        <w:p w14:paraId="3F8CF2B8" w14:textId="06A62E64" w:rsidR="00E643C5" w:rsidRPr="005D783B" w:rsidRDefault="005D783B" w:rsidP="005055F8">
          <w:pPr>
            <w:spacing w:beforeAutospacing="0" w:afterAutospacing="0"/>
            <w:jc w:val="center"/>
            <w:rPr>
              <w:rFonts w:ascii="Trebuchet MS" w:hAnsi="Trebuchet MS" w:cs="Times New Roman"/>
              <w:b/>
              <w:bCs/>
              <w:color w:val="000000"/>
              <w:sz w:val="18"/>
              <w:szCs w:val="18"/>
            </w:rPr>
          </w:pPr>
          <w:r w:rsidRPr="005D783B">
            <w:rPr>
              <w:rFonts w:ascii="Trebuchet MS" w:hAnsi="Trebuchet MS" w:cs="Times New Roman"/>
              <w:b/>
              <w:bCs/>
              <w:color w:val="000000"/>
              <w:sz w:val="18"/>
            </w:rPr>
            <w:t>Daniel L. Lurie</w:t>
          </w:r>
        </w:p>
      </w:tc>
      <w:tc>
        <w:tcPr>
          <w:tcW w:w="5342" w:type="dxa"/>
          <w:tcBorders>
            <w:top w:val="single" w:sz="12" w:space="0" w:color="0000FF"/>
          </w:tcBorders>
        </w:tcPr>
        <w:p w14:paraId="3F8CF2B9" w14:textId="77777777" w:rsidR="00E643C5" w:rsidRDefault="00691086" w:rsidP="005055F8">
          <w:pPr>
            <w:spacing w:beforeAutospacing="0" w:afterAutospacing="0"/>
            <w:jc w:val="right"/>
            <w:rPr>
              <w:rFonts w:ascii="Times" w:hAnsi="Times" w:cs="Times"/>
              <w:sz w:val="20"/>
            </w:rPr>
          </w:pPr>
          <w:r>
            <w:rPr>
              <w:rFonts w:ascii="Times" w:hAnsi="Times" w:cs="Times"/>
              <w:sz w:val="20"/>
            </w:rPr>
            <w:t>1380 Howard Street, 2</w:t>
          </w:r>
          <w:r w:rsidRPr="00166B26">
            <w:rPr>
              <w:rFonts w:ascii="Times" w:hAnsi="Times" w:cs="Times"/>
              <w:sz w:val="20"/>
              <w:vertAlign w:val="superscript"/>
            </w:rPr>
            <w:t>nd</w:t>
          </w:r>
          <w:r>
            <w:rPr>
              <w:rFonts w:ascii="Times" w:hAnsi="Times" w:cs="Times"/>
              <w:sz w:val="20"/>
            </w:rPr>
            <w:t xml:space="preserve"> Floor</w:t>
          </w:r>
        </w:p>
        <w:p w14:paraId="3F8CF2BA" w14:textId="77777777" w:rsidR="00E643C5" w:rsidRDefault="00691086" w:rsidP="005055F8">
          <w:pPr>
            <w:spacing w:beforeAutospacing="0" w:afterAutospacing="0"/>
            <w:jc w:val="right"/>
            <w:rPr>
              <w:rFonts w:ascii="Times" w:hAnsi="Times" w:cs="Times"/>
              <w:sz w:val="20"/>
            </w:rPr>
          </w:pPr>
          <w:r>
            <w:rPr>
              <w:rFonts w:ascii="Times" w:hAnsi="Times" w:cs="Times"/>
              <w:sz w:val="20"/>
            </w:rPr>
            <w:t>San Francisco, CA  94103</w:t>
          </w:r>
        </w:p>
        <w:p w14:paraId="3F8CF2BB" w14:textId="77777777" w:rsidR="00E643C5" w:rsidRDefault="00691086" w:rsidP="005055F8">
          <w:pPr>
            <w:spacing w:beforeAutospacing="0" w:afterAutospacing="0"/>
            <w:jc w:val="right"/>
            <w:rPr>
              <w:rFonts w:ascii="Times" w:hAnsi="Times" w:cs="Times"/>
              <w:sz w:val="20"/>
            </w:rPr>
          </w:pPr>
          <w:r>
            <w:rPr>
              <w:rFonts w:ascii="Times" w:hAnsi="Times" w:cs="Times"/>
              <w:sz w:val="20"/>
            </w:rPr>
            <w:t>(415) 255-3474</w:t>
          </w:r>
          <w:r>
            <w:rPr>
              <w:rFonts w:ascii="Times" w:hAnsi="Times" w:cs="Times"/>
              <w:sz w:val="20"/>
            </w:rPr>
            <w:tab/>
            <w:t>fax: 255-3760</w:t>
          </w:r>
        </w:p>
        <w:p w14:paraId="3F8CF2BC" w14:textId="77777777" w:rsidR="00E643C5" w:rsidRDefault="00645AFE" w:rsidP="005055F8">
          <w:pPr>
            <w:spacing w:beforeAutospacing="0" w:afterAutospacing="0"/>
            <w:jc w:val="right"/>
            <w:rPr>
              <w:rFonts w:ascii="Times" w:hAnsi="Times" w:cs="Times"/>
              <w:sz w:val="20"/>
            </w:rPr>
          </w:pPr>
          <w:hyperlink r:id="rId2" w:history="1">
            <w:r w:rsidR="00691086" w:rsidRPr="00BA06F2">
              <w:rPr>
                <w:rStyle w:val="Hyperlink"/>
                <w:rFonts w:ascii="Times" w:hAnsi="Times" w:cs="Times"/>
                <w:sz w:val="20"/>
              </w:rPr>
              <w:t>mhb@mhbsf.org</w:t>
            </w:r>
          </w:hyperlink>
        </w:p>
        <w:p w14:paraId="3F8CF2BD" w14:textId="77777777" w:rsidR="00E643C5" w:rsidRDefault="00691086" w:rsidP="005055F8">
          <w:pPr>
            <w:spacing w:beforeAutospacing="0" w:afterAutospacing="0"/>
            <w:jc w:val="right"/>
            <w:rPr>
              <w:rFonts w:ascii="Times" w:hAnsi="Times" w:cs="Times"/>
              <w:sz w:val="20"/>
            </w:rPr>
          </w:pPr>
          <w:r>
            <w:rPr>
              <w:rFonts w:ascii="Times" w:hAnsi="Times" w:cs="Times"/>
              <w:sz w:val="20"/>
            </w:rPr>
            <w:t>www.mhbsf.org</w:t>
          </w:r>
        </w:p>
        <w:p w14:paraId="3F8CF2BE" w14:textId="77777777" w:rsidR="00E643C5" w:rsidRDefault="00691086" w:rsidP="005055F8">
          <w:pPr>
            <w:spacing w:beforeAutospacing="0" w:afterAutospacing="0"/>
            <w:jc w:val="right"/>
            <w:rPr>
              <w:rFonts w:ascii="Trebuchet MS" w:hAnsi="Trebuchet MS" w:cs="Times New Roman"/>
              <w:color w:val="000000"/>
              <w:sz w:val="18"/>
              <w:szCs w:val="18"/>
            </w:rPr>
          </w:pPr>
          <w:r>
            <w:rPr>
              <w:rFonts w:ascii="Times" w:hAnsi="Times" w:cs="Times"/>
              <w:sz w:val="20"/>
            </w:rPr>
            <w:t>www.sfgov.org/mental_health</w:t>
          </w:r>
        </w:p>
      </w:tc>
    </w:tr>
  </w:tbl>
  <w:p w14:paraId="52F03CAB" w14:textId="77777777" w:rsidR="00136EC1" w:rsidRDefault="00136EC1" w:rsidP="00136EC1">
    <w:pPr>
      <w:rPr>
        <w:rFonts w:ascii="Times New Roman" w:hAnsi="Times New Roman" w:cs="Times New Roman"/>
        <w:color w:val="000000"/>
        <w:sz w:val="20"/>
      </w:rPr>
    </w:pPr>
    <w:r>
      <w:rPr>
        <w:rFonts w:ascii="Times New Roman" w:hAnsi="Times New Roman" w:cs="Times New Roman"/>
        <w:color w:val="000000"/>
        <w:sz w:val="20"/>
      </w:rPr>
      <w:t>Co-Chair Kescha S. Mason</w:t>
    </w:r>
  </w:p>
  <w:p w14:paraId="655456E4" w14:textId="77777777" w:rsidR="00136EC1" w:rsidRDefault="00136EC1" w:rsidP="00136EC1">
    <w:pPr>
      <w:rPr>
        <w:rFonts w:ascii="Times New Roman" w:hAnsi="Times New Roman" w:cs="Times New Roman"/>
        <w:color w:val="000000"/>
        <w:sz w:val="20"/>
      </w:rPr>
    </w:pPr>
    <w:r>
      <w:rPr>
        <w:rFonts w:ascii="Times New Roman" w:hAnsi="Times New Roman" w:cs="Times New Roman"/>
        <w:color w:val="000000"/>
        <w:sz w:val="20"/>
      </w:rPr>
      <w:t xml:space="preserve"> Co-Chair Liza Murawski </w:t>
    </w:r>
  </w:p>
  <w:p w14:paraId="6F9662CF" w14:textId="77777777" w:rsidR="00136EC1" w:rsidRDefault="00136EC1" w:rsidP="00136EC1">
    <w:pPr>
      <w:rPr>
        <w:rFonts w:ascii="Times New Roman" w:hAnsi="Times New Roman" w:cs="Times New Roman"/>
        <w:color w:val="000000"/>
        <w:sz w:val="20"/>
      </w:rPr>
    </w:pPr>
    <w:r>
      <w:rPr>
        <w:rFonts w:ascii="Times New Roman" w:hAnsi="Times New Roman" w:cs="Times New Roman"/>
        <w:color w:val="000000"/>
        <w:sz w:val="20"/>
      </w:rPr>
      <w:t xml:space="preserve">Vice-Chair Lisa Wynn </w:t>
    </w:r>
  </w:p>
  <w:p w14:paraId="7759944F" w14:textId="77777777" w:rsidR="00136EC1" w:rsidRDefault="00136EC1" w:rsidP="00136EC1">
    <w:pPr>
      <w:rPr>
        <w:rFonts w:ascii="Times New Roman" w:hAnsi="Times New Roman" w:cs="Times New Roman"/>
        <w:color w:val="000000"/>
        <w:sz w:val="20"/>
      </w:rPr>
    </w:pPr>
    <w:r>
      <w:rPr>
        <w:rFonts w:ascii="Times New Roman" w:hAnsi="Times New Roman" w:cs="Times New Roman"/>
        <w:color w:val="000000"/>
        <w:sz w:val="20"/>
      </w:rPr>
      <w:t xml:space="preserve">Secretary Lisa Williams </w:t>
    </w:r>
  </w:p>
  <w:p w14:paraId="429B974E" w14:textId="77777777" w:rsidR="00136EC1" w:rsidRDefault="00136EC1" w:rsidP="00136EC1">
    <w:pPr>
      <w:rPr>
        <w:rFonts w:ascii="Times New Roman" w:hAnsi="Times New Roman" w:cs="Times New Roman"/>
        <w:color w:val="000000"/>
        <w:sz w:val="20"/>
      </w:rPr>
    </w:pPr>
    <w:r>
      <w:rPr>
        <w:rFonts w:ascii="Times New Roman" w:hAnsi="Times New Roman" w:cs="Times New Roman"/>
        <w:color w:val="000000"/>
        <w:sz w:val="20"/>
      </w:rPr>
      <w:t xml:space="preserve">Harriette Stallworth Stevens, EdD </w:t>
    </w:r>
  </w:p>
  <w:p w14:paraId="660867DF" w14:textId="77777777" w:rsidR="00136EC1" w:rsidRDefault="00136EC1" w:rsidP="00136EC1">
    <w:pPr>
      <w:rPr>
        <w:rFonts w:ascii="Times New Roman" w:hAnsi="Times New Roman" w:cs="Times New Roman"/>
        <w:color w:val="000000"/>
        <w:sz w:val="20"/>
      </w:rPr>
    </w:pPr>
    <w:r>
      <w:rPr>
        <w:rFonts w:ascii="Times New Roman" w:hAnsi="Times New Roman" w:cs="Times New Roman"/>
        <w:color w:val="000000"/>
        <w:sz w:val="20"/>
      </w:rPr>
      <w:t xml:space="preserve">Alex Humphrey, MS, CMHC, APCC, AMFT, SC </w:t>
    </w:r>
  </w:p>
  <w:p w14:paraId="6B85BC5D" w14:textId="77777777" w:rsidR="00136EC1" w:rsidRDefault="00136EC1" w:rsidP="00136EC1">
    <w:pPr>
      <w:rPr>
        <w:rFonts w:ascii="Times New Roman" w:hAnsi="Times New Roman" w:cs="Times New Roman"/>
        <w:color w:val="000000"/>
        <w:sz w:val="20"/>
      </w:rPr>
    </w:pPr>
    <w:r>
      <w:rPr>
        <w:rFonts w:ascii="Times New Roman" w:hAnsi="Times New Roman" w:cs="Times New Roman"/>
        <w:color w:val="000000"/>
        <w:sz w:val="20"/>
      </w:rPr>
      <w:t xml:space="preserve">Carletta Jackson-Lane, JD </w:t>
    </w:r>
  </w:p>
  <w:p w14:paraId="04981A46" w14:textId="77777777" w:rsidR="00136EC1" w:rsidRDefault="00136EC1" w:rsidP="00136EC1">
    <w:pPr>
      <w:rPr>
        <w:rFonts w:ascii="Times New Roman" w:hAnsi="Times New Roman" w:cs="Times New Roman"/>
        <w:color w:val="000000"/>
        <w:sz w:val="20"/>
      </w:rPr>
    </w:pPr>
    <w:r>
      <w:rPr>
        <w:rFonts w:ascii="Times New Roman" w:hAnsi="Times New Roman" w:cs="Times New Roman"/>
        <w:color w:val="000000"/>
        <w:sz w:val="20"/>
      </w:rPr>
      <w:t xml:space="preserve">Bahlam Javier Vigil </w:t>
    </w:r>
  </w:p>
  <w:p w14:paraId="5A34A4DA" w14:textId="77777777" w:rsidR="00136EC1" w:rsidRDefault="00136EC1" w:rsidP="00136EC1">
    <w:pPr>
      <w:rPr>
        <w:rFonts w:ascii="Times New Roman" w:hAnsi="Times New Roman" w:cs="Times New Roman"/>
        <w:color w:val="000000"/>
        <w:sz w:val="20"/>
      </w:rPr>
    </w:pPr>
    <w:r>
      <w:rPr>
        <w:rFonts w:ascii="Times New Roman" w:hAnsi="Times New Roman" w:cs="Times New Roman"/>
        <w:color w:val="000000"/>
        <w:sz w:val="20"/>
      </w:rPr>
      <w:t>Peter Murphy</w:t>
    </w:r>
  </w:p>
  <w:p w14:paraId="3F8CF2C0" w14:textId="77777777" w:rsidR="00E643C5" w:rsidRPr="00DA35EF" w:rsidRDefault="00E643C5" w:rsidP="00E338A3">
    <w:pPr>
      <w:rPr>
        <w:rFonts w:ascii="Times New Roman" w:hAnsi="Times New Roman" w:cs="Times New Roman"/>
        <w:color w:val="00000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C321C"/>
    <w:multiLevelType w:val="hybridMultilevel"/>
    <w:tmpl w:val="D006F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D3B50"/>
    <w:multiLevelType w:val="hybridMultilevel"/>
    <w:tmpl w:val="A37A05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12414B"/>
    <w:multiLevelType w:val="multilevel"/>
    <w:tmpl w:val="32F678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B47494"/>
    <w:multiLevelType w:val="multilevel"/>
    <w:tmpl w:val="64462DA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001352B"/>
    <w:multiLevelType w:val="hybridMultilevel"/>
    <w:tmpl w:val="FEBE65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A760EF"/>
    <w:multiLevelType w:val="hybridMultilevel"/>
    <w:tmpl w:val="119AA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D93078"/>
    <w:multiLevelType w:val="multilevel"/>
    <w:tmpl w:val="7150A68C"/>
    <w:lvl w:ilvl="0">
      <w:start w:val="1"/>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7" w15:restartNumberingAfterBreak="0">
    <w:nsid w:val="13B6601A"/>
    <w:multiLevelType w:val="multilevel"/>
    <w:tmpl w:val="1730D5C0"/>
    <w:lvl w:ilvl="0">
      <w:start w:val="1"/>
      <w:numFmt w:val="decimal"/>
      <w:lvlText w:val="%1"/>
      <w:lvlJc w:val="left"/>
      <w:pPr>
        <w:ind w:left="400" w:hanging="400"/>
      </w:pPr>
      <w:rPr>
        <w:rFonts w:hint="default"/>
        <w:b/>
        <w:color w:val="000000"/>
      </w:rPr>
    </w:lvl>
    <w:lvl w:ilvl="1">
      <w:start w:val="1"/>
      <w:numFmt w:val="decimal"/>
      <w:lvlText w:val="%1.%2"/>
      <w:lvlJc w:val="left"/>
      <w:pPr>
        <w:ind w:left="1120" w:hanging="400"/>
      </w:pPr>
      <w:rPr>
        <w:rFonts w:hint="default"/>
        <w:b/>
        <w:color w:val="000000"/>
      </w:rPr>
    </w:lvl>
    <w:lvl w:ilvl="2">
      <w:start w:val="1"/>
      <w:numFmt w:val="decimal"/>
      <w:lvlText w:val="%1.%2.%3"/>
      <w:lvlJc w:val="left"/>
      <w:pPr>
        <w:ind w:left="2160" w:hanging="720"/>
      </w:pPr>
      <w:rPr>
        <w:rFonts w:hint="default"/>
        <w:b/>
        <w:color w:val="000000"/>
      </w:rPr>
    </w:lvl>
    <w:lvl w:ilvl="3">
      <w:start w:val="1"/>
      <w:numFmt w:val="decimal"/>
      <w:lvlText w:val="%1.%2.%3.%4"/>
      <w:lvlJc w:val="left"/>
      <w:pPr>
        <w:ind w:left="3240" w:hanging="1080"/>
      </w:pPr>
      <w:rPr>
        <w:rFonts w:hint="default"/>
        <w:b/>
        <w:color w:val="000000"/>
      </w:rPr>
    </w:lvl>
    <w:lvl w:ilvl="4">
      <w:start w:val="1"/>
      <w:numFmt w:val="decimal"/>
      <w:lvlText w:val="%1.%2.%3.%4.%5"/>
      <w:lvlJc w:val="left"/>
      <w:pPr>
        <w:ind w:left="3960" w:hanging="1080"/>
      </w:pPr>
      <w:rPr>
        <w:rFonts w:hint="default"/>
        <w:b/>
        <w:color w:val="000000"/>
      </w:rPr>
    </w:lvl>
    <w:lvl w:ilvl="5">
      <w:start w:val="1"/>
      <w:numFmt w:val="decimal"/>
      <w:lvlText w:val="%1.%2.%3.%4.%5.%6"/>
      <w:lvlJc w:val="left"/>
      <w:pPr>
        <w:ind w:left="5040" w:hanging="1440"/>
      </w:pPr>
      <w:rPr>
        <w:rFonts w:hint="default"/>
        <w:b/>
        <w:color w:val="000000"/>
      </w:rPr>
    </w:lvl>
    <w:lvl w:ilvl="6">
      <w:start w:val="1"/>
      <w:numFmt w:val="decimal"/>
      <w:lvlText w:val="%1.%2.%3.%4.%5.%6.%7"/>
      <w:lvlJc w:val="left"/>
      <w:pPr>
        <w:ind w:left="5760" w:hanging="1440"/>
      </w:pPr>
      <w:rPr>
        <w:rFonts w:hint="default"/>
        <w:b/>
        <w:color w:val="000000"/>
      </w:rPr>
    </w:lvl>
    <w:lvl w:ilvl="7">
      <w:start w:val="1"/>
      <w:numFmt w:val="decimal"/>
      <w:lvlText w:val="%1.%2.%3.%4.%5.%6.%7.%8"/>
      <w:lvlJc w:val="left"/>
      <w:pPr>
        <w:ind w:left="6840" w:hanging="1800"/>
      </w:pPr>
      <w:rPr>
        <w:rFonts w:hint="default"/>
        <w:b/>
        <w:color w:val="000000"/>
      </w:rPr>
    </w:lvl>
    <w:lvl w:ilvl="8">
      <w:start w:val="1"/>
      <w:numFmt w:val="decimal"/>
      <w:lvlText w:val="%1.%2.%3.%4.%5.%6.%7.%8.%9"/>
      <w:lvlJc w:val="left"/>
      <w:pPr>
        <w:ind w:left="7560" w:hanging="1800"/>
      </w:pPr>
      <w:rPr>
        <w:rFonts w:hint="default"/>
        <w:b/>
        <w:color w:val="000000"/>
      </w:rPr>
    </w:lvl>
  </w:abstractNum>
  <w:abstractNum w:abstractNumId="8" w15:restartNumberingAfterBreak="0">
    <w:nsid w:val="155E7385"/>
    <w:multiLevelType w:val="hybridMultilevel"/>
    <w:tmpl w:val="2A3485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59A57F5"/>
    <w:multiLevelType w:val="hybridMultilevel"/>
    <w:tmpl w:val="2E584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FD0963"/>
    <w:multiLevelType w:val="hybridMultilevel"/>
    <w:tmpl w:val="4D52BE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B7678D"/>
    <w:multiLevelType w:val="multilevel"/>
    <w:tmpl w:val="C5A022D8"/>
    <w:lvl w:ilvl="0">
      <w:start w:val="1"/>
      <w:numFmt w:val="decimal"/>
      <w:lvlText w:val="%1"/>
      <w:lvlJc w:val="left"/>
      <w:pPr>
        <w:ind w:left="360" w:hanging="360"/>
      </w:pPr>
    </w:lvl>
    <w:lvl w:ilvl="1">
      <w:start w:val="1"/>
      <w:numFmt w:val="decimal"/>
      <w:lvlText w:val="%1.%2"/>
      <w:lvlJc w:val="left"/>
      <w:pPr>
        <w:ind w:left="990" w:hanging="360"/>
      </w:pPr>
    </w:lvl>
    <w:lvl w:ilvl="2">
      <w:start w:val="1"/>
      <w:numFmt w:val="decimal"/>
      <w:lvlText w:val="%1.%2.%3"/>
      <w:lvlJc w:val="left"/>
      <w:pPr>
        <w:ind w:left="1980" w:hanging="720"/>
      </w:pPr>
    </w:lvl>
    <w:lvl w:ilvl="3">
      <w:start w:val="1"/>
      <w:numFmt w:val="decimal"/>
      <w:lvlText w:val="%1.%2.%3.%4"/>
      <w:lvlJc w:val="left"/>
      <w:pPr>
        <w:ind w:left="2970" w:hanging="1080"/>
      </w:pPr>
    </w:lvl>
    <w:lvl w:ilvl="4">
      <w:start w:val="1"/>
      <w:numFmt w:val="decimal"/>
      <w:lvlText w:val="%1.%2.%3.%4.%5"/>
      <w:lvlJc w:val="left"/>
      <w:pPr>
        <w:ind w:left="3600" w:hanging="1080"/>
      </w:pPr>
    </w:lvl>
    <w:lvl w:ilvl="5">
      <w:start w:val="1"/>
      <w:numFmt w:val="decimal"/>
      <w:lvlText w:val="%1.%2.%3.%4.%5.%6"/>
      <w:lvlJc w:val="left"/>
      <w:pPr>
        <w:ind w:left="4590" w:hanging="1440"/>
      </w:pPr>
    </w:lvl>
    <w:lvl w:ilvl="6">
      <w:start w:val="1"/>
      <w:numFmt w:val="decimal"/>
      <w:lvlText w:val="%1.%2.%3.%4.%5.%6.%7"/>
      <w:lvlJc w:val="left"/>
      <w:pPr>
        <w:ind w:left="5220" w:hanging="1440"/>
      </w:pPr>
    </w:lvl>
    <w:lvl w:ilvl="7">
      <w:start w:val="1"/>
      <w:numFmt w:val="decimal"/>
      <w:lvlText w:val="%1.%2.%3.%4.%5.%6.%7.%8"/>
      <w:lvlJc w:val="left"/>
      <w:pPr>
        <w:ind w:left="6210" w:hanging="1800"/>
      </w:pPr>
    </w:lvl>
    <w:lvl w:ilvl="8">
      <w:start w:val="1"/>
      <w:numFmt w:val="decimal"/>
      <w:lvlText w:val="%1.%2.%3.%4.%5.%6.%7.%8.%9"/>
      <w:lvlJc w:val="left"/>
      <w:pPr>
        <w:ind w:left="6840" w:hanging="1800"/>
      </w:pPr>
    </w:lvl>
  </w:abstractNum>
  <w:abstractNum w:abstractNumId="12" w15:restartNumberingAfterBreak="0">
    <w:nsid w:val="1F583148"/>
    <w:multiLevelType w:val="hybridMultilevel"/>
    <w:tmpl w:val="82B009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8E48FE"/>
    <w:multiLevelType w:val="hybridMultilevel"/>
    <w:tmpl w:val="F564AEC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4" w15:restartNumberingAfterBreak="0">
    <w:nsid w:val="20B9235C"/>
    <w:multiLevelType w:val="multilevel"/>
    <w:tmpl w:val="75D01B32"/>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5EB6E72"/>
    <w:multiLevelType w:val="multilevel"/>
    <w:tmpl w:val="DA1E4302"/>
    <w:lvl w:ilvl="0">
      <w:start w:val="4"/>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60834DA"/>
    <w:multiLevelType w:val="hybridMultilevel"/>
    <w:tmpl w:val="8DE05A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67E7B01"/>
    <w:multiLevelType w:val="multilevel"/>
    <w:tmpl w:val="3BB4EC88"/>
    <w:lvl w:ilvl="0">
      <w:start w:val="1"/>
      <w:numFmt w:val="decimal"/>
      <w:lvlText w:val="%1"/>
      <w:lvlJc w:val="left"/>
      <w:pPr>
        <w:ind w:left="360" w:hanging="360"/>
      </w:pPr>
      <w:rPr>
        <w:rFonts w:hint="default"/>
        <w:b/>
      </w:rPr>
    </w:lvl>
    <w:lvl w:ilvl="1">
      <w:start w:val="2"/>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18" w15:restartNumberingAfterBreak="0">
    <w:nsid w:val="29223404"/>
    <w:multiLevelType w:val="hybridMultilevel"/>
    <w:tmpl w:val="B12C6DE0"/>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A5F336D"/>
    <w:multiLevelType w:val="hybridMultilevel"/>
    <w:tmpl w:val="38CAFB5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15:restartNumberingAfterBreak="0">
    <w:nsid w:val="30296441"/>
    <w:multiLevelType w:val="multilevel"/>
    <w:tmpl w:val="15720F7C"/>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84623B2"/>
    <w:multiLevelType w:val="hybridMultilevel"/>
    <w:tmpl w:val="3A681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263723"/>
    <w:multiLevelType w:val="hybridMultilevel"/>
    <w:tmpl w:val="47DAF122"/>
    <w:lvl w:ilvl="0" w:tplc="A39AF2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F81E2B"/>
    <w:multiLevelType w:val="hybridMultilevel"/>
    <w:tmpl w:val="04E640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3B2D74D4"/>
    <w:multiLevelType w:val="multilevel"/>
    <w:tmpl w:val="82FEE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CD565D9"/>
    <w:multiLevelType w:val="hybridMultilevel"/>
    <w:tmpl w:val="570A6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5A41FB"/>
    <w:multiLevelType w:val="hybridMultilevel"/>
    <w:tmpl w:val="7EAC229E"/>
    <w:lvl w:ilvl="0" w:tplc="67C8DB70">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6A34C6CA" w:tentative="1">
      <w:start w:val="1"/>
      <w:numFmt w:val="bullet"/>
      <w:lvlText w:val=""/>
      <w:lvlJc w:val="left"/>
      <w:pPr>
        <w:tabs>
          <w:tab w:val="num" w:pos="2160"/>
        </w:tabs>
        <w:ind w:left="2160" w:hanging="360"/>
      </w:pPr>
      <w:rPr>
        <w:rFonts w:ascii="Wingdings" w:hAnsi="Wingdings" w:hint="default"/>
      </w:rPr>
    </w:lvl>
    <w:lvl w:ilvl="3" w:tplc="A7ECB382" w:tentative="1">
      <w:start w:val="1"/>
      <w:numFmt w:val="bullet"/>
      <w:lvlText w:val=""/>
      <w:lvlJc w:val="left"/>
      <w:pPr>
        <w:tabs>
          <w:tab w:val="num" w:pos="2880"/>
        </w:tabs>
        <w:ind w:left="2880" w:hanging="360"/>
      </w:pPr>
      <w:rPr>
        <w:rFonts w:ascii="Wingdings" w:hAnsi="Wingdings" w:hint="default"/>
      </w:rPr>
    </w:lvl>
    <w:lvl w:ilvl="4" w:tplc="01E03362" w:tentative="1">
      <w:start w:val="1"/>
      <w:numFmt w:val="bullet"/>
      <w:lvlText w:val=""/>
      <w:lvlJc w:val="left"/>
      <w:pPr>
        <w:tabs>
          <w:tab w:val="num" w:pos="3600"/>
        </w:tabs>
        <w:ind w:left="3600" w:hanging="360"/>
      </w:pPr>
      <w:rPr>
        <w:rFonts w:ascii="Wingdings" w:hAnsi="Wingdings" w:hint="default"/>
      </w:rPr>
    </w:lvl>
    <w:lvl w:ilvl="5" w:tplc="9D3A559A" w:tentative="1">
      <w:start w:val="1"/>
      <w:numFmt w:val="bullet"/>
      <w:lvlText w:val=""/>
      <w:lvlJc w:val="left"/>
      <w:pPr>
        <w:tabs>
          <w:tab w:val="num" w:pos="4320"/>
        </w:tabs>
        <w:ind w:left="4320" w:hanging="360"/>
      </w:pPr>
      <w:rPr>
        <w:rFonts w:ascii="Wingdings" w:hAnsi="Wingdings" w:hint="default"/>
      </w:rPr>
    </w:lvl>
    <w:lvl w:ilvl="6" w:tplc="6BCE239E" w:tentative="1">
      <w:start w:val="1"/>
      <w:numFmt w:val="bullet"/>
      <w:lvlText w:val=""/>
      <w:lvlJc w:val="left"/>
      <w:pPr>
        <w:tabs>
          <w:tab w:val="num" w:pos="5040"/>
        </w:tabs>
        <w:ind w:left="5040" w:hanging="360"/>
      </w:pPr>
      <w:rPr>
        <w:rFonts w:ascii="Wingdings" w:hAnsi="Wingdings" w:hint="default"/>
      </w:rPr>
    </w:lvl>
    <w:lvl w:ilvl="7" w:tplc="CB984342" w:tentative="1">
      <w:start w:val="1"/>
      <w:numFmt w:val="bullet"/>
      <w:lvlText w:val=""/>
      <w:lvlJc w:val="left"/>
      <w:pPr>
        <w:tabs>
          <w:tab w:val="num" w:pos="5760"/>
        </w:tabs>
        <w:ind w:left="5760" w:hanging="360"/>
      </w:pPr>
      <w:rPr>
        <w:rFonts w:ascii="Wingdings" w:hAnsi="Wingdings" w:hint="default"/>
      </w:rPr>
    </w:lvl>
    <w:lvl w:ilvl="8" w:tplc="C1740E8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306002F"/>
    <w:multiLevelType w:val="hybridMultilevel"/>
    <w:tmpl w:val="5EF076C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4B1B7D29"/>
    <w:multiLevelType w:val="multilevel"/>
    <w:tmpl w:val="DBA0084A"/>
    <w:lvl w:ilvl="0">
      <w:start w:val="1"/>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6840" w:hanging="1800"/>
      </w:pPr>
      <w:rPr>
        <w:rFonts w:hint="default"/>
      </w:rPr>
    </w:lvl>
  </w:abstractNum>
  <w:abstractNum w:abstractNumId="29" w15:restartNumberingAfterBreak="0">
    <w:nsid w:val="4B8B690E"/>
    <w:multiLevelType w:val="hybridMultilevel"/>
    <w:tmpl w:val="013254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4BAD7514"/>
    <w:multiLevelType w:val="hybridMultilevel"/>
    <w:tmpl w:val="A622E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392AD1"/>
    <w:multiLevelType w:val="hybridMultilevel"/>
    <w:tmpl w:val="78E6A10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2" w15:restartNumberingAfterBreak="0">
    <w:nsid w:val="4FA4150E"/>
    <w:multiLevelType w:val="hybridMultilevel"/>
    <w:tmpl w:val="D3ECA9E2"/>
    <w:lvl w:ilvl="0" w:tplc="04090001">
      <w:start w:val="1"/>
      <w:numFmt w:val="bullet"/>
      <w:lvlText w:val=""/>
      <w:lvlJc w:val="left"/>
      <w:pPr>
        <w:ind w:left="1356" w:hanging="360"/>
      </w:pPr>
      <w:rPr>
        <w:rFonts w:ascii="Symbol" w:hAnsi="Symbol" w:hint="default"/>
      </w:rPr>
    </w:lvl>
    <w:lvl w:ilvl="1" w:tplc="04090003" w:tentative="1">
      <w:start w:val="1"/>
      <w:numFmt w:val="bullet"/>
      <w:lvlText w:val="o"/>
      <w:lvlJc w:val="left"/>
      <w:pPr>
        <w:ind w:left="2076" w:hanging="360"/>
      </w:pPr>
      <w:rPr>
        <w:rFonts w:ascii="Courier New" w:hAnsi="Courier New" w:cs="Courier New" w:hint="default"/>
      </w:rPr>
    </w:lvl>
    <w:lvl w:ilvl="2" w:tplc="04090005" w:tentative="1">
      <w:start w:val="1"/>
      <w:numFmt w:val="bullet"/>
      <w:lvlText w:val=""/>
      <w:lvlJc w:val="left"/>
      <w:pPr>
        <w:ind w:left="2796" w:hanging="360"/>
      </w:pPr>
      <w:rPr>
        <w:rFonts w:ascii="Wingdings" w:hAnsi="Wingdings" w:hint="default"/>
      </w:rPr>
    </w:lvl>
    <w:lvl w:ilvl="3" w:tplc="04090001" w:tentative="1">
      <w:start w:val="1"/>
      <w:numFmt w:val="bullet"/>
      <w:lvlText w:val=""/>
      <w:lvlJc w:val="left"/>
      <w:pPr>
        <w:ind w:left="3516" w:hanging="360"/>
      </w:pPr>
      <w:rPr>
        <w:rFonts w:ascii="Symbol" w:hAnsi="Symbol" w:hint="default"/>
      </w:rPr>
    </w:lvl>
    <w:lvl w:ilvl="4" w:tplc="04090003" w:tentative="1">
      <w:start w:val="1"/>
      <w:numFmt w:val="bullet"/>
      <w:lvlText w:val="o"/>
      <w:lvlJc w:val="left"/>
      <w:pPr>
        <w:ind w:left="4236" w:hanging="360"/>
      </w:pPr>
      <w:rPr>
        <w:rFonts w:ascii="Courier New" w:hAnsi="Courier New" w:cs="Courier New" w:hint="default"/>
      </w:rPr>
    </w:lvl>
    <w:lvl w:ilvl="5" w:tplc="04090005" w:tentative="1">
      <w:start w:val="1"/>
      <w:numFmt w:val="bullet"/>
      <w:lvlText w:val=""/>
      <w:lvlJc w:val="left"/>
      <w:pPr>
        <w:ind w:left="4956" w:hanging="360"/>
      </w:pPr>
      <w:rPr>
        <w:rFonts w:ascii="Wingdings" w:hAnsi="Wingdings" w:hint="default"/>
      </w:rPr>
    </w:lvl>
    <w:lvl w:ilvl="6" w:tplc="04090001" w:tentative="1">
      <w:start w:val="1"/>
      <w:numFmt w:val="bullet"/>
      <w:lvlText w:val=""/>
      <w:lvlJc w:val="left"/>
      <w:pPr>
        <w:ind w:left="5676" w:hanging="360"/>
      </w:pPr>
      <w:rPr>
        <w:rFonts w:ascii="Symbol" w:hAnsi="Symbol" w:hint="default"/>
      </w:rPr>
    </w:lvl>
    <w:lvl w:ilvl="7" w:tplc="04090003" w:tentative="1">
      <w:start w:val="1"/>
      <w:numFmt w:val="bullet"/>
      <w:lvlText w:val="o"/>
      <w:lvlJc w:val="left"/>
      <w:pPr>
        <w:ind w:left="6396" w:hanging="360"/>
      </w:pPr>
      <w:rPr>
        <w:rFonts w:ascii="Courier New" w:hAnsi="Courier New" w:cs="Courier New" w:hint="default"/>
      </w:rPr>
    </w:lvl>
    <w:lvl w:ilvl="8" w:tplc="04090005" w:tentative="1">
      <w:start w:val="1"/>
      <w:numFmt w:val="bullet"/>
      <w:lvlText w:val=""/>
      <w:lvlJc w:val="left"/>
      <w:pPr>
        <w:ind w:left="7116" w:hanging="360"/>
      </w:pPr>
      <w:rPr>
        <w:rFonts w:ascii="Wingdings" w:hAnsi="Wingdings" w:hint="default"/>
      </w:rPr>
    </w:lvl>
  </w:abstractNum>
  <w:abstractNum w:abstractNumId="33" w15:restartNumberingAfterBreak="0">
    <w:nsid w:val="508A1480"/>
    <w:multiLevelType w:val="multilevel"/>
    <w:tmpl w:val="2E9A0E44"/>
    <w:lvl w:ilvl="0">
      <w:start w:val="1"/>
      <w:numFmt w:val="decimal"/>
      <w:lvlText w:val="%1"/>
      <w:lvlJc w:val="left"/>
      <w:pPr>
        <w:ind w:left="360" w:hanging="360"/>
      </w:pPr>
      <w:rPr>
        <w:rFonts w:hint="default"/>
        <w:b/>
      </w:rPr>
    </w:lvl>
    <w:lvl w:ilvl="1">
      <w:start w:val="1"/>
      <w:numFmt w:val="decimal"/>
      <w:lvlText w:val="%1.%2"/>
      <w:lvlJc w:val="left"/>
      <w:pPr>
        <w:ind w:left="1800" w:hanging="360"/>
      </w:pPr>
      <w:rPr>
        <w:rFonts w:hint="default"/>
        <w:b/>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34" w15:restartNumberingAfterBreak="0">
    <w:nsid w:val="5158698E"/>
    <w:multiLevelType w:val="hybridMultilevel"/>
    <w:tmpl w:val="180CECEE"/>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5" w15:restartNumberingAfterBreak="0">
    <w:nsid w:val="547B2FDB"/>
    <w:multiLevelType w:val="hybridMultilevel"/>
    <w:tmpl w:val="31E466F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6" w15:restartNumberingAfterBreak="0">
    <w:nsid w:val="55D637EC"/>
    <w:multiLevelType w:val="hybridMultilevel"/>
    <w:tmpl w:val="1D20AB38"/>
    <w:lvl w:ilvl="0" w:tplc="04090001">
      <w:start w:val="1"/>
      <w:numFmt w:val="bullet"/>
      <w:lvlText w:val=""/>
      <w:lvlJc w:val="left"/>
      <w:pPr>
        <w:ind w:left="1404" w:hanging="360"/>
      </w:pPr>
      <w:rPr>
        <w:rFonts w:ascii="Symbol" w:hAnsi="Symbol" w:hint="default"/>
      </w:rPr>
    </w:lvl>
    <w:lvl w:ilvl="1" w:tplc="04090003" w:tentative="1">
      <w:start w:val="1"/>
      <w:numFmt w:val="bullet"/>
      <w:lvlText w:val="o"/>
      <w:lvlJc w:val="left"/>
      <w:pPr>
        <w:ind w:left="2124" w:hanging="360"/>
      </w:pPr>
      <w:rPr>
        <w:rFonts w:ascii="Courier New" w:hAnsi="Courier New" w:cs="Courier New" w:hint="default"/>
      </w:rPr>
    </w:lvl>
    <w:lvl w:ilvl="2" w:tplc="04090005" w:tentative="1">
      <w:start w:val="1"/>
      <w:numFmt w:val="bullet"/>
      <w:lvlText w:val=""/>
      <w:lvlJc w:val="left"/>
      <w:pPr>
        <w:ind w:left="2844" w:hanging="360"/>
      </w:pPr>
      <w:rPr>
        <w:rFonts w:ascii="Wingdings" w:hAnsi="Wingdings" w:hint="default"/>
      </w:rPr>
    </w:lvl>
    <w:lvl w:ilvl="3" w:tplc="04090001" w:tentative="1">
      <w:start w:val="1"/>
      <w:numFmt w:val="bullet"/>
      <w:lvlText w:val=""/>
      <w:lvlJc w:val="left"/>
      <w:pPr>
        <w:ind w:left="3564" w:hanging="360"/>
      </w:pPr>
      <w:rPr>
        <w:rFonts w:ascii="Symbol" w:hAnsi="Symbol" w:hint="default"/>
      </w:rPr>
    </w:lvl>
    <w:lvl w:ilvl="4" w:tplc="04090003" w:tentative="1">
      <w:start w:val="1"/>
      <w:numFmt w:val="bullet"/>
      <w:lvlText w:val="o"/>
      <w:lvlJc w:val="left"/>
      <w:pPr>
        <w:ind w:left="4284" w:hanging="360"/>
      </w:pPr>
      <w:rPr>
        <w:rFonts w:ascii="Courier New" w:hAnsi="Courier New" w:cs="Courier New" w:hint="default"/>
      </w:rPr>
    </w:lvl>
    <w:lvl w:ilvl="5" w:tplc="04090005" w:tentative="1">
      <w:start w:val="1"/>
      <w:numFmt w:val="bullet"/>
      <w:lvlText w:val=""/>
      <w:lvlJc w:val="left"/>
      <w:pPr>
        <w:ind w:left="5004" w:hanging="360"/>
      </w:pPr>
      <w:rPr>
        <w:rFonts w:ascii="Wingdings" w:hAnsi="Wingdings" w:hint="default"/>
      </w:rPr>
    </w:lvl>
    <w:lvl w:ilvl="6" w:tplc="04090001" w:tentative="1">
      <w:start w:val="1"/>
      <w:numFmt w:val="bullet"/>
      <w:lvlText w:val=""/>
      <w:lvlJc w:val="left"/>
      <w:pPr>
        <w:ind w:left="5724" w:hanging="360"/>
      </w:pPr>
      <w:rPr>
        <w:rFonts w:ascii="Symbol" w:hAnsi="Symbol" w:hint="default"/>
      </w:rPr>
    </w:lvl>
    <w:lvl w:ilvl="7" w:tplc="04090003" w:tentative="1">
      <w:start w:val="1"/>
      <w:numFmt w:val="bullet"/>
      <w:lvlText w:val="o"/>
      <w:lvlJc w:val="left"/>
      <w:pPr>
        <w:ind w:left="6444" w:hanging="360"/>
      </w:pPr>
      <w:rPr>
        <w:rFonts w:ascii="Courier New" w:hAnsi="Courier New" w:cs="Courier New" w:hint="default"/>
      </w:rPr>
    </w:lvl>
    <w:lvl w:ilvl="8" w:tplc="04090005" w:tentative="1">
      <w:start w:val="1"/>
      <w:numFmt w:val="bullet"/>
      <w:lvlText w:val=""/>
      <w:lvlJc w:val="left"/>
      <w:pPr>
        <w:ind w:left="7164" w:hanging="360"/>
      </w:pPr>
      <w:rPr>
        <w:rFonts w:ascii="Wingdings" w:hAnsi="Wingdings" w:hint="default"/>
      </w:rPr>
    </w:lvl>
  </w:abstractNum>
  <w:abstractNum w:abstractNumId="37" w15:restartNumberingAfterBreak="0">
    <w:nsid w:val="56757E3C"/>
    <w:multiLevelType w:val="multilevel"/>
    <w:tmpl w:val="2CF650D8"/>
    <w:lvl w:ilvl="0">
      <w:start w:val="1"/>
      <w:numFmt w:val="decimal"/>
      <w:lvlText w:val="%1"/>
      <w:lvlJc w:val="left"/>
      <w:pPr>
        <w:ind w:left="360" w:hanging="360"/>
      </w:pPr>
      <w:rPr>
        <w:rFonts w:hint="default"/>
      </w:rPr>
    </w:lvl>
    <w:lvl w:ilvl="1">
      <w:start w:val="1"/>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8" w15:restartNumberingAfterBreak="0">
    <w:nsid w:val="5B5C322A"/>
    <w:multiLevelType w:val="multilevel"/>
    <w:tmpl w:val="70C6F074"/>
    <w:lvl w:ilvl="0">
      <w:start w:val="1"/>
      <w:numFmt w:val="decimal"/>
      <w:lvlText w:val="%1"/>
      <w:lvlJc w:val="left"/>
      <w:pPr>
        <w:ind w:left="360" w:hanging="360"/>
      </w:pPr>
      <w:rPr>
        <w:rFonts w:hint="default"/>
        <w:b/>
      </w:rPr>
    </w:lvl>
    <w:lvl w:ilvl="1">
      <w:start w:val="2"/>
      <w:numFmt w:val="decimal"/>
      <w:lvlText w:val="%1.%2"/>
      <w:lvlJc w:val="left"/>
      <w:pPr>
        <w:ind w:left="720" w:hanging="360"/>
      </w:pPr>
      <w:rPr>
        <w:rFonts w:hint="default"/>
        <w:b/>
        <w:sz w:val="24"/>
        <w:szCs w:val="24"/>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39" w15:restartNumberingAfterBreak="0">
    <w:nsid w:val="6C6C4184"/>
    <w:multiLevelType w:val="hybridMultilevel"/>
    <w:tmpl w:val="549C63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FAB3F67"/>
    <w:multiLevelType w:val="multilevel"/>
    <w:tmpl w:val="76422B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05F2EE8"/>
    <w:multiLevelType w:val="hybridMultilevel"/>
    <w:tmpl w:val="6CD0F5E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2" w15:restartNumberingAfterBreak="0">
    <w:nsid w:val="743D1E58"/>
    <w:multiLevelType w:val="multilevel"/>
    <w:tmpl w:val="38907BC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sz w:val="24"/>
        <w:szCs w:val="24"/>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43" w15:restartNumberingAfterBreak="0">
    <w:nsid w:val="75A2278F"/>
    <w:multiLevelType w:val="multilevel"/>
    <w:tmpl w:val="88E417E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8F061D0"/>
    <w:multiLevelType w:val="multilevel"/>
    <w:tmpl w:val="4FE8C99E"/>
    <w:lvl w:ilvl="0">
      <w:start w:val="1"/>
      <w:numFmt w:val="decimal"/>
      <w:lvlText w:val="%1"/>
      <w:lvlJc w:val="left"/>
      <w:pPr>
        <w:ind w:left="360" w:hanging="360"/>
      </w:pPr>
      <w:rPr>
        <w:rFonts w:hint="default"/>
        <w:b/>
      </w:rPr>
    </w:lvl>
    <w:lvl w:ilvl="1">
      <w:start w:val="1"/>
      <w:numFmt w:val="decimal"/>
      <w:lvlText w:val="%1.%2"/>
      <w:lvlJc w:val="left"/>
      <w:pPr>
        <w:ind w:left="2160" w:hanging="360"/>
      </w:pPr>
      <w:rPr>
        <w:rFonts w:hint="default"/>
        <w:b/>
      </w:rPr>
    </w:lvl>
    <w:lvl w:ilvl="2">
      <w:start w:val="1"/>
      <w:numFmt w:val="decimal"/>
      <w:lvlText w:val="%1.%2.%3"/>
      <w:lvlJc w:val="left"/>
      <w:pPr>
        <w:ind w:left="4320" w:hanging="720"/>
      </w:pPr>
      <w:rPr>
        <w:rFonts w:hint="default"/>
        <w:b/>
      </w:rPr>
    </w:lvl>
    <w:lvl w:ilvl="3">
      <w:start w:val="1"/>
      <w:numFmt w:val="decimal"/>
      <w:lvlText w:val="%1.%2.%3.%4"/>
      <w:lvlJc w:val="left"/>
      <w:pPr>
        <w:ind w:left="6120" w:hanging="720"/>
      </w:pPr>
      <w:rPr>
        <w:rFonts w:hint="default"/>
        <w:b/>
      </w:rPr>
    </w:lvl>
    <w:lvl w:ilvl="4">
      <w:start w:val="1"/>
      <w:numFmt w:val="decimal"/>
      <w:lvlText w:val="%1.%2.%3.%4.%5"/>
      <w:lvlJc w:val="left"/>
      <w:pPr>
        <w:ind w:left="8280" w:hanging="1080"/>
      </w:pPr>
      <w:rPr>
        <w:rFonts w:hint="default"/>
        <w:b/>
      </w:rPr>
    </w:lvl>
    <w:lvl w:ilvl="5">
      <w:start w:val="1"/>
      <w:numFmt w:val="decimal"/>
      <w:lvlText w:val="%1.%2.%3.%4.%5.%6"/>
      <w:lvlJc w:val="left"/>
      <w:pPr>
        <w:ind w:left="10080" w:hanging="1080"/>
      </w:pPr>
      <w:rPr>
        <w:rFonts w:hint="default"/>
        <w:b/>
      </w:rPr>
    </w:lvl>
    <w:lvl w:ilvl="6">
      <w:start w:val="1"/>
      <w:numFmt w:val="decimal"/>
      <w:lvlText w:val="%1.%2.%3.%4.%5.%6.%7"/>
      <w:lvlJc w:val="left"/>
      <w:pPr>
        <w:ind w:left="12240" w:hanging="1440"/>
      </w:pPr>
      <w:rPr>
        <w:rFonts w:hint="default"/>
        <w:b/>
      </w:rPr>
    </w:lvl>
    <w:lvl w:ilvl="7">
      <w:start w:val="1"/>
      <w:numFmt w:val="decimal"/>
      <w:lvlText w:val="%1.%2.%3.%4.%5.%6.%7.%8"/>
      <w:lvlJc w:val="left"/>
      <w:pPr>
        <w:ind w:left="14040" w:hanging="1440"/>
      </w:pPr>
      <w:rPr>
        <w:rFonts w:hint="default"/>
        <w:b/>
      </w:rPr>
    </w:lvl>
    <w:lvl w:ilvl="8">
      <w:start w:val="1"/>
      <w:numFmt w:val="decimal"/>
      <w:lvlText w:val="%1.%2.%3.%4.%5.%6.%7.%8.%9"/>
      <w:lvlJc w:val="left"/>
      <w:pPr>
        <w:ind w:left="15840" w:hanging="1440"/>
      </w:pPr>
      <w:rPr>
        <w:rFonts w:hint="default"/>
        <w:b/>
      </w:rPr>
    </w:lvl>
  </w:abstractNum>
  <w:abstractNum w:abstractNumId="45" w15:restartNumberingAfterBreak="0">
    <w:nsid w:val="7A915F6C"/>
    <w:multiLevelType w:val="multilevel"/>
    <w:tmpl w:val="D45C85B8"/>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849640742">
    <w:abstractNumId w:val="26"/>
  </w:num>
  <w:num w:numId="2" w16cid:durableId="1145122351">
    <w:abstractNumId w:val="1"/>
  </w:num>
  <w:num w:numId="3" w16cid:durableId="798962143">
    <w:abstractNumId w:val="10"/>
  </w:num>
  <w:num w:numId="4" w16cid:durableId="187185341">
    <w:abstractNumId w:val="12"/>
  </w:num>
  <w:num w:numId="5" w16cid:durableId="1466388173">
    <w:abstractNumId w:val="15"/>
  </w:num>
  <w:num w:numId="6" w16cid:durableId="989209243">
    <w:abstractNumId w:val="45"/>
  </w:num>
  <w:num w:numId="7" w16cid:durableId="2080904887">
    <w:abstractNumId w:val="32"/>
  </w:num>
  <w:num w:numId="8" w16cid:durableId="1856923570">
    <w:abstractNumId w:val="0"/>
  </w:num>
  <w:num w:numId="9" w16cid:durableId="807162445">
    <w:abstractNumId w:val="5"/>
  </w:num>
  <w:num w:numId="10" w16cid:durableId="69933707">
    <w:abstractNumId w:val="18"/>
  </w:num>
  <w:num w:numId="11" w16cid:durableId="923957541">
    <w:abstractNumId w:val="16"/>
  </w:num>
  <w:num w:numId="12" w16cid:durableId="699628696">
    <w:abstractNumId w:val="30"/>
  </w:num>
  <w:num w:numId="13" w16cid:durableId="1911496561">
    <w:abstractNumId w:val="29"/>
  </w:num>
  <w:num w:numId="14" w16cid:durableId="260112987">
    <w:abstractNumId w:val="39"/>
  </w:num>
  <w:num w:numId="15" w16cid:durableId="1665084893">
    <w:abstractNumId w:val="31"/>
  </w:num>
  <w:num w:numId="16" w16cid:durableId="227036787">
    <w:abstractNumId w:val="41"/>
  </w:num>
  <w:num w:numId="17" w16cid:durableId="952980307">
    <w:abstractNumId w:val="13"/>
  </w:num>
  <w:num w:numId="18" w16cid:durableId="913244284">
    <w:abstractNumId w:val="21"/>
  </w:num>
  <w:num w:numId="19" w16cid:durableId="350567929">
    <w:abstractNumId w:val="34"/>
  </w:num>
  <w:num w:numId="20" w16cid:durableId="812914572">
    <w:abstractNumId w:val="8"/>
  </w:num>
  <w:num w:numId="21" w16cid:durableId="754134536">
    <w:abstractNumId w:val="19"/>
  </w:num>
  <w:num w:numId="22" w16cid:durableId="307979187">
    <w:abstractNumId w:val="27"/>
  </w:num>
  <w:num w:numId="23" w16cid:durableId="10844813">
    <w:abstractNumId w:val="6"/>
  </w:num>
  <w:num w:numId="24" w16cid:durableId="1359890595">
    <w:abstractNumId w:val="2"/>
  </w:num>
  <w:num w:numId="25" w16cid:durableId="809519444">
    <w:abstractNumId w:val="43"/>
  </w:num>
  <w:num w:numId="26" w16cid:durableId="171798778">
    <w:abstractNumId w:val="35"/>
  </w:num>
  <w:num w:numId="27" w16cid:durableId="269706083">
    <w:abstractNumId w:val="4"/>
  </w:num>
  <w:num w:numId="28" w16cid:durableId="240601866">
    <w:abstractNumId w:val="28"/>
  </w:num>
  <w:num w:numId="29" w16cid:durableId="19387827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77714557">
    <w:abstractNumId w:val="24"/>
  </w:num>
  <w:num w:numId="31" w16cid:durableId="174073625">
    <w:abstractNumId w:val="9"/>
  </w:num>
  <w:num w:numId="32" w16cid:durableId="1030301726">
    <w:abstractNumId w:val="36"/>
  </w:num>
  <w:num w:numId="33" w16cid:durableId="379982735">
    <w:abstractNumId w:val="22"/>
  </w:num>
  <w:num w:numId="34" w16cid:durableId="1044714033">
    <w:abstractNumId w:val="25"/>
  </w:num>
  <w:num w:numId="35" w16cid:durableId="728840057">
    <w:abstractNumId w:val="37"/>
  </w:num>
  <w:num w:numId="36" w16cid:durableId="1818909827">
    <w:abstractNumId w:val="40"/>
  </w:num>
  <w:num w:numId="37" w16cid:durableId="1739206874">
    <w:abstractNumId w:val="42"/>
  </w:num>
  <w:num w:numId="38" w16cid:durableId="189027431">
    <w:abstractNumId w:val="17"/>
  </w:num>
  <w:num w:numId="39" w16cid:durableId="1100683502">
    <w:abstractNumId w:val="38"/>
  </w:num>
  <w:num w:numId="40" w16cid:durableId="1194538321">
    <w:abstractNumId w:val="20"/>
  </w:num>
  <w:num w:numId="41" w16cid:durableId="1882666339">
    <w:abstractNumId w:val="14"/>
  </w:num>
  <w:num w:numId="42" w16cid:durableId="2098285034">
    <w:abstractNumId w:val="23"/>
  </w:num>
  <w:num w:numId="43" w16cid:durableId="918368425">
    <w:abstractNumId w:val="3"/>
  </w:num>
  <w:num w:numId="44" w16cid:durableId="1930311868">
    <w:abstractNumId w:val="33"/>
  </w:num>
  <w:num w:numId="45" w16cid:durableId="1473904754">
    <w:abstractNumId w:val="44"/>
  </w:num>
  <w:num w:numId="46" w16cid:durableId="20874604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1"/>
  <w:printFractionalCharacterWidth/>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Page"/>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rA0N7IwMjU2Njc0NDVX0lEKTi0uzszPAykwNa0FALjxv/QtAAAA"/>
  </w:docVars>
  <w:rsids>
    <w:rsidRoot w:val="00714052"/>
    <w:rsid w:val="0000647C"/>
    <w:rsid w:val="00014003"/>
    <w:rsid w:val="0001598E"/>
    <w:rsid w:val="00030BEE"/>
    <w:rsid w:val="00046D5A"/>
    <w:rsid w:val="00051E9E"/>
    <w:rsid w:val="00061720"/>
    <w:rsid w:val="000A0E4E"/>
    <w:rsid w:val="000A2BE7"/>
    <w:rsid w:val="000C0617"/>
    <w:rsid w:val="000E53F9"/>
    <w:rsid w:val="000F1D2F"/>
    <w:rsid w:val="00114B97"/>
    <w:rsid w:val="00136EA6"/>
    <w:rsid w:val="00136EC1"/>
    <w:rsid w:val="00167488"/>
    <w:rsid w:val="001C4C5D"/>
    <w:rsid w:val="001D5973"/>
    <w:rsid w:val="001E2A51"/>
    <w:rsid w:val="00203640"/>
    <w:rsid w:val="002D3432"/>
    <w:rsid w:val="00306009"/>
    <w:rsid w:val="00367F9C"/>
    <w:rsid w:val="003B0381"/>
    <w:rsid w:val="003C0093"/>
    <w:rsid w:val="003C1CC7"/>
    <w:rsid w:val="003C3CEC"/>
    <w:rsid w:val="003E0A49"/>
    <w:rsid w:val="003F11F5"/>
    <w:rsid w:val="00437842"/>
    <w:rsid w:val="00446423"/>
    <w:rsid w:val="004E0A71"/>
    <w:rsid w:val="004F43DB"/>
    <w:rsid w:val="00503C45"/>
    <w:rsid w:val="00516A28"/>
    <w:rsid w:val="00534543"/>
    <w:rsid w:val="00575E9F"/>
    <w:rsid w:val="0059175A"/>
    <w:rsid w:val="005D783B"/>
    <w:rsid w:val="00645AFE"/>
    <w:rsid w:val="00691086"/>
    <w:rsid w:val="00697F14"/>
    <w:rsid w:val="006B671E"/>
    <w:rsid w:val="00707F4A"/>
    <w:rsid w:val="00714052"/>
    <w:rsid w:val="007406B1"/>
    <w:rsid w:val="0074207D"/>
    <w:rsid w:val="00764A0A"/>
    <w:rsid w:val="0076680B"/>
    <w:rsid w:val="007C537A"/>
    <w:rsid w:val="008227D3"/>
    <w:rsid w:val="008B7EE2"/>
    <w:rsid w:val="008F46BA"/>
    <w:rsid w:val="008F73E3"/>
    <w:rsid w:val="00916AF8"/>
    <w:rsid w:val="00933AA4"/>
    <w:rsid w:val="00934382"/>
    <w:rsid w:val="00970A90"/>
    <w:rsid w:val="009813FA"/>
    <w:rsid w:val="00993797"/>
    <w:rsid w:val="009E0D57"/>
    <w:rsid w:val="00A442A1"/>
    <w:rsid w:val="00B11D04"/>
    <w:rsid w:val="00B24C66"/>
    <w:rsid w:val="00B432D3"/>
    <w:rsid w:val="00C334D3"/>
    <w:rsid w:val="00C60018"/>
    <w:rsid w:val="00C64A06"/>
    <w:rsid w:val="00CE2A50"/>
    <w:rsid w:val="00CE3C97"/>
    <w:rsid w:val="00CE51D9"/>
    <w:rsid w:val="00CE6EFE"/>
    <w:rsid w:val="00D14D07"/>
    <w:rsid w:val="00E17F9F"/>
    <w:rsid w:val="00E643C5"/>
    <w:rsid w:val="00EB06D1"/>
    <w:rsid w:val="00EB07E6"/>
    <w:rsid w:val="00EC241B"/>
    <w:rsid w:val="00F22D74"/>
    <w:rsid w:val="00F767C5"/>
    <w:rsid w:val="00FF21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CF249"/>
  <w15:docId w15:val="{EC401CDF-67D2-43ED-9323-ACDC18A22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New York" w:eastAsia="Times New Roman" w:hAnsi="New York" w:cs="New York"/>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482"/>
    <w:rPr>
      <w:rFonts w:ascii="Palatino" w:hAnsi="Palatino" w:cs="Palatino"/>
      <w:sz w:val="24"/>
    </w:rPr>
  </w:style>
  <w:style w:type="paragraph" w:styleId="Heading1">
    <w:name w:val="heading 1"/>
    <w:basedOn w:val="Normal"/>
    <w:next w:val="Normal"/>
    <w:link w:val="Heading1Char"/>
    <w:uiPriority w:val="99"/>
    <w:qFormat/>
    <w:locked/>
    <w:rsid w:val="002A1DE0"/>
    <w:pPr>
      <w:keepNext/>
      <w:spacing w:before="240" w:after="60"/>
      <w:outlineLvl w:val="0"/>
    </w:pPr>
    <w:rPr>
      <w:rFonts w:ascii="Cambria"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A1DE0"/>
    <w:rPr>
      <w:rFonts w:ascii="Cambria" w:hAnsi="Cambria" w:cs="Times New Roman"/>
      <w:b/>
      <w:bCs/>
      <w:kern w:val="32"/>
      <w:sz w:val="32"/>
      <w:szCs w:val="32"/>
    </w:rPr>
  </w:style>
  <w:style w:type="paragraph" w:styleId="Footer">
    <w:name w:val="footer"/>
    <w:basedOn w:val="Normal"/>
    <w:link w:val="FooterChar"/>
    <w:uiPriority w:val="99"/>
    <w:rsid w:val="0089744E"/>
    <w:pPr>
      <w:tabs>
        <w:tab w:val="center" w:pos="4320"/>
        <w:tab w:val="right" w:pos="8640"/>
      </w:tabs>
    </w:pPr>
    <w:rPr>
      <w:rFonts w:cs="Times New Roman"/>
      <w:sz w:val="20"/>
    </w:rPr>
  </w:style>
  <w:style w:type="character" w:customStyle="1" w:styleId="FooterChar">
    <w:name w:val="Footer Char"/>
    <w:link w:val="Footer"/>
    <w:uiPriority w:val="99"/>
    <w:semiHidden/>
    <w:locked/>
    <w:rsid w:val="00296589"/>
    <w:rPr>
      <w:rFonts w:ascii="Palatino" w:hAnsi="Palatino" w:cs="Palatino"/>
      <w:sz w:val="20"/>
      <w:szCs w:val="20"/>
    </w:rPr>
  </w:style>
  <w:style w:type="paragraph" w:styleId="Header">
    <w:name w:val="header"/>
    <w:basedOn w:val="Normal"/>
    <w:link w:val="HeaderChar"/>
    <w:uiPriority w:val="99"/>
    <w:rsid w:val="0089744E"/>
    <w:pPr>
      <w:tabs>
        <w:tab w:val="center" w:pos="4320"/>
        <w:tab w:val="right" w:pos="8640"/>
      </w:tabs>
    </w:pPr>
    <w:rPr>
      <w:rFonts w:cs="Times New Roman"/>
      <w:sz w:val="20"/>
    </w:rPr>
  </w:style>
  <w:style w:type="character" w:customStyle="1" w:styleId="HeaderChar">
    <w:name w:val="Header Char"/>
    <w:link w:val="Header"/>
    <w:uiPriority w:val="99"/>
    <w:semiHidden/>
    <w:locked/>
    <w:rsid w:val="00296589"/>
    <w:rPr>
      <w:rFonts w:ascii="Palatino" w:hAnsi="Palatino" w:cs="Palatino"/>
      <w:sz w:val="20"/>
      <w:szCs w:val="20"/>
    </w:rPr>
  </w:style>
  <w:style w:type="character" w:styleId="PageNumber">
    <w:name w:val="page number"/>
    <w:uiPriority w:val="99"/>
    <w:rsid w:val="0089744E"/>
    <w:rPr>
      <w:rFonts w:cs="Times New Roman"/>
    </w:rPr>
  </w:style>
  <w:style w:type="paragraph" w:customStyle="1" w:styleId="indent">
    <w:name w:val="indent"/>
    <w:aliases w:val="in"/>
    <w:basedOn w:val="Normal"/>
    <w:uiPriority w:val="99"/>
    <w:rsid w:val="0089744E"/>
    <w:pPr>
      <w:spacing w:before="240"/>
      <w:ind w:firstLine="360"/>
    </w:pPr>
  </w:style>
  <w:style w:type="paragraph" w:styleId="BalloonText">
    <w:name w:val="Balloon Text"/>
    <w:basedOn w:val="Normal"/>
    <w:link w:val="BalloonTextChar"/>
    <w:uiPriority w:val="99"/>
    <w:semiHidden/>
    <w:rsid w:val="00B15D10"/>
    <w:rPr>
      <w:rFonts w:ascii="Times New Roman" w:hAnsi="Times New Roman" w:cs="Times New Roman"/>
      <w:sz w:val="2"/>
    </w:rPr>
  </w:style>
  <w:style w:type="character" w:customStyle="1" w:styleId="BalloonTextChar">
    <w:name w:val="Balloon Text Char"/>
    <w:link w:val="BalloonText"/>
    <w:uiPriority w:val="99"/>
    <w:semiHidden/>
    <w:locked/>
    <w:rsid w:val="00296589"/>
    <w:rPr>
      <w:rFonts w:ascii="Times New Roman" w:hAnsi="Times New Roman" w:cs="Palatino"/>
      <w:sz w:val="2"/>
    </w:rPr>
  </w:style>
  <w:style w:type="paragraph" w:styleId="BodyText">
    <w:name w:val="Body Text"/>
    <w:basedOn w:val="Normal"/>
    <w:link w:val="BodyTextChar"/>
    <w:uiPriority w:val="99"/>
    <w:rsid w:val="009E6BDE"/>
    <w:pPr>
      <w:spacing w:after="120"/>
    </w:pPr>
    <w:rPr>
      <w:rFonts w:cs="Times New Roman"/>
      <w:sz w:val="20"/>
    </w:rPr>
  </w:style>
  <w:style w:type="character" w:customStyle="1" w:styleId="BodyTextChar">
    <w:name w:val="Body Text Char"/>
    <w:link w:val="BodyText"/>
    <w:uiPriority w:val="99"/>
    <w:semiHidden/>
    <w:locked/>
    <w:rsid w:val="00296589"/>
    <w:rPr>
      <w:rFonts w:ascii="Palatino" w:hAnsi="Palatino" w:cs="Palatino"/>
      <w:sz w:val="20"/>
      <w:szCs w:val="20"/>
    </w:rPr>
  </w:style>
  <w:style w:type="character" w:styleId="Hyperlink">
    <w:name w:val="Hyperlink"/>
    <w:uiPriority w:val="99"/>
    <w:rsid w:val="008520AA"/>
    <w:rPr>
      <w:rFonts w:cs="Times New Roman"/>
      <w:color w:val="0000FF"/>
      <w:u w:val="single"/>
    </w:rPr>
  </w:style>
  <w:style w:type="paragraph" w:styleId="NormalWeb">
    <w:name w:val="Normal (Web)"/>
    <w:basedOn w:val="Normal"/>
    <w:uiPriority w:val="99"/>
    <w:rsid w:val="0060654C"/>
    <w:pPr>
      <w:spacing w:before="100" w:beforeAutospacing="1" w:after="100" w:afterAutospacing="1"/>
    </w:pPr>
    <w:rPr>
      <w:rFonts w:ascii="Times New Roman" w:hAnsi="Times New Roman" w:cs="Times New Roman"/>
      <w:szCs w:val="24"/>
    </w:rPr>
  </w:style>
  <w:style w:type="character" w:styleId="FollowedHyperlink">
    <w:name w:val="FollowedHyperlink"/>
    <w:uiPriority w:val="99"/>
    <w:rsid w:val="003C0835"/>
    <w:rPr>
      <w:rFonts w:cs="Times New Roman"/>
      <w:color w:val="800080"/>
      <w:u w:val="single"/>
    </w:rPr>
  </w:style>
  <w:style w:type="character" w:styleId="Strong">
    <w:name w:val="Strong"/>
    <w:uiPriority w:val="99"/>
    <w:qFormat/>
    <w:rsid w:val="00363552"/>
    <w:rPr>
      <w:rFonts w:cs="Times New Roman"/>
      <w:b/>
      <w:bCs/>
    </w:rPr>
  </w:style>
  <w:style w:type="character" w:styleId="Emphasis">
    <w:name w:val="Emphasis"/>
    <w:qFormat/>
    <w:locked/>
    <w:rsid w:val="00211DDC"/>
    <w:rPr>
      <w:i/>
      <w:iCs/>
    </w:rPr>
  </w:style>
  <w:style w:type="paragraph" w:styleId="ListParagraph">
    <w:name w:val="List Paragraph"/>
    <w:basedOn w:val="Normal"/>
    <w:uiPriority w:val="34"/>
    <w:qFormat/>
    <w:rsid w:val="00E143D2"/>
    <w:pPr>
      <w:spacing w:before="100" w:beforeAutospacing="1" w:afterAutospacing="1"/>
      <w:ind w:left="720"/>
      <w:contextualSpacing/>
      <w:jc w:val="both"/>
    </w:pPr>
    <w:rPr>
      <w:rFonts w:asciiTheme="minorHAnsi" w:eastAsiaTheme="minorHAnsi" w:hAnsiTheme="minorHAnsi" w:cstheme="minorBidi"/>
      <w:sz w:val="22"/>
      <w:szCs w:val="22"/>
    </w:rPr>
  </w:style>
  <w:style w:type="table" w:styleId="TableGrid">
    <w:name w:val="Table Grid"/>
    <w:basedOn w:val="TableNormal"/>
    <w:uiPriority w:val="59"/>
    <w:locked/>
    <w:rsid w:val="00E143D2"/>
    <w:pPr>
      <w:spacing w:beforeAutospacing="1" w:afterAutospacing="1"/>
      <w:jc w:val="both"/>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locked/>
    <w:rsid w:val="00E754A4"/>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E754A4"/>
    <w:rPr>
      <w:rFonts w:asciiTheme="majorHAnsi" w:eastAsiaTheme="majorEastAsia" w:hAnsiTheme="majorHAnsi" w:cstheme="majorBidi"/>
      <w:i/>
      <w:iCs/>
      <w:color w:val="4F81BD" w:themeColor="accent1"/>
      <w:spacing w:val="15"/>
      <w:sz w:val="24"/>
      <w:szCs w:val="24"/>
    </w:rPr>
  </w:style>
  <w:style w:type="paragraph" w:customStyle="1" w:styleId="Default">
    <w:name w:val="Default"/>
    <w:rsid w:val="00AA7428"/>
    <w:pPr>
      <w:autoSpaceDE w:val="0"/>
      <w:autoSpaceDN w:val="0"/>
      <w:adjustRightInd w:val="0"/>
    </w:pPr>
    <w:rPr>
      <w:rFonts w:ascii="Arial" w:hAnsi="Arial" w:cs="Arial"/>
      <w:color w:val="000000"/>
      <w:sz w:val="24"/>
      <w:szCs w:val="24"/>
    </w:rPr>
  </w:style>
  <w:style w:type="paragraph" w:customStyle="1" w:styleId="NoParagraphStyle">
    <w:name w:val="[No Paragraph Style]"/>
    <w:rsid w:val="00957523"/>
    <w:pPr>
      <w:autoSpaceDE w:val="0"/>
      <w:autoSpaceDN w:val="0"/>
      <w:adjustRightInd w:val="0"/>
      <w:spacing w:line="288" w:lineRule="auto"/>
      <w:textAlignment w:val="center"/>
    </w:pPr>
    <w:rPr>
      <w:rFonts w:ascii="Times" w:hAnsi="Times" w:cs="Times"/>
      <w:color w:val="000000"/>
      <w:sz w:val="24"/>
      <w:szCs w:val="24"/>
    </w:rPr>
  </w:style>
  <w:style w:type="character" w:styleId="CommentReference">
    <w:name w:val="annotation reference"/>
    <w:basedOn w:val="DefaultParagraphFont"/>
    <w:uiPriority w:val="99"/>
    <w:semiHidden/>
    <w:unhideWhenUsed/>
    <w:rsid w:val="00112750"/>
    <w:rPr>
      <w:sz w:val="16"/>
      <w:szCs w:val="16"/>
    </w:rPr>
  </w:style>
  <w:style w:type="paragraph" w:styleId="CommentText">
    <w:name w:val="annotation text"/>
    <w:basedOn w:val="Normal"/>
    <w:link w:val="CommentTextChar"/>
    <w:uiPriority w:val="99"/>
    <w:semiHidden/>
    <w:unhideWhenUsed/>
    <w:rsid w:val="00112750"/>
    <w:rPr>
      <w:sz w:val="20"/>
    </w:rPr>
  </w:style>
  <w:style w:type="character" w:customStyle="1" w:styleId="CommentTextChar">
    <w:name w:val="Comment Text Char"/>
    <w:basedOn w:val="DefaultParagraphFont"/>
    <w:link w:val="CommentText"/>
    <w:uiPriority w:val="99"/>
    <w:semiHidden/>
    <w:rsid w:val="00112750"/>
    <w:rPr>
      <w:rFonts w:ascii="Palatino" w:hAnsi="Palatino" w:cs="Palatino"/>
    </w:rPr>
  </w:style>
  <w:style w:type="paragraph" w:styleId="CommentSubject">
    <w:name w:val="annotation subject"/>
    <w:basedOn w:val="CommentText"/>
    <w:next w:val="CommentText"/>
    <w:link w:val="CommentSubjectChar"/>
    <w:uiPriority w:val="99"/>
    <w:semiHidden/>
    <w:unhideWhenUsed/>
    <w:rsid w:val="00112750"/>
    <w:rPr>
      <w:b/>
      <w:bCs/>
    </w:rPr>
  </w:style>
  <w:style w:type="character" w:customStyle="1" w:styleId="CommentSubjectChar">
    <w:name w:val="Comment Subject Char"/>
    <w:basedOn w:val="CommentTextChar"/>
    <w:link w:val="CommentSubject"/>
    <w:uiPriority w:val="99"/>
    <w:semiHidden/>
    <w:rsid w:val="00112750"/>
    <w:rPr>
      <w:rFonts w:ascii="Palatino" w:hAnsi="Palatino" w:cs="Palatino"/>
      <w:b/>
      <w:bCs/>
    </w:rPr>
  </w:style>
  <w:style w:type="character" w:customStyle="1" w:styleId="m-1172323917516294302gmail-aqj">
    <w:name w:val="m_-1172323917516294302gmail-aqj"/>
    <w:basedOn w:val="DefaultParagraphFont"/>
    <w:rsid w:val="00566532"/>
  </w:style>
  <w:style w:type="character" w:customStyle="1" w:styleId="normaltextrun1">
    <w:name w:val="normaltextrun1"/>
    <w:basedOn w:val="DefaultParagraphFont"/>
    <w:rsid w:val="00510E9C"/>
  </w:style>
  <w:style w:type="paragraph" w:styleId="Revision">
    <w:name w:val="Revision"/>
    <w:hidden/>
    <w:uiPriority w:val="99"/>
    <w:semiHidden/>
    <w:rsid w:val="00C404AA"/>
    <w:rPr>
      <w:rFonts w:ascii="Palatino" w:hAnsi="Palatino" w:cs="Palatino"/>
      <w:sz w:val="24"/>
    </w:rPr>
  </w:style>
  <w:style w:type="character" w:customStyle="1" w:styleId="content-text">
    <w:name w:val="content-text"/>
    <w:basedOn w:val="DefaultParagraphFont"/>
    <w:rsid w:val="00E14FC2"/>
  </w:style>
  <w:style w:type="character" w:customStyle="1" w:styleId="user-name">
    <w:name w:val="user-name"/>
    <w:basedOn w:val="DefaultParagraphFont"/>
    <w:rsid w:val="00E14F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435066">
      <w:bodyDiv w:val="1"/>
      <w:marLeft w:val="0"/>
      <w:marRight w:val="0"/>
      <w:marTop w:val="0"/>
      <w:marBottom w:val="0"/>
      <w:divBdr>
        <w:top w:val="none" w:sz="0" w:space="0" w:color="auto"/>
        <w:left w:val="none" w:sz="0" w:space="0" w:color="auto"/>
        <w:bottom w:val="none" w:sz="0" w:space="0" w:color="auto"/>
        <w:right w:val="none" w:sz="0" w:space="0" w:color="auto"/>
      </w:divBdr>
    </w:div>
    <w:div w:id="228927122">
      <w:bodyDiv w:val="1"/>
      <w:marLeft w:val="0"/>
      <w:marRight w:val="0"/>
      <w:marTop w:val="0"/>
      <w:marBottom w:val="0"/>
      <w:divBdr>
        <w:top w:val="none" w:sz="0" w:space="0" w:color="auto"/>
        <w:left w:val="none" w:sz="0" w:space="0" w:color="auto"/>
        <w:bottom w:val="none" w:sz="0" w:space="0" w:color="auto"/>
        <w:right w:val="none" w:sz="0" w:space="0" w:color="auto"/>
      </w:divBdr>
    </w:div>
    <w:div w:id="291328239">
      <w:bodyDiv w:val="1"/>
      <w:marLeft w:val="0"/>
      <w:marRight w:val="0"/>
      <w:marTop w:val="0"/>
      <w:marBottom w:val="0"/>
      <w:divBdr>
        <w:top w:val="none" w:sz="0" w:space="0" w:color="auto"/>
        <w:left w:val="none" w:sz="0" w:space="0" w:color="auto"/>
        <w:bottom w:val="none" w:sz="0" w:space="0" w:color="auto"/>
        <w:right w:val="none" w:sz="0" w:space="0" w:color="auto"/>
      </w:divBdr>
    </w:div>
    <w:div w:id="315767019">
      <w:bodyDiv w:val="1"/>
      <w:marLeft w:val="0"/>
      <w:marRight w:val="0"/>
      <w:marTop w:val="0"/>
      <w:marBottom w:val="0"/>
      <w:divBdr>
        <w:top w:val="none" w:sz="0" w:space="0" w:color="auto"/>
        <w:left w:val="none" w:sz="0" w:space="0" w:color="auto"/>
        <w:bottom w:val="none" w:sz="0" w:space="0" w:color="auto"/>
        <w:right w:val="none" w:sz="0" w:space="0" w:color="auto"/>
      </w:divBdr>
    </w:div>
    <w:div w:id="509149499">
      <w:bodyDiv w:val="1"/>
      <w:marLeft w:val="0"/>
      <w:marRight w:val="0"/>
      <w:marTop w:val="0"/>
      <w:marBottom w:val="0"/>
      <w:divBdr>
        <w:top w:val="none" w:sz="0" w:space="0" w:color="auto"/>
        <w:left w:val="none" w:sz="0" w:space="0" w:color="auto"/>
        <w:bottom w:val="none" w:sz="0" w:space="0" w:color="auto"/>
        <w:right w:val="none" w:sz="0" w:space="0" w:color="auto"/>
      </w:divBdr>
      <w:divsChild>
        <w:div w:id="534973339">
          <w:marLeft w:val="1080"/>
          <w:marRight w:val="0"/>
          <w:marTop w:val="0"/>
          <w:marBottom w:val="0"/>
          <w:divBdr>
            <w:top w:val="none" w:sz="0" w:space="0" w:color="auto"/>
            <w:left w:val="none" w:sz="0" w:space="0" w:color="auto"/>
            <w:bottom w:val="none" w:sz="0" w:space="0" w:color="auto"/>
            <w:right w:val="none" w:sz="0" w:space="0" w:color="auto"/>
          </w:divBdr>
        </w:div>
        <w:div w:id="1419903472">
          <w:marLeft w:val="1080"/>
          <w:marRight w:val="0"/>
          <w:marTop w:val="0"/>
          <w:marBottom w:val="0"/>
          <w:divBdr>
            <w:top w:val="none" w:sz="0" w:space="0" w:color="auto"/>
            <w:left w:val="none" w:sz="0" w:space="0" w:color="auto"/>
            <w:bottom w:val="none" w:sz="0" w:space="0" w:color="auto"/>
            <w:right w:val="none" w:sz="0" w:space="0" w:color="auto"/>
          </w:divBdr>
        </w:div>
        <w:div w:id="1564951643">
          <w:marLeft w:val="1080"/>
          <w:marRight w:val="0"/>
          <w:marTop w:val="0"/>
          <w:marBottom w:val="0"/>
          <w:divBdr>
            <w:top w:val="none" w:sz="0" w:space="0" w:color="auto"/>
            <w:left w:val="none" w:sz="0" w:space="0" w:color="auto"/>
            <w:bottom w:val="none" w:sz="0" w:space="0" w:color="auto"/>
            <w:right w:val="none" w:sz="0" w:space="0" w:color="auto"/>
          </w:divBdr>
        </w:div>
        <w:div w:id="1764373758">
          <w:marLeft w:val="1080"/>
          <w:marRight w:val="0"/>
          <w:marTop w:val="0"/>
          <w:marBottom w:val="0"/>
          <w:divBdr>
            <w:top w:val="none" w:sz="0" w:space="0" w:color="auto"/>
            <w:left w:val="none" w:sz="0" w:space="0" w:color="auto"/>
            <w:bottom w:val="none" w:sz="0" w:space="0" w:color="auto"/>
            <w:right w:val="none" w:sz="0" w:space="0" w:color="auto"/>
          </w:divBdr>
        </w:div>
      </w:divsChild>
    </w:div>
    <w:div w:id="55439675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243876003">
          <w:marLeft w:val="0"/>
          <w:marRight w:val="0"/>
          <w:marTop w:val="0"/>
          <w:marBottom w:val="0"/>
          <w:divBdr>
            <w:top w:val="none" w:sz="0" w:space="0" w:color="auto"/>
            <w:left w:val="none" w:sz="0" w:space="0" w:color="auto"/>
            <w:bottom w:val="none" w:sz="0" w:space="0" w:color="auto"/>
            <w:right w:val="none" w:sz="0" w:space="0" w:color="auto"/>
          </w:divBdr>
          <w:divsChild>
            <w:div w:id="1055591153">
              <w:marLeft w:val="0"/>
              <w:marRight w:val="0"/>
              <w:marTop w:val="0"/>
              <w:marBottom w:val="0"/>
              <w:divBdr>
                <w:top w:val="none" w:sz="0" w:space="0" w:color="auto"/>
                <w:left w:val="none" w:sz="0" w:space="0" w:color="auto"/>
                <w:bottom w:val="none" w:sz="0" w:space="0" w:color="auto"/>
                <w:right w:val="none" w:sz="0" w:space="0" w:color="auto"/>
              </w:divBdr>
              <w:divsChild>
                <w:div w:id="1439133238">
                  <w:marLeft w:val="0"/>
                  <w:marRight w:val="0"/>
                  <w:marTop w:val="0"/>
                  <w:marBottom w:val="0"/>
                  <w:divBdr>
                    <w:top w:val="none" w:sz="0" w:space="0" w:color="auto"/>
                    <w:left w:val="none" w:sz="0" w:space="0" w:color="auto"/>
                    <w:bottom w:val="none" w:sz="0" w:space="0" w:color="auto"/>
                    <w:right w:val="none" w:sz="0" w:space="0" w:color="auto"/>
                  </w:divBdr>
                  <w:divsChild>
                    <w:div w:id="1226645755">
                      <w:marLeft w:val="0"/>
                      <w:marRight w:val="0"/>
                      <w:marTop w:val="0"/>
                      <w:marBottom w:val="0"/>
                      <w:divBdr>
                        <w:top w:val="none" w:sz="0" w:space="0" w:color="auto"/>
                        <w:left w:val="none" w:sz="0" w:space="0" w:color="auto"/>
                        <w:bottom w:val="none" w:sz="0" w:space="0" w:color="auto"/>
                        <w:right w:val="none" w:sz="0" w:space="0" w:color="auto"/>
                      </w:divBdr>
                    </w:div>
                    <w:div w:id="1314722092">
                      <w:marLeft w:val="0"/>
                      <w:marRight w:val="0"/>
                      <w:marTop w:val="0"/>
                      <w:marBottom w:val="0"/>
                      <w:divBdr>
                        <w:top w:val="none" w:sz="0" w:space="0" w:color="auto"/>
                        <w:left w:val="none" w:sz="0" w:space="0" w:color="auto"/>
                        <w:bottom w:val="none" w:sz="0" w:space="0" w:color="auto"/>
                        <w:right w:val="none" w:sz="0" w:space="0" w:color="auto"/>
                      </w:divBdr>
                    </w:div>
                  </w:divsChild>
                </w:div>
                <w:div w:id="1934891946">
                  <w:marLeft w:val="0"/>
                  <w:marRight w:val="0"/>
                  <w:marTop w:val="0"/>
                  <w:marBottom w:val="0"/>
                  <w:divBdr>
                    <w:top w:val="none" w:sz="0" w:space="0" w:color="auto"/>
                    <w:left w:val="none" w:sz="0" w:space="0" w:color="auto"/>
                    <w:bottom w:val="none" w:sz="0" w:space="0" w:color="auto"/>
                    <w:right w:val="none" w:sz="0" w:space="0" w:color="auto"/>
                  </w:divBdr>
                  <w:divsChild>
                    <w:div w:id="139103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455620">
      <w:bodyDiv w:val="1"/>
      <w:marLeft w:val="0"/>
      <w:marRight w:val="0"/>
      <w:marTop w:val="0"/>
      <w:marBottom w:val="0"/>
      <w:divBdr>
        <w:top w:val="none" w:sz="0" w:space="0" w:color="auto"/>
        <w:left w:val="none" w:sz="0" w:space="0" w:color="auto"/>
        <w:bottom w:val="none" w:sz="0" w:space="0" w:color="auto"/>
        <w:right w:val="none" w:sz="0" w:space="0" w:color="auto"/>
      </w:divBdr>
    </w:div>
    <w:div w:id="625085455">
      <w:bodyDiv w:val="1"/>
      <w:marLeft w:val="0"/>
      <w:marRight w:val="0"/>
      <w:marTop w:val="0"/>
      <w:marBottom w:val="0"/>
      <w:divBdr>
        <w:top w:val="none" w:sz="0" w:space="0" w:color="auto"/>
        <w:left w:val="none" w:sz="0" w:space="0" w:color="auto"/>
        <w:bottom w:val="none" w:sz="0" w:space="0" w:color="auto"/>
        <w:right w:val="none" w:sz="0" w:space="0" w:color="auto"/>
      </w:divBdr>
      <w:divsChild>
        <w:div w:id="396244389">
          <w:marLeft w:val="0"/>
          <w:marRight w:val="0"/>
          <w:marTop w:val="0"/>
          <w:marBottom w:val="0"/>
          <w:divBdr>
            <w:top w:val="none" w:sz="0" w:space="0" w:color="auto"/>
            <w:left w:val="none" w:sz="0" w:space="0" w:color="auto"/>
            <w:bottom w:val="none" w:sz="0" w:space="0" w:color="auto"/>
            <w:right w:val="none" w:sz="0" w:space="0" w:color="auto"/>
          </w:divBdr>
        </w:div>
        <w:div w:id="345059673">
          <w:marLeft w:val="0"/>
          <w:marRight w:val="0"/>
          <w:marTop w:val="0"/>
          <w:marBottom w:val="0"/>
          <w:divBdr>
            <w:top w:val="none" w:sz="0" w:space="0" w:color="auto"/>
            <w:left w:val="none" w:sz="0" w:space="0" w:color="auto"/>
            <w:bottom w:val="none" w:sz="0" w:space="0" w:color="auto"/>
            <w:right w:val="none" w:sz="0" w:space="0" w:color="auto"/>
          </w:divBdr>
        </w:div>
        <w:div w:id="1232159916">
          <w:marLeft w:val="0"/>
          <w:marRight w:val="0"/>
          <w:marTop w:val="0"/>
          <w:marBottom w:val="0"/>
          <w:divBdr>
            <w:top w:val="none" w:sz="0" w:space="0" w:color="auto"/>
            <w:left w:val="none" w:sz="0" w:space="0" w:color="auto"/>
            <w:bottom w:val="none" w:sz="0" w:space="0" w:color="auto"/>
            <w:right w:val="none" w:sz="0" w:space="0" w:color="auto"/>
          </w:divBdr>
        </w:div>
      </w:divsChild>
    </w:div>
    <w:div w:id="749278700">
      <w:bodyDiv w:val="1"/>
      <w:marLeft w:val="0"/>
      <w:marRight w:val="0"/>
      <w:marTop w:val="0"/>
      <w:marBottom w:val="0"/>
      <w:divBdr>
        <w:top w:val="none" w:sz="0" w:space="0" w:color="auto"/>
        <w:left w:val="none" w:sz="0" w:space="0" w:color="auto"/>
        <w:bottom w:val="none" w:sz="0" w:space="0" w:color="auto"/>
        <w:right w:val="none" w:sz="0" w:space="0" w:color="auto"/>
      </w:divBdr>
    </w:div>
    <w:div w:id="823930400">
      <w:bodyDiv w:val="1"/>
      <w:marLeft w:val="0"/>
      <w:marRight w:val="0"/>
      <w:marTop w:val="0"/>
      <w:marBottom w:val="0"/>
      <w:divBdr>
        <w:top w:val="none" w:sz="0" w:space="0" w:color="auto"/>
        <w:left w:val="none" w:sz="0" w:space="0" w:color="auto"/>
        <w:bottom w:val="none" w:sz="0" w:space="0" w:color="auto"/>
        <w:right w:val="none" w:sz="0" w:space="0" w:color="auto"/>
      </w:divBdr>
      <w:divsChild>
        <w:div w:id="1720786398">
          <w:marLeft w:val="0"/>
          <w:marRight w:val="0"/>
          <w:marTop w:val="0"/>
          <w:marBottom w:val="0"/>
          <w:divBdr>
            <w:top w:val="none" w:sz="0" w:space="0" w:color="auto"/>
            <w:left w:val="none" w:sz="0" w:space="0" w:color="auto"/>
            <w:bottom w:val="none" w:sz="0" w:space="0" w:color="auto"/>
            <w:right w:val="none" w:sz="0" w:space="0" w:color="auto"/>
          </w:divBdr>
        </w:div>
        <w:div w:id="1705861269">
          <w:marLeft w:val="0"/>
          <w:marRight w:val="0"/>
          <w:marTop w:val="0"/>
          <w:marBottom w:val="0"/>
          <w:divBdr>
            <w:top w:val="none" w:sz="0" w:space="0" w:color="auto"/>
            <w:left w:val="none" w:sz="0" w:space="0" w:color="auto"/>
            <w:bottom w:val="none" w:sz="0" w:space="0" w:color="auto"/>
            <w:right w:val="none" w:sz="0" w:space="0" w:color="auto"/>
          </w:divBdr>
        </w:div>
        <w:div w:id="1568300930">
          <w:marLeft w:val="0"/>
          <w:marRight w:val="0"/>
          <w:marTop w:val="0"/>
          <w:marBottom w:val="0"/>
          <w:divBdr>
            <w:top w:val="none" w:sz="0" w:space="0" w:color="auto"/>
            <w:left w:val="none" w:sz="0" w:space="0" w:color="auto"/>
            <w:bottom w:val="none" w:sz="0" w:space="0" w:color="auto"/>
            <w:right w:val="none" w:sz="0" w:space="0" w:color="auto"/>
          </w:divBdr>
        </w:div>
        <w:div w:id="774329871">
          <w:marLeft w:val="0"/>
          <w:marRight w:val="0"/>
          <w:marTop w:val="0"/>
          <w:marBottom w:val="0"/>
          <w:divBdr>
            <w:top w:val="none" w:sz="0" w:space="0" w:color="auto"/>
            <w:left w:val="none" w:sz="0" w:space="0" w:color="auto"/>
            <w:bottom w:val="none" w:sz="0" w:space="0" w:color="auto"/>
            <w:right w:val="none" w:sz="0" w:space="0" w:color="auto"/>
          </w:divBdr>
        </w:div>
        <w:div w:id="411977507">
          <w:marLeft w:val="0"/>
          <w:marRight w:val="0"/>
          <w:marTop w:val="0"/>
          <w:marBottom w:val="0"/>
          <w:divBdr>
            <w:top w:val="none" w:sz="0" w:space="0" w:color="auto"/>
            <w:left w:val="none" w:sz="0" w:space="0" w:color="auto"/>
            <w:bottom w:val="none" w:sz="0" w:space="0" w:color="auto"/>
            <w:right w:val="none" w:sz="0" w:space="0" w:color="auto"/>
          </w:divBdr>
        </w:div>
      </w:divsChild>
    </w:div>
    <w:div w:id="878860532">
      <w:bodyDiv w:val="1"/>
      <w:marLeft w:val="0"/>
      <w:marRight w:val="0"/>
      <w:marTop w:val="0"/>
      <w:marBottom w:val="0"/>
      <w:divBdr>
        <w:top w:val="none" w:sz="0" w:space="0" w:color="auto"/>
        <w:left w:val="none" w:sz="0" w:space="0" w:color="auto"/>
        <w:bottom w:val="none" w:sz="0" w:space="0" w:color="auto"/>
        <w:right w:val="none" w:sz="0" w:space="0" w:color="auto"/>
      </w:divBdr>
    </w:div>
    <w:div w:id="942348865">
      <w:bodyDiv w:val="1"/>
      <w:marLeft w:val="0"/>
      <w:marRight w:val="0"/>
      <w:marTop w:val="0"/>
      <w:marBottom w:val="0"/>
      <w:divBdr>
        <w:top w:val="none" w:sz="0" w:space="0" w:color="auto"/>
        <w:left w:val="none" w:sz="0" w:space="0" w:color="auto"/>
        <w:bottom w:val="none" w:sz="0" w:space="0" w:color="auto"/>
        <w:right w:val="none" w:sz="0" w:space="0" w:color="auto"/>
      </w:divBdr>
    </w:div>
    <w:div w:id="946349214">
      <w:bodyDiv w:val="1"/>
      <w:marLeft w:val="0"/>
      <w:marRight w:val="0"/>
      <w:marTop w:val="0"/>
      <w:marBottom w:val="0"/>
      <w:divBdr>
        <w:top w:val="none" w:sz="0" w:space="0" w:color="auto"/>
        <w:left w:val="none" w:sz="0" w:space="0" w:color="auto"/>
        <w:bottom w:val="none" w:sz="0" w:space="0" w:color="auto"/>
        <w:right w:val="none" w:sz="0" w:space="0" w:color="auto"/>
      </w:divBdr>
    </w:div>
    <w:div w:id="1047140574">
      <w:bodyDiv w:val="1"/>
      <w:marLeft w:val="0"/>
      <w:marRight w:val="0"/>
      <w:marTop w:val="0"/>
      <w:marBottom w:val="0"/>
      <w:divBdr>
        <w:top w:val="none" w:sz="0" w:space="0" w:color="auto"/>
        <w:left w:val="none" w:sz="0" w:space="0" w:color="auto"/>
        <w:bottom w:val="none" w:sz="0" w:space="0" w:color="auto"/>
        <w:right w:val="none" w:sz="0" w:space="0" w:color="auto"/>
      </w:divBdr>
    </w:div>
    <w:div w:id="1084297271">
      <w:bodyDiv w:val="1"/>
      <w:marLeft w:val="0"/>
      <w:marRight w:val="0"/>
      <w:marTop w:val="0"/>
      <w:marBottom w:val="0"/>
      <w:divBdr>
        <w:top w:val="none" w:sz="0" w:space="0" w:color="auto"/>
        <w:left w:val="none" w:sz="0" w:space="0" w:color="auto"/>
        <w:bottom w:val="none" w:sz="0" w:space="0" w:color="auto"/>
        <w:right w:val="none" w:sz="0" w:space="0" w:color="auto"/>
      </w:divBdr>
    </w:div>
    <w:div w:id="1100683364">
      <w:bodyDiv w:val="1"/>
      <w:marLeft w:val="0"/>
      <w:marRight w:val="0"/>
      <w:marTop w:val="0"/>
      <w:marBottom w:val="0"/>
      <w:divBdr>
        <w:top w:val="none" w:sz="0" w:space="0" w:color="auto"/>
        <w:left w:val="none" w:sz="0" w:space="0" w:color="auto"/>
        <w:bottom w:val="none" w:sz="0" w:space="0" w:color="auto"/>
        <w:right w:val="none" w:sz="0" w:space="0" w:color="auto"/>
      </w:divBdr>
    </w:div>
    <w:div w:id="1138379962">
      <w:marLeft w:val="0"/>
      <w:marRight w:val="0"/>
      <w:marTop w:val="0"/>
      <w:marBottom w:val="0"/>
      <w:divBdr>
        <w:top w:val="none" w:sz="0" w:space="0" w:color="auto"/>
        <w:left w:val="none" w:sz="0" w:space="0" w:color="auto"/>
        <w:bottom w:val="none" w:sz="0" w:space="0" w:color="auto"/>
        <w:right w:val="none" w:sz="0" w:space="0" w:color="auto"/>
      </w:divBdr>
    </w:div>
    <w:div w:id="1138379968">
      <w:marLeft w:val="0"/>
      <w:marRight w:val="0"/>
      <w:marTop w:val="0"/>
      <w:marBottom w:val="0"/>
      <w:divBdr>
        <w:top w:val="none" w:sz="0" w:space="0" w:color="auto"/>
        <w:left w:val="none" w:sz="0" w:space="0" w:color="auto"/>
        <w:bottom w:val="none" w:sz="0" w:space="0" w:color="auto"/>
        <w:right w:val="none" w:sz="0" w:space="0" w:color="auto"/>
      </w:divBdr>
      <w:divsChild>
        <w:div w:id="1138379973">
          <w:marLeft w:val="0"/>
          <w:marRight w:val="0"/>
          <w:marTop w:val="0"/>
          <w:marBottom w:val="0"/>
          <w:divBdr>
            <w:top w:val="none" w:sz="0" w:space="0" w:color="auto"/>
            <w:left w:val="none" w:sz="0" w:space="0" w:color="auto"/>
            <w:bottom w:val="none" w:sz="0" w:space="0" w:color="auto"/>
            <w:right w:val="none" w:sz="0" w:space="0" w:color="auto"/>
          </w:divBdr>
          <w:divsChild>
            <w:div w:id="1138379965">
              <w:marLeft w:val="3900"/>
              <w:marRight w:val="0"/>
              <w:marTop w:val="0"/>
              <w:marBottom w:val="0"/>
              <w:divBdr>
                <w:top w:val="none" w:sz="0" w:space="0" w:color="auto"/>
                <w:left w:val="single" w:sz="6" w:space="0" w:color="B2B2B2"/>
                <w:bottom w:val="none" w:sz="0" w:space="0" w:color="auto"/>
                <w:right w:val="none" w:sz="0" w:space="0" w:color="auto"/>
              </w:divBdr>
              <w:divsChild>
                <w:div w:id="1138379966">
                  <w:marLeft w:val="0"/>
                  <w:marRight w:val="0"/>
                  <w:marTop w:val="0"/>
                  <w:marBottom w:val="0"/>
                  <w:divBdr>
                    <w:top w:val="none" w:sz="0" w:space="0" w:color="auto"/>
                    <w:left w:val="none" w:sz="0" w:space="0" w:color="auto"/>
                    <w:bottom w:val="none" w:sz="0" w:space="0" w:color="auto"/>
                    <w:right w:val="none" w:sz="0" w:space="0" w:color="auto"/>
                  </w:divBdr>
                  <w:divsChild>
                    <w:div w:id="1138379963">
                      <w:marLeft w:val="0"/>
                      <w:marRight w:val="0"/>
                      <w:marTop w:val="0"/>
                      <w:marBottom w:val="0"/>
                      <w:divBdr>
                        <w:top w:val="none" w:sz="0" w:space="0" w:color="auto"/>
                        <w:left w:val="none" w:sz="0" w:space="0" w:color="auto"/>
                        <w:bottom w:val="none" w:sz="0" w:space="0" w:color="auto"/>
                        <w:right w:val="none" w:sz="0" w:space="0" w:color="auto"/>
                      </w:divBdr>
                      <w:divsChild>
                        <w:div w:id="1138379961">
                          <w:marLeft w:val="0"/>
                          <w:marRight w:val="0"/>
                          <w:marTop w:val="0"/>
                          <w:marBottom w:val="0"/>
                          <w:divBdr>
                            <w:top w:val="none" w:sz="0" w:space="0" w:color="auto"/>
                            <w:left w:val="none" w:sz="0" w:space="0" w:color="auto"/>
                            <w:bottom w:val="none" w:sz="0" w:space="0" w:color="auto"/>
                            <w:right w:val="none" w:sz="0" w:space="0" w:color="auto"/>
                          </w:divBdr>
                          <w:divsChild>
                            <w:div w:id="1138379971">
                              <w:marLeft w:val="0"/>
                              <w:marRight w:val="0"/>
                              <w:marTop w:val="0"/>
                              <w:marBottom w:val="0"/>
                              <w:divBdr>
                                <w:top w:val="none" w:sz="0" w:space="0" w:color="auto"/>
                                <w:left w:val="none" w:sz="0" w:space="0" w:color="auto"/>
                                <w:bottom w:val="none" w:sz="0" w:space="0" w:color="auto"/>
                                <w:right w:val="none" w:sz="0" w:space="0" w:color="auto"/>
                              </w:divBdr>
                              <w:divsChild>
                                <w:div w:id="1138379970">
                                  <w:marLeft w:val="0"/>
                                  <w:marRight w:val="0"/>
                                  <w:marTop w:val="0"/>
                                  <w:marBottom w:val="0"/>
                                  <w:divBdr>
                                    <w:top w:val="none" w:sz="0" w:space="0" w:color="auto"/>
                                    <w:left w:val="none" w:sz="0" w:space="0" w:color="auto"/>
                                    <w:bottom w:val="none" w:sz="0" w:space="0" w:color="auto"/>
                                    <w:right w:val="none" w:sz="0" w:space="0" w:color="auto"/>
                                  </w:divBdr>
                                  <w:divsChild>
                                    <w:div w:id="1138379964">
                                      <w:marLeft w:val="0"/>
                                      <w:marRight w:val="0"/>
                                      <w:marTop w:val="0"/>
                                      <w:marBottom w:val="0"/>
                                      <w:divBdr>
                                        <w:top w:val="none" w:sz="0" w:space="0" w:color="auto"/>
                                        <w:left w:val="none" w:sz="0" w:space="0" w:color="auto"/>
                                        <w:bottom w:val="none" w:sz="0" w:space="0" w:color="auto"/>
                                        <w:right w:val="none" w:sz="0" w:space="0" w:color="auto"/>
                                      </w:divBdr>
                                    </w:div>
                                    <w:div w:id="113837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8379972">
      <w:marLeft w:val="0"/>
      <w:marRight w:val="0"/>
      <w:marTop w:val="0"/>
      <w:marBottom w:val="0"/>
      <w:divBdr>
        <w:top w:val="none" w:sz="0" w:space="0" w:color="auto"/>
        <w:left w:val="none" w:sz="0" w:space="0" w:color="auto"/>
        <w:bottom w:val="none" w:sz="0" w:space="0" w:color="auto"/>
        <w:right w:val="none" w:sz="0" w:space="0" w:color="auto"/>
      </w:divBdr>
      <w:divsChild>
        <w:div w:id="1138379969">
          <w:marLeft w:val="0"/>
          <w:marRight w:val="0"/>
          <w:marTop w:val="0"/>
          <w:marBottom w:val="0"/>
          <w:divBdr>
            <w:top w:val="none" w:sz="0" w:space="0" w:color="auto"/>
            <w:left w:val="none" w:sz="0" w:space="0" w:color="auto"/>
            <w:bottom w:val="none" w:sz="0" w:space="0" w:color="auto"/>
            <w:right w:val="none" w:sz="0" w:space="0" w:color="auto"/>
          </w:divBdr>
        </w:div>
      </w:divsChild>
    </w:div>
    <w:div w:id="1138379974">
      <w:marLeft w:val="0"/>
      <w:marRight w:val="0"/>
      <w:marTop w:val="0"/>
      <w:marBottom w:val="0"/>
      <w:divBdr>
        <w:top w:val="none" w:sz="0" w:space="0" w:color="auto"/>
        <w:left w:val="none" w:sz="0" w:space="0" w:color="auto"/>
        <w:bottom w:val="none" w:sz="0" w:space="0" w:color="auto"/>
        <w:right w:val="none" w:sz="0" w:space="0" w:color="auto"/>
      </w:divBdr>
    </w:div>
    <w:div w:id="1138379975">
      <w:marLeft w:val="0"/>
      <w:marRight w:val="0"/>
      <w:marTop w:val="0"/>
      <w:marBottom w:val="0"/>
      <w:divBdr>
        <w:top w:val="none" w:sz="0" w:space="0" w:color="auto"/>
        <w:left w:val="none" w:sz="0" w:space="0" w:color="auto"/>
        <w:bottom w:val="none" w:sz="0" w:space="0" w:color="auto"/>
        <w:right w:val="none" w:sz="0" w:space="0" w:color="auto"/>
      </w:divBdr>
    </w:div>
    <w:div w:id="1138379976">
      <w:marLeft w:val="0"/>
      <w:marRight w:val="0"/>
      <w:marTop w:val="0"/>
      <w:marBottom w:val="0"/>
      <w:divBdr>
        <w:top w:val="none" w:sz="0" w:space="0" w:color="auto"/>
        <w:left w:val="none" w:sz="0" w:space="0" w:color="auto"/>
        <w:bottom w:val="none" w:sz="0" w:space="0" w:color="auto"/>
        <w:right w:val="none" w:sz="0" w:space="0" w:color="auto"/>
      </w:divBdr>
    </w:div>
    <w:div w:id="1138379977">
      <w:marLeft w:val="0"/>
      <w:marRight w:val="0"/>
      <w:marTop w:val="0"/>
      <w:marBottom w:val="0"/>
      <w:divBdr>
        <w:top w:val="none" w:sz="0" w:space="0" w:color="auto"/>
        <w:left w:val="none" w:sz="0" w:space="0" w:color="auto"/>
        <w:bottom w:val="none" w:sz="0" w:space="0" w:color="auto"/>
        <w:right w:val="none" w:sz="0" w:space="0" w:color="auto"/>
      </w:divBdr>
    </w:div>
    <w:div w:id="1258249525">
      <w:bodyDiv w:val="1"/>
      <w:marLeft w:val="0"/>
      <w:marRight w:val="0"/>
      <w:marTop w:val="0"/>
      <w:marBottom w:val="0"/>
      <w:divBdr>
        <w:top w:val="none" w:sz="0" w:space="0" w:color="auto"/>
        <w:left w:val="none" w:sz="0" w:space="0" w:color="auto"/>
        <w:bottom w:val="none" w:sz="0" w:space="0" w:color="auto"/>
        <w:right w:val="none" w:sz="0" w:space="0" w:color="auto"/>
      </w:divBdr>
    </w:div>
    <w:div w:id="1600020390">
      <w:bodyDiv w:val="1"/>
      <w:marLeft w:val="0"/>
      <w:marRight w:val="0"/>
      <w:marTop w:val="0"/>
      <w:marBottom w:val="0"/>
      <w:divBdr>
        <w:top w:val="none" w:sz="0" w:space="0" w:color="auto"/>
        <w:left w:val="none" w:sz="0" w:space="0" w:color="auto"/>
        <w:bottom w:val="none" w:sz="0" w:space="0" w:color="auto"/>
        <w:right w:val="none" w:sz="0" w:space="0" w:color="auto"/>
      </w:divBdr>
      <w:divsChild>
        <w:div w:id="2103449978">
          <w:marLeft w:val="0"/>
          <w:marRight w:val="0"/>
          <w:marTop w:val="0"/>
          <w:marBottom w:val="0"/>
          <w:divBdr>
            <w:top w:val="none" w:sz="0" w:space="0" w:color="auto"/>
            <w:left w:val="none" w:sz="0" w:space="0" w:color="auto"/>
            <w:bottom w:val="none" w:sz="0" w:space="0" w:color="auto"/>
            <w:right w:val="none" w:sz="0" w:space="0" w:color="auto"/>
          </w:divBdr>
          <w:divsChild>
            <w:div w:id="1287077302">
              <w:marLeft w:val="0"/>
              <w:marRight w:val="0"/>
              <w:marTop w:val="0"/>
              <w:marBottom w:val="0"/>
              <w:divBdr>
                <w:top w:val="none" w:sz="0" w:space="0" w:color="auto"/>
                <w:left w:val="none" w:sz="0" w:space="0" w:color="auto"/>
                <w:bottom w:val="none" w:sz="0" w:space="0" w:color="auto"/>
                <w:right w:val="none" w:sz="0" w:space="0" w:color="auto"/>
              </w:divBdr>
              <w:divsChild>
                <w:div w:id="1502961559">
                  <w:marLeft w:val="0"/>
                  <w:marRight w:val="0"/>
                  <w:marTop w:val="0"/>
                  <w:marBottom w:val="0"/>
                  <w:divBdr>
                    <w:top w:val="none" w:sz="0" w:space="0" w:color="auto"/>
                    <w:left w:val="none" w:sz="0" w:space="0" w:color="auto"/>
                    <w:bottom w:val="none" w:sz="0" w:space="0" w:color="auto"/>
                    <w:right w:val="none" w:sz="0" w:space="0" w:color="auto"/>
                  </w:divBdr>
                  <w:divsChild>
                    <w:div w:id="415706514">
                      <w:marLeft w:val="-165"/>
                      <w:marRight w:val="-165"/>
                      <w:marTop w:val="0"/>
                      <w:marBottom w:val="0"/>
                      <w:divBdr>
                        <w:top w:val="none" w:sz="0" w:space="0" w:color="auto"/>
                        <w:left w:val="none" w:sz="0" w:space="8" w:color="auto"/>
                        <w:bottom w:val="none" w:sz="0" w:space="0" w:color="auto"/>
                        <w:right w:val="none" w:sz="0" w:space="8" w:color="auto"/>
                      </w:divBdr>
                      <w:divsChild>
                        <w:div w:id="1311983011">
                          <w:marLeft w:val="0"/>
                          <w:marRight w:val="0"/>
                          <w:marTop w:val="0"/>
                          <w:marBottom w:val="0"/>
                          <w:divBdr>
                            <w:top w:val="none" w:sz="0" w:space="0" w:color="auto"/>
                            <w:left w:val="none" w:sz="0" w:space="0" w:color="auto"/>
                            <w:bottom w:val="none" w:sz="0" w:space="0" w:color="auto"/>
                            <w:right w:val="none" w:sz="0" w:space="0" w:color="auto"/>
                          </w:divBdr>
                          <w:divsChild>
                            <w:div w:id="1579633524">
                              <w:marLeft w:val="0"/>
                              <w:marRight w:val="0"/>
                              <w:marTop w:val="0"/>
                              <w:marBottom w:val="0"/>
                              <w:divBdr>
                                <w:top w:val="none" w:sz="0" w:space="0" w:color="auto"/>
                                <w:left w:val="none" w:sz="0" w:space="0" w:color="auto"/>
                                <w:bottom w:val="none" w:sz="0" w:space="0" w:color="auto"/>
                                <w:right w:val="none" w:sz="0" w:space="0" w:color="auto"/>
                              </w:divBdr>
                              <w:divsChild>
                                <w:div w:id="1018628339">
                                  <w:marLeft w:val="0"/>
                                  <w:marRight w:val="0"/>
                                  <w:marTop w:val="0"/>
                                  <w:marBottom w:val="0"/>
                                  <w:divBdr>
                                    <w:top w:val="none" w:sz="0" w:space="0" w:color="auto"/>
                                    <w:left w:val="none" w:sz="0" w:space="0" w:color="auto"/>
                                    <w:bottom w:val="none" w:sz="0" w:space="0" w:color="auto"/>
                                    <w:right w:val="none" w:sz="0" w:space="0" w:color="auto"/>
                                  </w:divBdr>
                                  <w:divsChild>
                                    <w:div w:id="431704901">
                                      <w:marLeft w:val="0"/>
                                      <w:marRight w:val="0"/>
                                      <w:marTop w:val="0"/>
                                      <w:marBottom w:val="0"/>
                                      <w:divBdr>
                                        <w:top w:val="none" w:sz="0" w:space="0" w:color="auto"/>
                                        <w:left w:val="none" w:sz="0" w:space="0" w:color="auto"/>
                                        <w:bottom w:val="none" w:sz="0" w:space="0" w:color="auto"/>
                                        <w:right w:val="none" w:sz="0" w:space="0" w:color="auto"/>
                                      </w:divBdr>
                                      <w:divsChild>
                                        <w:div w:id="225652963">
                                          <w:marLeft w:val="0"/>
                                          <w:marRight w:val="0"/>
                                          <w:marTop w:val="0"/>
                                          <w:marBottom w:val="0"/>
                                          <w:divBdr>
                                            <w:top w:val="none" w:sz="0" w:space="0" w:color="auto"/>
                                            <w:left w:val="none" w:sz="0" w:space="0" w:color="auto"/>
                                            <w:bottom w:val="none" w:sz="0" w:space="0" w:color="auto"/>
                                            <w:right w:val="none" w:sz="0" w:space="0" w:color="auto"/>
                                          </w:divBdr>
                                          <w:divsChild>
                                            <w:div w:id="1663702491">
                                              <w:marLeft w:val="0"/>
                                              <w:marRight w:val="0"/>
                                              <w:marTop w:val="0"/>
                                              <w:marBottom w:val="0"/>
                                              <w:divBdr>
                                                <w:top w:val="none" w:sz="0" w:space="0" w:color="auto"/>
                                                <w:left w:val="none" w:sz="0" w:space="0" w:color="auto"/>
                                                <w:bottom w:val="none" w:sz="0" w:space="0" w:color="auto"/>
                                                <w:right w:val="none" w:sz="0" w:space="0" w:color="auto"/>
                                              </w:divBdr>
                                              <w:divsChild>
                                                <w:div w:id="82740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4896887">
      <w:bodyDiv w:val="1"/>
      <w:marLeft w:val="0"/>
      <w:marRight w:val="0"/>
      <w:marTop w:val="0"/>
      <w:marBottom w:val="0"/>
      <w:divBdr>
        <w:top w:val="none" w:sz="0" w:space="0" w:color="auto"/>
        <w:left w:val="none" w:sz="0" w:space="0" w:color="auto"/>
        <w:bottom w:val="none" w:sz="0" w:space="0" w:color="auto"/>
        <w:right w:val="none" w:sz="0" w:space="0" w:color="auto"/>
      </w:divBdr>
      <w:divsChild>
        <w:div w:id="547684875">
          <w:marLeft w:val="0"/>
          <w:marRight w:val="0"/>
          <w:marTop w:val="0"/>
          <w:marBottom w:val="0"/>
          <w:divBdr>
            <w:top w:val="none" w:sz="0" w:space="0" w:color="auto"/>
            <w:left w:val="none" w:sz="0" w:space="0" w:color="auto"/>
            <w:bottom w:val="none" w:sz="0" w:space="0" w:color="auto"/>
            <w:right w:val="none" w:sz="0" w:space="0" w:color="auto"/>
          </w:divBdr>
          <w:divsChild>
            <w:div w:id="259727473">
              <w:marLeft w:val="0"/>
              <w:marRight w:val="0"/>
              <w:marTop w:val="0"/>
              <w:marBottom w:val="0"/>
              <w:divBdr>
                <w:top w:val="none" w:sz="0" w:space="0" w:color="auto"/>
                <w:left w:val="none" w:sz="0" w:space="0" w:color="auto"/>
                <w:bottom w:val="none" w:sz="0" w:space="0" w:color="auto"/>
                <w:right w:val="none" w:sz="0" w:space="0" w:color="auto"/>
              </w:divBdr>
              <w:divsChild>
                <w:div w:id="121412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282813">
      <w:bodyDiv w:val="1"/>
      <w:marLeft w:val="0"/>
      <w:marRight w:val="0"/>
      <w:marTop w:val="0"/>
      <w:marBottom w:val="0"/>
      <w:divBdr>
        <w:top w:val="none" w:sz="0" w:space="0" w:color="auto"/>
        <w:left w:val="none" w:sz="0" w:space="0" w:color="auto"/>
        <w:bottom w:val="none" w:sz="0" w:space="0" w:color="auto"/>
        <w:right w:val="none" w:sz="0" w:space="0" w:color="auto"/>
      </w:divBdr>
    </w:div>
    <w:div w:id="1806392204">
      <w:bodyDiv w:val="1"/>
      <w:marLeft w:val="0"/>
      <w:marRight w:val="0"/>
      <w:marTop w:val="0"/>
      <w:marBottom w:val="0"/>
      <w:divBdr>
        <w:top w:val="none" w:sz="0" w:space="0" w:color="auto"/>
        <w:left w:val="none" w:sz="0" w:space="0" w:color="auto"/>
        <w:bottom w:val="none" w:sz="0" w:space="0" w:color="auto"/>
        <w:right w:val="none" w:sz="0" w:space="0" w:color="auto"/>
      </w:divBdr>
    </w:div>
    <w:div w:id="2031909611">
      <w:bodyDiv w:val="1"/>
      <w:marLeft w:val="0"/>
      <w:marRight w:val="0"/>
      <w:marTop w:val="0"/>
      <w:marBottom w:val="0"/>
      <w:divBdr>
        <w:top w:val="none" w:sz="0" w:space="0" w:color="auto"/>
        <w:left w:val="none" w:sz="0" w:space="0" w:color="auto"/>
        <w:bottom w:val="none" w:sz="0" w:space="0" w:color="auto"/>
        <w:right w:val="none" w:sz="0" w:space="0" w:color="auto"/>
      </w:divBdr>
    </w:div>
    <w:div w:id="2055107751">
      <w:bodyDiv w:val="1"/>
      <w:marLeft w:val="0"/>
      <w:marRight w:val="0"/>
      <w:marTop w:val="0"/>
      <w:marBottom w:val="0"/>
      <w:divBdr>
        <w:top w:val="none" w:sz="0" w:space="0" w:color="auto"/>
        <w:left w:val="none" w:sz="0" w:space="0" w:color="auto"/>
        <w:bottom w:val="none" w:sz="0" w:space="0" w:color="auto"/>
        <w:right w:val="none" w:sz="0" w:space="0" w:color="auto"/>
      </w:divBdr>
    </w:div>
    <w:div w:id="2089838350">
      <w:bodyDiv w:val="1"/>
      <w:marLeft w:val="0"/>
      <w:marRight w:val="0"/>
      <w:marTop w:val="0"/>
      <w:marBottom w:val="0"/>
      <w:divBdr>
        <w:top w:val="none" w:sz="0" w:space="0" w:color="auto"/>
        <w:left w:val="none" w:sz="0" w:space="0" w:color="auto"/>
        <w:bottom w:val="none" w:sz="0" w:space="0" w:color="auto"/>
        <w:right w:val="none" w:sz="0" w:space="0" w:color="auto"/>
      </w:divBdr>
      <w:divsChild>
        <w:div w:id="2016298185">
          <w:marLeft w:val="0"/>
          <w:marRight w:val="0"/>
          <w:marTop w:val="0"/>
          <w:marBottom w:val="0"/>
          <w:divBdr>
            <w:top w:val="none" w:sz="0" w:space="0" w:color="auto"/>
            <w:left w:val="none" w:sz="0" w:space="0" w:color="auto"/>
            <w:bottom w:val="none" w:sz="0" w:space="0" w:color="auto"/>
            <w:right w:val="none" w:sz="0" w:space="0" w:color="auto"/>
          </w:divBdr>
        </w:div>
      </w:divsChild>
    </w:div>
    <w:div w:id="2094037311">
      <w:bodyDiv w:val="1"/>
      <w:marLeft w:val="0"/>
      <w:marRight w:val="0"/>
      <w:marTop w:val="0"/>
      <w:marBottom w:val="0"/>
      <w:divBdr>
        <w:top w:val="none" w:sz="0" w:space="0" w:color="auto"/>
        <w:left w:val="none" w:sz="0" w:space="0" w:color="auto"/>
        <w:bottom w:val="none" w:sz="0" w:space="0" w:color="auto"/>
        <w:right w:val="none" w:sz="0" w:space="0" w:color="auto"/>
      </w:divBdr>
    </w:div>
    <w:div w:id="2094426846">
      <w:bodyDiv w:val="1"/>
      <w:marLeft w:val="0"/>
      <w:marRight w:val="0"/>
      <w:marTop w:val="0"/>
      <w:marBottom w:val="0"/>
      <w:divBdr>
        <w:top w:val="none" w:sz="0" w:space="0" w:color="auto"/>
        <w:left w:val="none" w:sz="0" w:space="0" w:color="auto"/>
        <w:bottom w:val="none" w:sz="0" w:space="0" w:color="auto"/>
        <w:right w:val="none" w:sz="0" w:space="0" w:color="auto"/>
      </w:divBdr>
      <w:divsChild>
        <w:div w:id="1019166067">
          <w:marLeft w:val="0"/>
          <w:marRight w:val="0"/>
          <w:marTop w:val="0"/>
          <w:marBottom w:val="0"/>
          <w:divBdr>
            <w:top w:val="none" w:sz="0" w:space="0" w:color="auto"/>
            <w:left w:val="none" w:sz="0" w:space="0" w:color="auto"/>
            <w:bottom w:val="none" w:sz="0" w:space="0" w:color="auto"/>
            <w:right w:val="none" w:sz="0" w:space="0" w:color="auto"/>
          </w:divBdr>
          <w:divsChild>
            <w:div w:id="1065253311">
              <w:marLeft w:val="3120"/>
              <w:marRight w:val="0"/>
              <w:marTop w:val="0"/>
              <w:marBottom w:val="0"/>
              <w:divBdr>
                <w:top w:val="none" w:sz="0" w:space="0" w:color="auto"/>
                <w:left w:val="single" w:sz="4" w:space="0" w:color="B2B2B2"/>
                <w:bottom w:val="none" w:sz="0" w:space="0" w:color="auto"/>
                <w:right w:val="none" w:sz="0" w:space="0" w:color="auto"/>
              </w:divBdr>
              <w:divsChild>
                <w:div w:id="2100103003">
                  <w:marLeft w:val="0"/>
                  <w:marRight w:val="0"/>
                  <w:marTop w:val="0"/>
                  <w:marBottom w:val="0"/>
                  <w:divBdr>
                    <w:top w:val="none" w:sz="0" w:space="0" w:color="auto"/>
                    <w:left w:val="none" w:sz="0" w:space="0" w:color="auto"/>
                    <w:bottom w:val="none" w:sz="0" w:space="0" w:color="auto"/>
                    <w:right w:val="none" w:sz="0" w:space="0" w:color="auto"/>
                  </w:divBdr>
                  <w:divsChild>
                    <w:div w:id="754590689">
                      <w:marLeft w:val="0"/>
                      <w:marRight w:val="0"/>
                      <w:marTop w:val="0"/>
                      <w:marBottom w:val="0"/>
                      <w:divBdr>
                        <w:top w:val="none" w:sz="0" w:space="0" w:color="auto"/>
                        <w:left w:val="none" w:sz="0" w:space="0" w:color="auto"/>
                        <w:bottom w:val="none" w:sz="0" w:space="0" w:color="auto"/>
                        <w:right w:val="none" w:sz="0" w:space="0" w:color="auto"/>
                      </w:divBdr>
                      <w:divsChild>
                        <w:div w:id="2125615307">
                          <w:marLeft w:val="0"/>
                          <w:marRight w:val="0"/>
                          <w:marTop w:val="0"/>
                          <w:marBottom w:val="0"/>
                          <w:divBdr>
                            <w:top w:val="none" w:sz="0" w:space="0" w:color="auto"/>
                            <w:left w:val="none" w:sz="0" w:space="0" w:color="auto"/>
                            <w:bottom w:val="none" w:sz="0" w:space="0" w:color="auto"/>
                            <w:right w:val="none" w:sz="0" w:space="0" w:color="auto"/>
                          </w:divBdr>
                          <w:divsChild>
                            <w:div w:id="319432216">
                              <w:marLeft w:val="0"/>
                              <w:marRight w:val="0"/>
                              <w:marTop w:val="0"/>
                              <w:marBottom w:val="0"/>
                              <w:divBdr>
                                <w:top w:val="none" w:sz="0" w:space="0" w:color="auto"/>
                                <w:left w:val="none" w:sz="0" w:space="0" w:color="auto"/>
                                <w:bottom w:val="none" w:sz="0" w:space="0" w:color="auto"/>
                                <w:right w:val="none" w:sz="0" w:space="0" w:color="auto"/>
                              </w:divBdr>
                              <w:divsChild>
                                <w:div w:id="1394085502">
                                  <w:marLeft w:val="0"/>
                                  <w:marRight w:val="0"/>
                                  <w:marTop w:val="0"/>
                                  <w:marBottom w:val="0"/>
                                  <w:divBdr>
                                    <w:top w:val="none" w:sz="0" w:space="0" w:color="auto"/>
                                    <w:left w:val="none" w:sz="0" w:space="0" w:color="auto"/>
                                    <w:bottom w:val="none" w:sz="0" w:space="0" w:color="auto"/>
                                    <w:right w:val="none" w:sz="0" w:space="0" w:color="auto"/>
                                  </w:divBdr>
                                  <w:divsChild>
                                    <w:div w:id="824667840">
                                      <w:marLeft w:val="0"/>
                                      <w:marRight w:val="0"/>
                                      <w:marTop w:val="0"/>
                                      <w:marBottom w:val="0"/>
                                      <w:divBdr>
                                        <w:top w:val="none" w:sz="0" w:space="0" w:color="auto"/>
                                        <w:left w:val="none" w:sz="0" w:space="0" w:color="auto"/>
                                        <w:bottom w:val="none" w:sz="0" w:space="0" w:color="auto"/>
                                        <w:right w:val="none" w:sz="0" w:space="0" w:color="auto"/>
                                      </w:divBdr>
                                      <w:divsChild>
                                        <w:div w:id="1117262493">
                                          <w:marLeft w:val="0"/>
                                          <w:marRight w:val="0"/>
                                          <w:marTop w:val="0"/>
                                          <w:marBottom w:val="0"/>
                                          <w:divBdr>
                                            <w:top w:val="none" w:sz="0" w:space="0" w:color="auto"/>
                                            <w:left w:val="none" w:sz="0" w:space="0" w:color="auto"/>
                                            <w:bottom w:val="none" w:sz="0" w:space="0" w:color="auto"/>
                                            <w:right w:val="none" w:sz="0" w:space="0" w:color="auto"/>
                                          </w:divBdr>
                                          <w:divsChild>
                                            <w:div w:id="694310866">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486240276">
                                                  <w:marLeft w:val="0"/>
                                                  <w:marRight w:val="0"/>
                                                  <w:marTop w:val="0"/>
                                                  <w:marBottom w:val="0"/>
                                                  <w:divBdr>
                                                    <w:top w:val="none" w:sz="0" w:space="0" w:color="auto"/>
                                                    <w:left w:val="none" w:sz="0" w:space="0" w:color="auto"/>
                                                    <w:bottom w:val="none" w:sz="0" w:space="0" w:color="auto"/>
                                                    <w:right w:val="none" w:sz="0" w:space="0" w:color="auto"/>
                                                  </w:divBdr>
                                                  <w:divsChild>
                                                    <w:div w:id="782654359">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135028288">
                                                          <w:marLeft w:val="0"/>
                                                          <w:marRight w:val="0"/>
                                                          <w:marTop w:val="0"/>
                                                          <w:marBottom w:val="0"/>
                                                          <w:divBdr>
                                                            <w:top w:val="none" w:sz="0" w:space="0" w:color="auto"/>
                                                            <w:left w:val="none" w:sz="0" w:space="0" w:color="auto"/>
                                                            <w:bottom w:val="none" w:sz="0" w:space="0" w:color="auto"/>
                                                            <w:right w:val="none" w:sz="0" w:space="0" w:color="auto"/>
                                                          </w:divBdr>
                                                          <w:divsChild>
                                                            <w:div w:id="2116048206">
                                                              <w:marLeft w:val="0"/>
                                                              <w:marRight w:val="0"/>
                                                              <w:marTop w:val="0"/>
                                                              <w:marBottom w:val="0"/>
                                                              <w:divBdr>
                                                                <w:top w:val="none" w:sz="0" w:space="0" w:color="auto"/>
                                                                <w:left w:val="none" w:sz="0" w:space="0" w:color="auto"/>
                                                                <w:bottom w:val="none" w:sz="0" w:space="0" w:color="auto"/>
                                                                <w:right w:val="none" w:sz="0" w:space="0" w:color="auto"/>
                                                              </w:divBdr>
                                                              <w:divsChild>
                                                                <w:div w:id="70445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hyperlink" Target="mailto:mhb@mhbsf.org" TargetMode="External"/><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673</Words>
  <Characters>3837</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*MHB Stationery Memo</vt:lpstr>
    </vt:vector>
  </TitlesOfParts>
  <Company>City &amp; County of San Francisco</Company>
  <LinksUpToDate>false</LinksUpToDate>
  <CharactersWithSpaces>4501</CharactersWithSpaces>
  <SharedDoc>false</SharedDoc>
  <HLinks>
    <vt:vector size="18" baseType="variant">
      <vt:variant>
        <vt:i4>3080247</vt:i4>
      </vt:variant>
      <vt:variant>
        <vt:i4>3</vt:i4>
      </vt:variant>
      <vt:variant>
        <vt:i4>0</vt:i4>
      </vt:variant>
      <vt:variant>
        <vt:i4>5</vt:i4>
      </vt:variant>
      <vt:variant>
        <vt:lpwstr>http://www.sfgov.org/ethics</vt:lpwstr>
      </vt:variant>
      <vt:variant>
        <vt:lpwstr/>
      </vt:variant>
      <vt:variant>
        <vt:i4>7077980</vt:i4>
      </vt:variant>
      <vt:variant>
        <vt:i4>0</vt:i4>
      </vt:variant>
      <vt:variant>
        <vt:i4>0</vt:i4>
      </vt:variant>
      <vt:variant>
        <vt:i4>5</vt:i4>
      </vt:variant>
      <vt:variant>
        <vt:lpwstr>http://www.dmh.ca.gov/Prop_63/mhsa/docs/MHSAafterAB100.pdf</vt:lpwstr>
      </vt:variant>
      <vt:variant>
        <vt:lpwstr/>
      </vt:variant>
      <vt:variant>
        <vt:i4>786469</vt:i4>
      </vt:variant>
      <vt:variant>
        <vt:i4>8</vt:i4>
      </vt:variant>
      <vt:variant>
        <vt:i4>0</vt:i4>
      </vt:variant>
      <vt:variant>
        <vt:i4>5</vt:i4>
      </vt:variant>
      <vt:variant>
        <vt:lpwstr>mailto:mhb@mhbsf.org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*MHB Stationery Memo</dc:title>
  <dc:creator>Rich Snowdon</dc:creator>
  <cp:lastModifiedBy>Gray, Amber (DPH)</cp:lastModifiedBy>
  <cp:revision>2</cp:revision>
  <cp:lastPrinted>2022-06-10T22:28:00Z</cp:lastPrinted>
  <dcterms:created xsi:type="dcterms:W3CDTF">2025-09-12T00:08:00Z</dcterms:created>
  <dcterms:modified xsi:type="dcterms:W3CDTF">2025-09-12T00:08:00Z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1441242301</vt:i4>
  </property>
</Properties>
</file>